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B948" w14:textId="77777777" w:rsidR="008E43D9" w:rsidRDefault="00160C8D" w:rsidP="00160C8D">
      <w:pPr>
        <w:pStyle w:val="Nagwek1"/>
      </w:pPr>
      <w:r>
        <w:t>Instrukcja szyfrowania prac konkursowych</w:t>
      </w:r>
    </w:p>
    <w:p w14:paraId="14D0B949" w14:textId="77777777" w:rsidR="00160C8D" w:rsidRDefault="00160C8D" w:rsidP="00160C8D"/>
    <w:p w14:paraId="14D0B94A" w14:textId="77777777" w:rsidR="00160C8D" w:rsidRDefault="00160C8D" w:rsidP="00160C8D">
      <w:r>
        <w:t>Uczestniku,</w:t>
      </w:r>
    </w:p>
    <w:p w14:paraId="14D0B94B" w14:textId="77777777" w:rsidR="00160C8D" w:rsidRDefault="00160C8D" w:rsidP="00160C8D">
      <w:r>
        <w:t xml:space="preserve">Składane przez Ciebie prace na poszczególnych etapach konkursu będą oceniane przez Sąd Konkursowy. Celem zapewnienia bezstronności Sądu, jak również brania w ocenie pod uwagę wyłącznie tego co zawarte zostało w złożonych pracach, wprowadzona została zasada </w:t>
      </w:r>
      <w:r>
        <w:rPr>
          <w:b/>
        </w:rPr>
        <w:t>anonimowości rozwiązań składanych w poszczególnych etapach</w:t>
      </w:r>
      <w:r>
        <w:t>. Potrzebujemy Twojej współpracy, by te zasadę zrealizować.</w:t>
      </w:r>
      <w:bookmarkStart w:id="0" w:name="_GoBack"/>
      <w:bookmarkEnd w:id="0"/>
    </w:p>
    <w:p w14:paraId="082E7A44" w14:textId="3915B07D" w:rsidR="0050680C" w:rsidRDefault="00160C8D" w:rsidP="00160C8D">
      <w:r>
        <w:t>Twoja praca może składać się z różnych plików – od prezentacji czy arkuszy kalkulacyjnych po w pełni skonfigurowane maszyny wirtualne. Ważne jest, by żaden z tych plików nie zawierał informacji mogących zidentyfikować Ciebie, firmę bądź osoby tworzące pracę. Oznacza to że żaden z tych plików nie może zawierać logotypów, oznaczeń firmy, nazwisk autorów, nazw podmiotów biorących udział przy tworzeniu rozwiązania.</w:t>
      </w:r>
    </w:p>
    <w:p w14:paraId="14D0B94D" w14:textId="77777777" w:rsidR="00160C8D" w:rsidRDefault="00160C8D" w:rsidP="00160C8D">
      <w:pPr>
        <w:pStyle w:val="Nagwek2"/>
      </w:pPr>
      <w:r>
        <w:t xml:space="preserve">Jak więc oceniający dowiedzą się kto jest autorem pracy? </w:t>
      </w:r>
    </w:p>
    <w:p w14:paraId="14D0B94E" w14:textId="77777777" w:rsidR="00160C8D" w:rsidRDefault="00160C8D" w:rsidP="00160C8D">
      <w:r>
        <w:t xml:space="preserve">Wprowadzamy </w:t>
      </w:r>
      <w:r>
        <w:rPr>
          <w:i/>
        </w:rPr>
        <w:t>plik identyfikujący</w:t>
      </w:r>
      <w:r>
        <w:t xml:space="preserve">, czyli informacja o tym kto jest autorem rozwiązania konkursowego, zawiera się w osobnym pliku. </w:t>
      </w:r>
    </w:p>
    <w:p w14:paraId="14D0B94F" w14:textId="77777777" w:rsidR="00160C8D" w:rsidRDefault="00160C8D" w:rsidP="00160C8D">
      <w:pPr>
        <w:pStyle w:val="Nagwek2"/>
      </w:pPr>
      <w:r>
        <w:t>Zapewnienie, że nikt nie otworzy mojej pracy, ani karty identyfikującej przed rozpoczęciem oceny - szyfrowanie</w:t>
      </w:r>
    </w:p>
    <w:p w14:paraId="14D0B950" w14:textId="77777777" w:rsidR="00160C8D" w:rsidRPr="00160C8D" w:rsidRDefault="00160C8D" w:rsidP="00160C8D">
      <w:r>
        <w:t xml:space="preserve">W celu zapewnienia, że nikt poza Sądem Konkursowym nie zapozna się z treścią rozwiązań, wprowadzamy mechanizm </w:t>
      </w:r>
      <w:r>
        <w:rPr>
          <w:b/>
        </w:rPr>
        <w:t>szyfrowania</w:t>
      </w:r>
      <w:r>
        <w:t xml:space="preserve"> oparty o algorytm RSA, stosowany m. in. w protokole SSL.</w:t>
      </w:r>
    </w:p>
    <w:p w14:paraId="14D0B951" w14:textId="77777777" w:rsidR="00160C8D" w:rsidRDefault="00160C8D" w:rsidP="00160C8D">
      <w:pPr>
        <w:pStyle w:val="Nagwek2"/>
      </w:pPr>
      <w:r>
        <w:t>Co powinienem więc dostarczyć na I i II Etap konkursu?</w:t>
      </w:r>
    </w:p>
    <w:p w14:paraId="14D0B952" w14:textId="77777777" w:rsidR="00160C8D" w:rsidRPr="00160C8D" w:rsidRDefault="00160C8D" w:rsidP="00160C8D"/>
    <w:p w14:paraId="14D0B953" w14:textId="77777777" w:rsidR="00160C8D" w:rsidRDefault="00160C8D" w:rsidP="00160C8D">
      <w:r>
        <w:rPr>
          <w:noProof/>
          <w:lang w:eastAsia="pl-PL"/>
        </w:rPr>
        <w:drawing>
          <wp:inline distT="0" distB="0" distL="0" distR="0" wp14:anchorId="14D0B96A" wp14:editId="14D0B96B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4D0B954" w14:textId="77777777" w:rsidR="00160C8D" w:rsidRDefault="00160C8D" w:rsidP="00160C8D"/>
    <w:p w14:paraId="14D0B955" w14:textId="77777777" w:rsidR="00160C8D" w:rsidRDefault="00160C8D" w:rsidP="00160C8D">
      <w:pPr>
        <w:pStyle w:val="Nagwek2"/>
      </w:pPr>
      <w:r>
        <w:t>Szyfrowanie</w:t>
      </w:r>
    </w:p>
    <w:p w14:paraId="14D0B956" w14:textId="77777777" w:rsidR="00160C8D" w:rsidRDefault="00160C8D" w:rsidP="00160C8D">
      <w:r>
        <w:t>Dostarczymy Tobie dwa klucze publiczne, służące zabezpieczeniu Twojego rozwiązania przed niewłaściwą oceną:</w:t>
      </w:r>
    </w:p>
    <w:p w14:paraId="14D0B957" w14:textId="77777777" w:rsidR="00160C8D" w:rsidRDefault="00160C8D" w:rsidP="00160C8D">
      <w:pPr>
        <w:pStyle w:val="Akapitzlist"/>
        <w:numPr>
          <w:ilvl w:val="0"/>
          <w:numId w:val="2"/>
        </w:numPr>
      </w:pPr>
      <w:r>
        <w:t>Klucz publiczny służący zaszyfrowaniu archiwum *.zip z Twoim rozwiązaniem oraz plikiem identyfikującym</w:t>
      </w:r>
    </w:p>
    <w:p w14:paraId="14D0B958" w14:textId="77777777" w:rsidR="00160C8D" w:rsidRDefault="00160C8D" w:rsidP="00160C8D">
      <w:pPr>
        <w:pStyle w:val="Akapitzlist"/>
        <w:numPr>
          <w:ilvl w:val="0"/>
          <w:numId w:val="2"/>
        </w:numPr>
      </w:pPr>
      <w:r>
        <w:t>Klucz publiczny służący zaszyfrowaniu pliku identyfikującego (pliku tekstowego)</w:t>
      </w:r>
    </w:p>
    <w:p w14:paraId="14D0B959" w14:textId="77777777" w:rsidR="000D21F8" w:rsidRDefault="000D21F8" w:rsidP="00160C8D"/>
    <w:p w14:paraId="14D0B95A" w14:textId="77777777" w:rsidR="00160C8D" w:rsidRDefault="000D21F8" w:rsidP="000D21F8">
      <w:pPr>
        <w:pStyle w:val="Nagwek2"/>
      </w:pPr>
      <w:r>
        <w:t>Jak szyfrować duże pliki (powyżej 50MB)?</w:t>
      </w:r>
    </w:p>
    <w:p w14:paraId="14D0B95B" w14:textId="77777777" w:rsidR="000D21F8" w:rsidRPr="000D21F8" w:rsidRDefault="000D21F8" w:rsidP="000D21F8">
      <w:r>
        <w:t>Dla plików, które po spakowaniu do archiwum ZIP zajmują więcej niż 50MB, należy użyć metody nałożenia hasła na archiwum ZIP o liczbie znaków dłuższej lub równej 20, a następnie umieścić to hasło w pliku tekstowym, który to plik tekstowy należy zaszyfrować kluczem publicznym Zamawiającego.</w:t>
      </w:r>
    </w:p>
    <w:p w14:paraId="14D0B95C" w14:textId="77777777" w:rsidR="000D21F8" w:rsidRDefault="000D21F8" w:rsidP="00160C8D">
      <w:r>
        <w:rPr>
          <w:noProof/>
          <w:lang w:eastAsia="pl-PL"/>
        </w:rPr>
        <w:drawing>
          <wp:inline distT="0" distB="0" distL="0" distR="0" wp14:anchorId="14D0B96C" wp14:editId="14D0B96D">
            <wp:extent cx="5486400" cy="1847850"/>
            <wp:effectExtent l="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4D0B95D" w14:textId="77777777" w:rsidR="000D21F8" w:rsidRDefault="000D21F8" w:rsidP="00160C8D"/>
    <w:p w14:paraId="14D0B95E" w14:textId="2ACB201C" w:rsidR="00160C8D" w:rsidRDefault="00160C8D" w:rsidP="00160C8D">
      <w:pPr>
        <w:pStyle w:val="Nagwek2"/>
      </w:pPr>
      <w:r>
        <w:t>Jak dokonać szyfrowania?</w:t>
      </w:r>
    </w:p>
    <w:p w14:paraId="4D9B9CE0" w14:textId="65DE1AE2" w:rsidR="00E85CC1" w:rsidRDefault="00E85CC1" w:rsidP="00E85CC1"/>
    <w:p w14:paraId="14BA4451" w14:textId="54E73C51" w:rsidR="00E85CC1" w:rsidRPr="00E85CC1" w:rsidRDefault="00E85CC1" w:rsidP="0089758B">
      <w:r>
        <w:t xml:space="preserve">Zanim złożysz pracę, upewnij się, że oprogramowanie, którego używasz, w szczególności przeglądarka e-mail, jest aktualne, </w:t>
      </w:r>
      <w:r w:rsidR="00141492">
        <w:t>oraz że na Twoim urządzeniu zainstalowany jest sprawny antywirus</w:t>
      </w:r>
    </w:p>
    <w:p w14:paraId="14D0B95F" w14:textId="77777777" w:rsidR="00160C8D" w:rsidRDefault="00160C8D" w:rsidP="00160C8D">
      <w:pPr>
        <w:pStyle w:val="Akapitzlist"/>
        <w:numPr>
          <w:ilvl w:val="0"/>
          <w:numId w:val="3"/>
        </w:numPr>
      </w:pPr>
      <w:r>
        <w:t>Pobierz klucze publiczne dla wybranego wyzwania (dla każdego są inne) ze strony BIP lub govtech.gov.pl</w:t>
      </w:r>
    </w:p>
    <w:p w14:paraId="14D0B960" w14:textId="1F655826" w:rsidR="00160C8D" w:rsidRDefault="00160C8D" w:rsidP="00160C8D">
      <w:pPr>
        <w:pStyle w:val="Akapitzlist"/>
        <w:numPr>
          <w:ilvl w:val="0"/>
          <w:numId w:val="3"/>
        </w:numPr>
      </w:pPr>
      <w:r>
        <w:t xml:space="preserve">Pobierz aplikacje, która pomoże odpowiednio zaszyfrować klucze – korzystamy z </w:t>
      </w:r>
      <w:r w:rsidRPr="00160C8D">
        <w:t>OpenPGP</w:t>
      </w:r>
      <w:r>
        <w:t xml:space="preserve">. Dla systemu Windows możesz skorzystać z </w:t>
      </w:r>
      <w:hyperlink r:id="rId18" w:history="1">
        <w:r w:rsidRPr="00160C8D">
          <w:rPr>
            <w:rStyle w:val="Hipercze"/>
          </w:rPr>
          <w:t>WinGPG</w:t>
        </w:r>
      </w:hyperlink>
      <w:r w:rsidR="00D709BD">
        <w:t xml:space="preserve">, </w:t>
      </w:r>
      <w:r w:rsidR="00970A6F">
        <w:t xml:space="preserve">a dla </w:t>
      </w:r>
      <w:r w:rsidR="00A3638C">
        <w:t xml:space="preserve">systemu Mac </w:t>
      </w:r>
      <w:r w:rsidR="00B375B6">
        <w:t xml:space="preserve">z </w:t>
      </w:r>
      <w:hyperlink r:id="rId19" w:history="1">
        <w:r w:rsidR="00B375B6" w:rsidRPr="00B375B6">
          <w:rPr>
            <w:rStyle w:val="Hipercze"/>
          </w:rPr>
          <w:t>GPGSuite</w:t>
        </w:r>
      </w:hyperlink>
      <w:r w:rsidR="00B375B6">
        <w:t>.</w:t>
      </w:r>
    </w:p>
    <w:p w14:paraId="14D0B961" w14:textId="77777777" w:rsidR="00160C8D" w:rsidRDefault="00160C8D" w:rsidP="00160C8D">
      <w:pPr>
        <w:pStyle w:val="Akapitzlist"/>
        <w:numPr>
          <w:ilvl w:val="0"/>
          <w:numId w:val="3"/>
        </w:numPr>
      </w:pPr>
      <w:r>
        <w:t>Zaimportuj klucz publiczny do aplikacji</w:t>
      </w:r>
    </w:p>
    <w:p w14:paraId="14D0B962" w14:textId="77777777" w:rsidR="00160C8D" w:rsidRDefault="00160C8D" w:rsidP="00160C8D">
      <w:pPr>
        <w:pStyle w:val="Akapitzlist"/>
        <w:numPr>
          <w:ilvl w:val="0"/>
          <w:numId w:val="3"/>
        </w:numPr>
      </w:pPr>
      <w:r>
        <w:t>Dokonaj szyfrowania („Encrypt”)</w:t>
      </w:r>
    </w:p>
    <w:p w14:paraId="14D0B963" w14:textId="2FD803F5" w:rsidR="00160C8D" w:rsidRDefault="00160C8D" w:rsidP="00160C8D">
      <w:pPr>
        <w:pStyle w:val="Akapitzlist"/>
        <w:numPr>
          <w:ilvl w:val="1"/>
          <w:numId w:val="3"/>
        </w:numPr>
      </w:pPr>
      <w:r>
        <w:t>Zaszyfruj najpierw plik identyfikujący</w:t>
      </w:r>
      <w:r w:rsidR="00BC3CB0">
        <w:t xml:space="preserve"> kluczem kończącym się na „_szyfrowanie_</w:t>
      </w:r>
      <w:r w:rsidR="00A476D8">
        <w:t>identyfikacji”</w:t>
      </w:r>
    </w:p>
    <w:p w14:paraId="14D0B964" w14:textId="77777777" w:rsidR="00160C8D" w:rsidRDefault="00160C8D" w:rsidP="00160C8D">
      <w:pPr>
        <w:pStyle w:val="Akapitzlist"/>
        <w:numPr>
          <w:ilvl w:val="1"/>
          <w:numId w:val="3"/>
        </w:numPr>
      </w:pPr>
      <w:r>
        <w:t>Umieść zaszyfrowany plik identyfikujący razem z pozostałymi plikami składającymi się na rozwiązanie</w:t>
      </w:r>
    </w:p>
    <w:p w14:paraId="14D0B965" w14:textId="77777777" w:rsidR="00160C8D" w:rsidRDefault="00160C8D" w:rsidP="00160C8D">
      <w:pPr>
        <w:pStyle w:val="Akapitzlist"/>
        <w:numPr>
          <w:ilvl w:val="1"/>
          <w:numId w:val="3"/>
        </w:numPr>
      </w:pPr>
      <w:r>
        <w:t>Spakuj do archiwum ZIP wszystkie pliki</w:t>
      </w:r>
    </w:p>
    <w:p w14:paraId="14D0B966" w14:textId="0DF37410" w:rsidR="00160C8D" w:rsidRDefault="00160C8D" w:rsidP="00160C8D">
      <w:pPr>
        <w:pStyle w:val="Akapitzlist"/>
        <w:numPr>
          <w:ilvl w:val="1"/>
          <w:numId w:val="3"/>
        </w:numPr>
      </w:pPr>
      <w:r>
        <w:t>Zaszyfruj  archiwum ZIP</w:t>
      </w:r>
      <w:r w:rsidR="00A476D8">
        <w:t xml:space="preserve"> kluczem kończącym się na „_</w:t>
      </w:r>
      <w:r w:rsidR="00123D0C">
        <w:t>szyfrowanie_pracy”</w:t>
      </w:r>
    </w:p>
    <w:p w14:paraId="14D0B967" w14:textId="77777777" w:rsidR="00160C8D" w:rsidRDefault="00160C8D" w:rsidP="00160C8D"/>
    <w:p w14:paraId="14D0B968" w14:textId="77777777" w:rsidR="00160C8D" w:rsidRPr="00160C8D" w:rsidRDefault="00160C8D" w:rsidP="00160C8D">
      <w:r>
        <w:lastRenderedPageBreak/>
        <w:t xml:space="preserve">Pamiętaj! Nie będziemy w stanie sprawdzić poprawności Twojego szyfrowania i przygotowania plików. Sąd otrzyma klucze odszyfrowania dopiero z chwilą rozpoczęcia obrad, a to będzie już po terminie składania prac na konkurs. </w:t>
      </w:r>
    </w:p>
    <w:p w14:paraId="14D0B969" w14:textId="77777777" w:rsidR="00160C8D" w:rsidRPr="00160C8D" w:rsidRDefault="00160C8D" w:rsidP="00160C8D">
      <w:r>
        <w:t xml:space="preserve"> </w:t>
      </w:r>
    </w:p>
    <w:sectPr w:rsidR="00160C8D" w:rsidRPr="0016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E4B"/>
    <w:multiLevelType w:val="hybridMultilevel"/>
    <w:tmpl w:val="33DA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792"/>
    <w:multiLevelType w:val="hybridMultilevel"/>
    <w:tmpl w:val="4C92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69ED"/>
    <w:multiLevelType w:val="hybridMultilevel"/>
    <w:tmpl w:val="223A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E6C28"/>
    <w:multiLevelType w:val="hybridMultilevel"/>
    <w:tmpl w:val="1C10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8D"/>
    <w:rsid w:val="000D21F8"/>
    <w:rsid w:val="00123D0C"/>
    <w:rsid w:val="00141492"/>
    <w:rsid w:val="00160C8D"/>
    <w:rsid w:val="00315758"/>
    <w:rsid w:val="00351EC0"/>
    <w:rsid w:val="0050680C"/>
    <w:rsid w:val="0089758B"/>
    <w:rsid w:val="008A137E"/>
    <w:rsid w:val="00970A6F"/>
    <w:rsid w:val="00A3638C"/>
    <w:rsid w:val="00A476D8"/>
    <w:rsid w:val="00B375B6"/>
    <w:rsid w:val="00BC3CB0"/>
    <w:rsid w:val="00D709BD"/>
    <w:rsid w:val="00DA1D4E"/>
    <w:rsid w:val="00E74D0F"/>
    <w:rsid w:val="00E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B948"/>
  <w15:chartTrackingRefBased/>
  <w15:docId w15:val="{2929390B-183A-422E-A87B-54AD94E5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0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60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60C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C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C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CC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scand.com/products/wingp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1" Type="http://schemas.openxmlformats.org/officeDocument/2006/relationships/diagramColors" Target="diagrams/colors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gpgtools.org/" TargetMode="Externa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4A7154-D2F9-4F8A-B4B1-2EB63C2C6BC0}" type="doc">
      <dgm:prSet loTypeId="urn:microsoft.com/office/officeart/2005/8/layout/equation2" loCatId="relationship" qsTypeId="urn:microsoft.com/office/officeart/2005/8/quickstyle/simple1" qsCatId="simple" csTypeId="urn:microsoft.com/office/officeart/2005/8/colors/accent1_2" csCatId="accent1" phldr="1"/>
      <dgm:spPr/>
    </dgm:pt>
    <dgm:pt modelId="{CED3B69B-89CA-4AA2-8CBF-354613C3A752}">
      <dgm:prSet phldrT="[Tekst]"/>
      <dgm:spPr/>
      <dgm:t>
        <a:bodyPr/>
        <a:lstStyle/>
        <a:p>
          <a:r>
            <a:rPr lang="pl-PL"/>
            <a:t>Pliki z rozwiązaniem konkursowym (bez szyfrowania)</a:t>
          </a:r>
        </a:p>
      </dgm:t>
    </dgm:pt>
    <dgm:pt modelId="{CCAC0655-9D4C-4598-AFD2-550F3E66A57B}" type="parTrans" cxnId="{B308464D-89FB-4D09-88BE-FFD028F2D7DD}">
      <dgm:prSet/>
      <dgm:spPr/>
      <dgm:t>
        <a:bodyPr/>
        <a:lstStyle/>
        <a:p>
          <a:endParaRPr lang="pl-PL"/>
        </a:p>
      </dgm:t>
    </dgm:pt>
    <dgm:pt modelId="{8228546E-9579-4D0D-9B45-88EB1C54B089}" type="sibTrans" cxnId="{B308464D-89FB-4D09-88BE-FFD028F2D7DD}">
      <dgm:prSet/>
      <dgm:spPr/>
      <dgm:t>
        <a:bodyPr/>
        <a:lstStyle/>
        <a:p>
          <a:endParaRPr lang="pl-PL"/>
        </a:p>
      </dgm:t>
    </dgm:pt>
    <dgm:pt modelId="{486893B5-7E7A-4154-8048-EEA13A027AA3}">
      <dgm:prSet phldrT="[Tekst]"/>
      <dgm:spPr/>
      <dgm:t>
        <a:bodyPr/>
        <a:lstStyle/>
        <a:p>
          <a:r>
            <a:rPr lang="pl-PL"/>
            <a:t>Zaszyfrowany plik identyfikujący podmiot</a:t>
          </a:r>
        </a:p>
      </dgm:t>
    </dgm:pt>
    <dgm:pt modelId="{8FEDF9F4-3738-4638-8351-5CE207F8898C}" type="parTrans" cxnId="{248DF65F-6132-4F28-B854-E47BFBFDB13A}">
      <dgm:prSet/>
      <dgm:spPr/>
      <dgm:t>
        <a:bodyPr/>
        <a:lstStyle/>
        <a:p>
          <a:endParaRPr lang="pl-PL"/>
        </a:p>
      </dgm:t>
    </dgm:pt>
    <dgm:pt modelId="{D48DC6E7-F7B0-4CF6-9CFD-CD5E06B86121}" type="sibTrans" cxnId="{248DF65F-6132-4F28-B854-E47BFBFDB13A}">
      <dgm:prSet/>
      <dgm:spPr/>
      <dgm:t>
        <a:bodyPr/>
        <a:lstStyle/>
        <a:p>
          <a:endParaRPr lang="pl-PL"/>
        </a:p>
      </dgm:t>
    </dgm:pt>
    <dgm:pt modelId="{8897352E-A342-4F81-B7A2-DF3983B01839}">
      <dgm:prSet phldrT="[Tekst]"/>
      <dgm:spPr/>
      <dgm:t>
        <a:bodyPr/>
        <a:lstStyle/>
        <a:p>
          <a:r>
            <a:rPr lang="pl-PL"/>
            <a:t>Zaszyfrowany plik .zip zawierający rozwiązania oraz identyfikator podmiotu</a:t>
          </a:r>
        </a:p>
      </dgm:t>
    </dgm:pt>
    <dgm:pt modelId="{2E67C063-4A39-4653-AB8E-2A1BFCDA15CC}" type="parTrans" cxnId="{EB699E75-4823-43E8-8182-24B9168352CD}">
      <dgm:prSet/>
      <dgm:spPr/>
      <dgm:t>
        <a:bodyPr/>
        <a:lstStyle/>
        <a:p>
          <a:endParaRPr lang="pl-PL"/>
        </a:p>
      </dgm:t>
    </dgm:pt>
    <dgm:pt modelId="{AF8771A4-3D5E-4904-BD59-603876194B77}" type="sibTrans" cxnId="{EB699E75-4823-43E8-8182-24B9168352CD}">
      <dgm:prSet/>
      <dgm:spPr/>
      <dgm:t>
        <a:bodyPr/>
        <a:lstStyle/>
        <a:p>
          <a:endParaRPr lang="pl-PL"/>
        </a:p>
      </dgm:t>
    </dgm:pt>
    <dgm:pt modelId="{B3C3BFFE-32F4-4529-8C43-242AD657C587}" type="pres">
      <dgm:prSet presAssocID="{824A7154-D2F9-4F8A-B4B1-2EB63C2C6BC0}" presName="Name0" presStyleCnt="0">
        <dgm:presLayoutVars>
          <dgm:dir/>
          <dgm:resizeHandles val="exact"/>
        </dgm:presLayoutVars>
      </dgm:prSet>
      <dgm:spPr/>
    </dgm:pt>
    <dgm:pt modelId="{71EE101F-33BB-4258-A04F-AD8E3E760927}" type="pres">
      <dgm:prSet presAssocID="{824A7154-D2F9-4F8A-B4B1-2EB63C2C6BC0}" presName="vNodes" presStyleCnt="0"/>
      <dgm:spPr/>
    </dgm:pt>
    <dgm:pt modelId="{567A78BC-3BA5-46BE-BCD8-DE4C909F6F97}" type="pres">
      <dgm:prSet presAssocID="{CED3B69B-89CA-4AA2-8CBF-354613C3A75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3C85FAB-34CA-49F8-9E16-408125343C8B}" type="pres">
      <dgm:prSet presAssocID="{8228546E-9579-4D0D-9B45-88EB1C54B089}" presName="spacerT" presStyleCnt="0"/>
      <dgm:spPr/>
    </dgm:pt>
    <dgm:pt modelId="{09601F8F-EAA7-4C1F-A149-5488FCBCB0B0}" type="pres">
      <dgm:prSet presAssocID="{8228546E-9579-4D0D-9B45-88EB1C54B089}" presName="sibTrans" presStyleLbl="sibTrans2D1" presStyleIdx="0" presStyleCnt="2"/>
      <dgm:spPr/>
      <dgm:t>
        <a:bodyPr/>
        <a:lstStyle/>
        <a:p>
          <a:endParaRPr lang="pl-PL"/>
        </a:p>
      </dgm:t>
    </dgm:pt>
    <dgm:pt modelId="{21EA1DD5-1A1A-4360-A042-B4C00856DF89}" type="pres">
      <dgm:prSet presAssocID="{8228546E-9579-4D0D-9B45-88EB1C54B089}" presName="spacerB" presStyleCnt="0"/>
      <dgm:spPr/>
    </dgm:pt>
    <dgm:pt modelId="{8EC67D5E-9276-401F-8659-28D0CD1E5915}" type="pres">
      <dgm:prSet presAssocID="{486893B5-7E7A-4154-8048-EEA13A027AA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155799E-0D91-4B42-BB6E-90939E782F16}" type="pres">
      <dgm:prSet presAssocID="{824A7154-D2F9-4F8A-B4B1-2EB63C2C6BC0}" presName="sibTransLast" presStyleLbl="sibTrans2D1" presStyleIdx="1" presStyleCnt="2"/>
      <dgm:spPr/>
      <dgm:t>
        <a:bodyPr/>
        <a:lstStyle/>
        <a:p>
          <a:endParaRPr lang="pl-PL"/>
        </a:p>
      </dgm:t>
    </dgm:pt>
    <dgm:pt modelId="{473A7BBC-805A-409D-8FC7-6690C2A3340D}" type="pres">
      <dgm:prSet presAssocID="{824A7154-D2F9-4F8A-B4B1-2EB63C2C6BC0}" presName="connectorText" presStyleLbl="sibTrans2D1" presStyleIdx="1" presStyleCnt="2"/>
      <dgm:spPr/>
      <dgm:t>
        <a:bodyPr/>
        <a:lstStyle/>
        <a:p>
          <a:endParaRPr lang="pl-PL"/>
        </a:p>
      </dgm:t>
    </dgm:pt>
    <dgm:pt modelId="{8A76A1EC-B301-4B06-BA30-93EC766F50CD}" type="pres">
      <dgm:prSet presAssocID="{824A7154-D2F9-4F8A-B4B1-2EB63C2C6BC0}" presName="las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FE1FE19-DC56-4FEA-BB8B-EF8A80E4F492}" type="presOf" srcId="{824A7154-D2F9-4F8A-B4B1-2EB63C2C6BC0}" destId="{B3C3BFFE-32F4-4529-8C43-242AD657C587}" srcOrd="0" destOrd="0" presId="urn:microsoft.com/office/officeart/2005/8/layout/equation2"/>
    <dgm:cxn modelId="{76799093-741E-4939-8ED6-D1C4DCDB1B53}" type="presOf" srcId="{D48DC6E7-F7B0-4CF6-9CFD-CD5E06B86121}" destId="{473A7BBC-805A-409D-8FC7-6690C2A3340D}" srcOrd="1" destOrd="0" presId="urn:microsoft.com/office/officeart/2005/8/layout/equation2"/>
    <dgm:cxn modelId="{248DF65F-6132-4F28-B854-E47BFBFDB13A}" srcId="{824A7154-D2F9-4F8A-B4B1-2EB63C2C6BC0}" destId="{486893B5-7E7A-4154-8048-EEA13A027AA3}" srcOrd="1" destOrd="0" parTransId="{8FEDF9F4-3738-4638-8351-5CE207F8898C}" sibTransId="{D48DC6E7-F7B0-4CF6-9CFD-CD5E06B86121}"/>
    <dgm:cxn modelId="{9E3091D9-6A64-459D-8645-C316F33D8C5B}" type="presOf" srcId="{8897352E-A342-4F81-B7A2-DF3983B01839}" destId="{8A76A1EC-B301-4B06-BA30-93EC766F50CD}" srcOrd="0" destOrd="0" presId="urn:microsoft.com/office/officeart/2005/8/layout/equation2"/>
    <dgm:cxn modelId="{EB699E75-4823-43E8-8182-24B9168352CD}" srcId="{824A7154-D2F9-4F8A-B4B1-2EB63C2C6BC0}" destId="{8897352E-A342-4F81-B7A2-DF3983B01839}" srcOrd="2" destOrd="0" parTransId="{2E67C063-4A39-4653-AB8E-2A1BFCDA15CC}" sibTransId="{AF8771A4-3D5E-4904-BD59-603876194B77}"/>
    <dgm:cxn modelId="{9FB3D085-1CF0-43F2-BEF2-E03C9C6C7091}" type="presOf" srcId="{486893B5-7E7A-4154-8048-EEA13A027AA3}" destId="{8EC67D5E-9276-401F-8659-28D0CD1E5915}" srcOrd="0" destOrd="0" presId="urn:microsoft.com/office/officeart/2005/8/layout/equation2"/>
    <dgm:cxn modelId="{6EB74588-85AE-448A-9BFB-97D79D90AED5}" type="presOf" srcId="{CED3B69B-89CA-4AA2-8CBF-354613C3A752}" destId="{567A78BC-3BA5-46BE-BCD8-DE4C909F6F97}" srcOrd="0" destOrd="0" presId="urn:microsoft.com/office/officeart/2005/8/layout/equation2"/>
    <dgm:cxn modelId="{6EB84CD1-0FF5-43AD-B19B-145525576A26}" type="presOf" srcId="{D48DC6E7-F7B0-4CF6-9CFD-CD5E06B86121}" destId="{1155799E-0D91-4B42-BB6E-90939E782F16}" srcOrd="0" destOrd="0" presId="urn:microsoft.com/office/officeart/2005/8/layout/equation2"/>
    <dgm:cxn modelId="{B308464D-89FB-4D09-88BE-FFD028F2D7DD}" srcId="{824A7154-D2F9-4F8A-B4B1-2EB63C2C6BC0}" destId="{CED3B69B-89CA-4AA2-8CBF-354613C3A752}" srcOrd="0" destOrd="0" parTransId="{CCAC0655-9D4C-4598-AFD2-550F3E66A57B}" sibTransId="{8228546E-9579-4D0D-9B45-88EB1C54B089}"/>
    <dgm:cxn modelId="{F8302B72-7BB5-4EE5-8B17-DE535D36228F}" type="presOf" srcId="{8228546E-9579-4D0D-9B45-88EB1C54B089}" destId="{09601F8F-EAA7-4C1F-A149-5488FCBCB0B0}" srcOrd="0" destOrd="0" presId="urn:microsoft.com/office/officeart/2005/8/layout/equation2"/>
    <dgm:cxn modelId="{3590A302-695F-4A0A-B68A-36189C3C7179}" type="presParOf" srcId="{B3C3BFFE-32F4-4529-8C43-242AD657C587}" destId="{71EE101F-33BB-4258-A04F-AD8E3E760927}" srcOrd="0" destOrd="0" presId="urn:microsoft.com/office/officeart/2005/8/layout/equation2"/>
    <dgm:cxn modelId="{E9D21CBA-3BC3-40DA-866C-9FDE5A411C6D}" type="presParOf" srcId="{71EE101F-33BB-4258-A04F-AD8E3E760927}" destId="{567A78BC-3BA5-46BE-BCD8-DE4C909F6F97}" srcOrd="0" destOrd="0" presId="urn:microsoft.com/office/officeart/2005/8/layout/equation2"/>
    <dgm:cxn modelId="{DFD7A573-48B5-4DF5-9391-D80167DE2395}" type="presParOf" srcId="{71EE101F-33BB-4258-A04F-AD8E3E760927}" destId="{53C85FAB-34CA-49F8-9E16-408125343C8B}" srcOrd="1" destOrd="0" presId="urn:microsoft.com/office/officeart/2005/8/layout/equation2"/>
    <dgm:cxn modelId="{8EBE3DA1-9BB1-4A6E-B928-2913D3824E91}" type="presParOf" srcId="{71EE101F-33BB-4258-A04F-AD8E3E760927}" destId="{09601F8F-EAA7-4C1F-A149-5488FCBCB0B0}" srcOrd="2" destOrd="0" presId="urn:microsoft.com/office/officeart/2005/8/layout/equation2"/>
    <dgm:cxn modelId="{96F7CA05-B5FD-49BF-AA96-A9442ECE1EED}" type="presParOf" srcId="{71EE101F-33BB-4258-A04F-AD8E3E760927}" destId="{21EA1DD5-1A1A-4360-A042-B4C00856DF89}" srcOrd="3" destOrd="0" presId="urn:microsoft.com/office/officeart/2005/8/layout/equation2"/>
    <dgm:cxn modelId="{453CBEBD-1229-4B3D-B57D-8C2483B87780}" type="presParOf" srcId="{71EE101F-33BB-4258-A04F-AD8E3E760927}" destId="{8EC67D5E-9276-401F-8659-28D0CD1E5915}" srcOrd="4" destOrd="0" presId="urn:microsoft.com/office/officeart/2005/8/layout/equation2"/>
    <dgm:cxn modelId="{C473C3E0-238F-4342-8E5D-9F2DB96DC930}" type="presParOf" srcId="{B3C3BFFE-32F4-4529-8C43-242AD657C587}" destId="{1155799E-0D91-4B42-BB6E-90939E782F16}" srcOrd="1" destOrd="0" presId="urn:microsoft.com/office/officeart/2005/8/layout/equation2"/>
    <dgm:cxn modelId="{271E2730-F594-43DB-BCAC-F8CCDBABED54}" type="presParOf" srcId="{1155799E-0D91-4B42-BB6E-90939E782F16}" destId="{473A7BBC-805A-409D-8FC7-6690C2A3340D}" srcOrd="0" destOrd="0" presId="urn:microsoft.com/office/officeart/2005/8/layout/equation2"/>
    <dgm:cxn modelId="{72F2A449-27DD-479F-9A28-722981FA165F}" type="presParOf" srcId="{B3C3BFFE-32F4-4529-8C43-242AD657C587}" destId="{8A76A1EC-B301-4B06-BA30-93EC766F50CD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923BA5-983D-44FE-A5E6-3546BE463B43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B3AC2C9-B03F-46C0-93E3-8E740CF1BA5D}">
      <dgm:prSet phldrT="[Tekst]"/>
      <dgm:spPr/>
      <dgm:t>
        <a:bodyPr/>
        <a:lstStyle/>
        <a:p>
          <a:r>
            <a:rPr lang="pl-PL"/>
            <a:t>plik ZIP &gt; 50MB</a:t>
          </a:r>
        </a:p>
      </dgm:t>
    </dgm:pt>
    <dgm:pt modelId="{F667BBAD-6855-4A5C-8E9B-75DB7B2B767D}" type="parTrans" cxnId="{F4A8311A-656D-47E1-9F55-2B8EA2D87665}">
      <dgm:prSet/>
      <dgm:spPr/>
      <dgm:t>
        <a:bodyPr/>
        <a:lstStyle/>
        <a:p>
          <a:endParaRPr lang="pl-PL"/>
        </a:p>
      </dgm:t>
    </dgm:pt>
    <dgm:pt modelId="{F6CFDFBC-60F7-46F4-8258-991C02E0F6D0}" type="sibTrans" cxnId="{F4A8311A-656D-47E1-9F55-2B8EA2D87665}">
      <dgm:prSet/>
      <dgm:spPr/>
      <dgm:t>
        <a:bodyPr/>
        <a:lstStyle/>
        <a:p>
          <a:endParaRPr lang="pl-PL"/>
        </a:p>
      </dgm:t>
    </dgm:pt>
    <dgm:pt modelId="{0239E64D-F5A3-4F84-AF68-7D31DAE9DE5D}">
      <dgm:prSet phldrT="[Tekst]"/>
      <dgm:spPr/>
      <dgm:t>
        <a:bodyPr/>
        <a:lstStyle/>
        <a:p>
          <a:r>
            <a:rPr lang="pl-PL"/>
            <a:t>zaszyfrowany plik identyfikacji</a:t>
          </a:r>
        </a:p>
      </dgm:t>
    </dgm:pt>
    <dgm:pt modelId="{6A4C7E38-480E-49B0-B1D2-2D62E533FB30}" type="parTrans" cxnId="{C62C3215-F371-4CC6-AF89-0F77E7BAE699}">
      <dgm:prSet/>
      <dgm:spPr/>
      <dgm:t>
        <a:bodyPr/>
        <a:lstStyle/>
        <a:p>
          <a:endParaRPr lang="pl-PL"/>
        </a:p>
      </dgm:t>
    </dgm:pt>
    <dgm:pt modelId="{5DC0B05A-47B5-4D5C-A516-57002031CDA4}" type="sibTrans" cxnId="{C62C3215-F371-4CC6-AF89-0F77E7BAE699}">
      <dgm:prSet/>
      <dgm:spPr/>
      <dgm:t>
        <a:bodyPr/>
        <a:lstStyle/>
        <a:p>
          <a:endParaRPr lang="pl-PL"/>
        </a:p>
      </dgm:t>
    </dgm:pt>
    <dgm:pt modelId="{645AA8BA-B742-4465-9F34-7C6F96AE23C5}">
      <dgm:prSet phldrT="[Tekst]"/>
      <dgm:spPr/>
      <dgm:t>
        <a:bodyPr/>
        <a:lstStyle/>
        <a:p>
          <a:r>
            <a:rPr lang="pl-PL"/>
            <a:t>pozostałe pliki składające się na rozwiązanie</a:t>
          </a:r>
        </a:p>
      </dgm:t>
    </dgm:pt>
    <dgm:pt modelId="{72C2BA66-88F0-482D-9EDB-3D2F444EE2B9}" type="parTrans" cxnId="{ACC5700B-E058-4E01-8377-6E6AB7F7249D}">
      <dgm:prSet/>
      <dgm:spPr/>
      <dgm:t>
        <a:bodyPr/>
        <a:lstStyle/>
        <a:p>
          <a:endParaRPr lang="pl-PL"/>
        </a:p>
      </dgm:t>
    </dgm:pt>
    <dgm:pt modelId="{0FE313BD-C87E-4708-8957-2E46E7D06C09}" type="sibTrans" cxnId="{ACC5700B-E058-4E01-8377-6E6AB7F7249D}">
      <dgm:prSet/>
      <dgm:spPr/>
      <dgm:t>
        <a:bodyPr/>
        <a:lstStyle/>
        <a:p>
          <a:endParaRPr lang="pl-PL"/>
        </a:p>
      </dgm:t>
    </dgm:pt>
    <dgm:pt modelId="{B250E476-8608-472D-A8FE-0FA85DCF12A8}">
      <dgm:prSet phldrT="[Tekst]"/>
      <dgm:spPr/>
      <dgm:t>
        <a:bodyPr/>
        <a:lstStyle/>
        <a:p>
          <a:r>
            <a:rPr lang="pl-PL"/>
            <a:t>Nałożenie hasła na ZIP</a:t>
          </a:r>
        </a:p>
      </dgm:t>
    </dgm:pt>
    <dgm:pt modelId="{328680A7-251E-4CF8-A1D3-7645F3A51EA3}" type="parTrans" cxnId="{79C20601-253B-4AA2-9F88-28A760FE49A2}">
      <dgm:prSet/>
      <dgm:spPr/>
      <dgm:t>
        <a:bodyPr/>
        <a:lstStyle/>
        <a:p>
          <a:endParaRPr lang="pl-PL"/>
        </a:p>
      </dgm:t>
    </dgm:pt>
    <dgm:pt modelId="{7B250149-6542-4AEA-870B-203031BF60BE}" type="sibTrans" cxnId="{79C20601-253B-4AA2-9F88-28A760FE49A2}">
      <dgm:prSet/>
      <dgm:spPr/>
      <dgm:t>
        <a:bodyPr/>
        <a:lstStyle/>
        <a:p>
          <a:endParaRPr lang="pl-PL"/>
        </a:p>
      </dgm:t>
    </dgm:pt>
    <dgm:pt modelId="{51107FC1-C2AF-4E2D-84FA-6B13163545D1}">
      <dgm:prSet phldrT="[Tekst]"/>
      <dgm:spPr/>
      <dgm:t>
        <a:bodyPr/>
        <a:lstStyle/>
        <a:p>
          <a:r>
            <a:rPr lang="pl-PL"/>
            <a:t>Hasło &gt;= 20 znaków</a:t>
          </a:r>
        </a:p>
      </dgm:t>
    </dgm:pt>
    <dgm:pt modelId="{A31FD92B-E0BC-47FB-A16E-827D685486D6}" type="parTrans" cxnId="{A185999A-C39B-4EEC-8C10-1C9447131E47}">
      <dgm:prSet/>
      <dgm:spPr/>
      <dgm:t>
        <a:bodyPr/>
        <a:lstStyle/>
        <a:p>
          <a:endParaRPr lang="pl-PL"/>
        </a:p>
      </dgm:t>
    </dgm:pt>
    <dgm:pt modelId="{30982FFA-A6E0-4895-B6EB-6C82EC0B9819}" type="sibTrans" cxnId="{A185999A-C39B-4EEC-8C10-1C9447131E47}">
      <dgm:prSet/>
      <dgm:spPr/>
      <dgm:t>
        <a:bodyPr/>
        <a:lstStyle/>
        <a:p>
          <a:endParaRPr lang="pl-PL"/>
        </a:p>
      </dgm:t>
    </dgm:pt>
    <dgm:pt modelId="{03B7FAB4-739E-4683-9321-58011DD86589}">
      <dgm:prSet phldrT="[Tekst]"/>
      <dgm:spPr/>
      <dgm:t>
        <a:bodyPr/>
        <a:lstStyle/>
        <a:p>
          <a:r>
            <a:rPr lang="pl-PL"/>
            <a:t>Dostarczone rozwiązanie</a:t>
          </a:r>
        </a:p>
      </dgm:t>
    </dgm:pt>
    <dgm:pt modelId="{9A727EA1-DE98-4FD6-BD1F-9CB65E088414}" type="parTrans" cxnId="{AB044CC6-DDCE-49D3-96C4-72F525FA07BD}">
      <dgm:prSet/>
      <dgm:spPr/>
      <dgm:t>
        <a:bodyPr/>
        <a:lstStyle/>
        <a:p>
          <a:endParaRPr lang="pl-PL"/>
        </a:p>
      </dgm:t>
    </dgm:pt>
    <dgm:pt modelId="{C97BD5E8-8FBB-4208-AD70-99ADAA84F724}" type="sibTrans" cxnId="{AB044CC6-DDCE-49D3-96C4-72F525FA07BD}">
      <dgm:prSet/>
      <dgm:spPr/>
      <dgm:t>
        <a:bodyPr/>
        <a:lstStyle/>
        <a:p>
          <a:endParaRPr lang="pl-PL"/>
        </a:p>
      </dgm:t>
    </dgm:pt>
    <dgm:pt modelId="{0C4477DE-3A98-4303-A1C2-653A584218ED}">
      <dgm:prSet phldrT="[Tekst]"/>
      <dgm:spPr/>
      <dgm:t>
        <a:bodyPr/>
        <a:lstStyle/>
        <a:p>
          <a:r>
            <a:rPr lang="pl-PL"/>
            <a:t>Plik ZIP z nałożonym hasłem</a:t>
          </a:r>
        </a:p>
      </dgm:t>
    </dgm:pt>
    <dgm:pt modelId="{965B8ED5-F837-4E91-B542-A7F5DACB2939}" type="parTrans" cxnId="{F6C1FAAD-A60E-4C70-AD9C-FF62422150AA}">
      <dgm:prSet/>
      <dgm:spPr/>
      <dgm:t>
        <a:bodyPr/>
        <a:lstStyle/>
        <a:p>
          <a:endParaRPr lang="pl-PL"/>
        </a:p>
      </dgm:t>
    </dgm:pt>
    <dgm:pt modelId="{5ABD4B7F-0372-4353-9C89-76364D50E70D}" type="sibTrans" cxnId="{F6C1FAAD-A60E-4C70-AD9C-FF62422150AA}">
      <dgm:prSet/>
      <dgm:spPr/>
      <dgm:t>
        <a:bodyPr/>
        <a:lstStyle/>
        <a:p>
          <a:endParaRPr lang="pl-PL"/>
        </a:p>
      </dgm:t>
    </dgm:pt>
    <dgm:pt modelId="{032EA168-CFA9-4478-92B3-F5784969726E}">
      <dgm:prSet phldrT="[Tekst]"/>
      <dgm:spPr/>
      <dgm:t>
        <a:bodyPr/>
        <a:lstStyle/>
        <a:p>
          <a:r>
            <a:rPr lang="pl-PL"/>
            <a:t>zaszyfrowany plik tekstowy z hasłem</a:t>
          </a:r>
        </a:p>
      </dgm:t>
    </dgm:pt>
    <dgm:pt modelId="{FCEEA08D-161B-4CF0-B6E2-DF4F558C0F42}" type="parTrans" cxnId="{FE32F8E6-36D9-44C3-9E14-968D8544123E}">
      <dgm:prSet/>
      <dgm:spPr/>
      <dgm:t>
        <a:bodyPr/>
        <a:lstStyle/>
        <a:p>
          <a:endParaRPr lang="pl-PL"/>
        </a:p>
      </dgm:t>
    </dgm:pt>
    <dgm:pt modelId="{5C0BEEB3-2C72-48DE-833A-27F082DAEAE2}" type="sibTrans" cxnId="{FE32F8E6-36D9-44C3-9E14-968D8544123E}">
      <dgm:prSet/>
      <dgm:spPr/>
      <dgm:t>
        <a:bodyPr/>
        <a:lstStyle/>
        <a:p>
          <a:endParaRPr lang="pl-PL"/>
        </a:p>
      </dgm:t>
    </dgm:pt>
    <dgm:pt modelId="{367DB595-A839-43E1-923E-4F4C92E7379B}" type="pres">
      <dgm:prSet presAssocID="{F8923BA5-983D-44FE-A5E6-3546BE463B43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9E076A55-71F6-480F-8E99-B9A65A61A050}" type="pres">
      <dgm:prSet presAssocID="{BB3AC2C9-B03F-46C0-93E3-8E740CF1BA5D}" presName="compNode" presStyleCnt="0"/>
      <dgm:spPr/>
    </dgm:pt>
    <dgm:pt modelId="{3B04D09F-8FBF-468C-96DC-234A856FF5E3}" type="pres">
      <dgm:prSet presAssocID="{BB3AC2C9-B03F-46C0-93E3-8E740CF1BA5D}" presName="noGeometry" presStyleCnt="0"/>
      <dgm:spPr/>
    </dgm:pt>
    <dgm:pt modelId="{3D10C2DC-A2C3-4D15-A327-BAEA3F20D3AF}" type="pres">
      <dgm:prSet presAssocID="{BB3AC2C9-B03F-46C0-93E3-8E740CF1BA5D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088C915-A2DB-4A5B-8C90-5E1626F4F369}" type="pres">
      <dgm:prSet presAssocID="{BB3AC2C9-B03F-46C0-93E3-8E740CF1BA5D}" presName="childTextHidden" presStyleLbl="bgAccFollowNode1" presStyleIdx="0" presStyleCnt="3"/>
      <dgm:spPr/>
      <dgm:t>
        <a:bodyPr/>
        <a:lstStyle/>
        <a:p>
          <a:endParaRPr lang="pl-PL"/>
        </a:p>
      </dgm:t>
    </dgm:pt>
    <dgm:pt modelId="{FD898148-5600-4968-814E-D98B6A71037F}" type="pres">
      <dgm:prSet presAssocID="{BB3AC2C9-B03F-46C0-93E3-8E740CF1BA5D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A675659-1666-42AB-84F2-6CD5DFFCD961}" type="pres">
      <dgm:prSet presAssocID="{BB3AC2C9-B03F-46C0-93E3-8E740CF1BA5D}" presName="aSpace" presStyleCnt="0"/>
      <dgm:spPr/>
    </dgm:pt>
    <dgm:pt modelId="{55EB27A1-C1E3-40D0-B40D-E58D7C94FE94}" type="pres">
      <dgm:prSet presAssocID="{B250E476-8608-472D-A8FE-0FA85DCF12A8}" presName="compNode" presStyleCnt="0"/>
      <dgm:spPr/>
    </dgm:pt>
    <dgm:pt modelId="{B9752AE3-655D-4DEB-9D04-4167D968E874}" type="pres">
      <dgm:prSet presAssocID="{B250E476-8608-472D-A8FE-0FA85DCF12A8}" presName="noGeometry" presStyleCnt="0"/>
      <dgm:spPr/>
    </dgm:pt>
    <dgm:pt modelId="{689C6281-8B02-45F7-A5C0-D0A53C0D82EC}" type="pres">
      <dgm:prSet presAssocID="{B250E476-8608-472D-A8FE-0FA85DCF12A8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A982854-7926-496A-A7A1-C52FD1EC206E}" type="pres">
      <dgm:prSet presAssocID="{B250E476-8608-472D-A8FE-0FA85DCF12A8}" presName="childTextHidden" presStyleLbl="bgAccFollowNode1" presStyleIdx="1" presStyleCnt="3"/>
      <dgm:spPr/>
      <dgm:t>
        <a:bodyPr/>
        <a:lstStyle/>
        <a:p>
          <a:endParaRPr lang="pl-PL"/>
        </a:p>
      </dgm:t>
    </dgm:pt>
    <dgm:pt modelId="{1FD7E574-0199-4B21-8928-09F1B25659FE}" type="pres">
      <dgm:prSet presAssocID="{B250E476-8608-472D-A8FE-0FA85DCF12A8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1B51DAA-5F72-4DE1-858A-CACB05C25FE1}" type="pres">
      <dgm:prSet presAssocID="{B250E476-8608-472D-A8FE-0FA85DCF12A8}" presName="aSpace" presStyleCnt="0"/>
      <dgm:spPr/>
    </dgm:pt>
    <dgm:pt modelId="{CEE5A237-E8EF-45A5-8EFF-86433DAD2C1F}" type="pres">
      <dgm:prSet presAssocID="{03B7FAB4-739E-4683-9321-58011DD86589}" presName="compNode" presStyleCnt="0"/>
      <dgm:spPr/>
    </dgm:pt>
    <dgm:pt modelId="{C08C7FFC-1D81-4331-88D4-6C880711E2AC}" type="pres">
      <dgm:prSet presAssocID="{03B7FAB4-739E-4683-9321-58011DD86589}" presName="noGeometry" presStyleCnt="0"/>
      <dgm:spPr/>
    </dgm:pt>
    <dgm:pt modelId="{2CB40975-3825-48BA-8E1B-652D21D419EB}" type="pres">
      <dgm:prSet presAssocID="{03B7FAB4-739E-4683-9321-58011DD86589}" presName="childTextVisible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8983A72-8B78-4611-90D5-A59C2535DBC5}" type="pres">
      <dgm:prSet presAssocID="{03B7FAB4-739E-4683-9321-58011DD86589}" presName="childTextHidden" presStyleLbl="bgAccFollowNode1" presStyleIdx="2" presStyleCnt="3"/>
      <dgm:spPr/>
      <dgm:t>
        <a:bodyPr/>
        <a:lstStyle/>
        <a:p>
          <a:endParaRPr lang="pl-PL"/>
        </a:p>
      </dgm:t>
    </dgm:pt>
    <dgm:pt modelId="{0C3B9CD5-5A57-456A-AEFC-88941BF69280}" type="pres">
      <dgm:prSet presAssocID="{03B7FAB4-739E-4683-9321-58011DD8658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3165C6C-87B6-4A7C-866A-E10E1B871229}" type="presOf" srcId="{51107FC1-C2AF-4E2D-84FA-6B13163545D1}" destId="{689C6281-8B02-45F7-A5C0-D0A53C0D82EC}" srcOrd="0" destOrd="0" presId="urn:microsoft.com/office/officeart/2005/8/layout/hProcess6"/>
    <dgm:cxn modelId="{3D06D348-58A0-4024-ABC6-7AB976BF6B86}" type="presOf" srcId="{0239E64D-F5A3-4F84-AF68-7D31DAE9DE5D}" destId="{3D10C2DC-A2C3-4D15-A327-BAEA3F20D3AF}" srcOrd="0" destOrd="0" presId="urn:microsoft.com/office/officeart/2005/8/layout/hProcess6"/>
    <dgm:cxn modelId="{8B082D0D-28F4-4A4F-B43B-98EEA18E66D3}" type="presOf" srcId="{0239E64D-F5A3-4F84-AF68-7D31DAE9DE5D}" destId="{0088C915-A2DB-4A5B-8C90-5E1626F4F369}" srcOrd="1" destOrd="0" presId="urn:microsoft.com/office/officeart/2005/8/layout/hProcess6"/>
    <dgm:cxn modelId="{FE32F8E6-36D9-44C3-9E14-968D8544123E}" srcId="{03B7FAB4-739E-4683-9321-58011DD86589}" destId="{032EA168-CFA9-4478-92B3-F5784969726E}" srcOrd="1" destOrd="0" parTransId="{FCEEA08D-161B-4CF0-B6E2-DF4F558C0F42}" sibTransId="{5C0BEEB3-2C72-48DE-833A-27F082DAEAE2}"/>
    <dgm:cxn modelId="{79C20601-253B-4AA2-9F88-28A760FE49A2}" srcId="{F8923BA5-983D-44FE-A5E6-3546BE463B43}" destId="{B250E476-8608-472D-A8FE-0FA85DCF12A8}" srcOrd="1" destOrd="0" parTransId="{328680A7-251E-4CF8-A1D3-7645F3A51EA3}" sibTransId="{7B250149-6542-4AEA-870B-203031BF60BE}"/>
    <dgm:cxn modelId="{19492048-43D3-48B1-943A-BF7D84259057}" type="presOf" srcId="{BB3AC2C9-B03F-46C0-93E3-8E740CF1BA5D}" destId="{FD898148-5600-4968-814E-D98B6A71037F}" srcOrd="0" destOrd="0" presId="urn:microsoft.com/office/officeart/2005/8/layout/hProcess6"/>
    <dgm:cxn modelId="{ACC5700B-E058-4E01-8377-6E6AB7F7249D}" srcId="{BB3AC2C9-B03F-46C0-93E3-8E740CF1BA5D}" destId="{645AA8BA-B742-4465-9F34-7C6F96AE23C5}" srcOrd="1" destOrd="0" parTransId="{72C2BA66-88F0-482D-9EDB-3D2F444EE2B9}" sibTransId="{0FE313BD-C87E-4708-8957-2E46E7D06C09}"/>
    <dgm:cxn modelId="{61FA79CE-ECCB-4F8D-9CD1-C50D229A87E1}" type="presOf" srcId="{F8923BA5-983D-44FE-A5E6-3546BE463B43}" destId="{367DB595-A839-43E1-923E-4F4C92E7379B}" srcOrd="0" destOrd="0" presId="urn:microsoft.com/office/officeart/2005/8/layout/hProcess6"/>
    <dgm:cxn modelId="{C62C3215-F371-4CC6-AF89-0F77E7BAE699}" srcId="{BB3AC2C9-B03F-46C0-93E3-8E740CF1BA5D}" destId="{0239E64D-F5A3-4F84-AF68-7D31DAE9DE5D}" srcOrd="0" destOrd="0" parTransId="{6A4C7E38-480E-49B0-B1D2-2D62E533FB30}" sibTransId="{5DC0B05A-47B5-4D5C-A516-57002031CDA4}"/>
    <dgm:cxn modelId="{F4A8311A-656D-47E1-9F55-2B8EA2D87665}" srcId="{F8923BA5-983D-44FE-A5E6-3546BE463B43}" destId="{BB3AC2C9-B03F-46C0-93E3-8E740CF1BA5D}" srcOrd="0" destOrd="0" parTransId="{F667BBAD-6855-4A5C-8E9B-75DB7B2B767D}" sibTransId="{F6CFDFBC-60F7-46F4-8258-991C02E0F6D0}"/>
    <dgm:cxn modelId="{DA5AFEC4-0041-40F2-A0FD-CF462ECBEF61}" type="presOf" srcId="{645AA8BA-B742-4465-9F34-7C6F96AE23C5}" destId="{3D10C2DC-A2C3-4D15-A327-BAEA3F20D3AF}" srcOrd="0" destOrd="1" presId="urn:microsoft.com/office/officeart/2005/8/layout/hProcess6"/>
    <dgm:cxn modelId="{5F55334A-F320-4C20-9A97-5787A172E2C2}" type="presOf" srcId="{51107FC1-C2AF-4E2D-84FA-6B13163545D1}" destId="{1A982854-7926-496A-A7A1-C52FD1EC206E}" srcOrd="1" destOrd="0" presId="urn:microsoft.com/office/officeart/2005/8/layout/hProcess6"/>
    <dgm:cxn modelId="{F6C1FAAD-A60E-4C70-AD9C-FF62422150AA}" srcId="{03B7FAB4-739E-4683-9321-58011DD86589}" destId="{0C4477DE-3A98-4303-A1C2-653A584218ED}" srcOrd="0" destOrd="0" parTransId="{965B8ED5-F837-4E91-B542-A7F5DACB2939}" sibTransId="{5ABD4B7F-0372-4353-9C89-76364D50E70D}"/>
    <dgm:cxn modelId="{1C65F5FA-A0C4-4BF3-A0C8-9BB41BEF34A9}" type="presOf" srcId="{0C4477DE-3A98-4303-A1C2-653A584218ED}" destId="{B8983A72-8B78-4611-90D5-A59C2535DBC5}" srcOrd="1" destOrd="0" presId="urn:microsoft.com/office/officeart/2005/8/layout/hProcess6"/>
    <dgm:cxn modelId="{07D0B9B4-7D22-4DD3-A550-019E00C0129A}" type="presOf" srcId="{032EA168-CFA9-4478-92B3-F5784969726E}" destId="{2CB40975-3825-48BA-8E1B-652D21D419EB}" srcOrd="0" destOrd="1" presId="urn:microsoft.com/office/officeart/2005/8/layout/hProcess6"/>
    <dgm:cxn modelId="{AB044CC6-DDCE-49D3-96C4-72F525FA07BD}" srcId="{F8923BA5-983D-44FE-A5E6-3546BE463B43}" destId="{03B7FAB4-739E-4683-9321-58011DD86589}" srcOrd="2" destOrd="0" parTransId="{9A727EA1-DE98-4FD6-BD1F-9CB65E088414}" sibTransId="{C97BD5E8-8FBB-4208-AD70-99ADAA84F724}"/>
    <dgm:cxn modelId="{BB3EA48F-F98B-431D-9139-E4E18E65099E}" type="presOf" srcId="{0C4477DE-3A98-4303-A1C2-653A584218ED}" destId="{2CB40975-3825-48BA-8E1B-652D21D419EB}" srcOrd="0" destOrd="0" presId="urn:microsoft.com/office/officeart/2005/8/layout/hProcess6"/>
    <dgm:cxn modelId="{43F8EB5A-3A65-41C6-B113-C2BC97DD5047}" type="presOf" srcId="{032EA168-CFA9-4478-92B3-F5784969726E}" destId="{B8983A72-8B78-4611-90D5-A59C2535DBC5}" srcOrd="1" destOrd="1" presId="urn:microsoft.com/office/officeart/2005/8/layout/hProcess6"/>
    <dgm:cxn modelId="{540C2456-DF7A-4F83-B153-9933848DAA13}" type="presOf" srcId="{03B7FAB4-739E-4683-9321-58011DD86589}" destId="{0C3B9CD5-5A57-456A-AEFC-88941BF69280}" srcOrd="0" destOrd="0" presId="urn:microsoft.com/office/officeart/2005/8/layout/hProcess6"/>
    <dgm:cxn modelId="{CE540747-DF6A-4C3A-A6F0-1F4ABB774E98}" type="presOf" srcId="{645AA8BA-B742-4465-9F34-7C6F96AE23C5}" destId="{0088C915-A2DB-4A5B-8C90-5E1626F4F369}" srcOrd="1" destOrd="1" presId="urn:microsoft.com/office/officeart/2005/8/layout/hProcess6"/>
    <dgm:cxn modelId="{902D7B31-01B9-4B35-BAFE-A8E79DDECE98}" type="presOf" srcId="{B250E476-8608-472D-A8FE-0FA85DCF12A8}" destId="{1FD7E574-0199-4B21-8928-09F1B25659FE}" srcOrd="0" destOrd="0" presId="urn:microsoft.com/office/officeart/2005/8/layout/hProcess6"/>
    <dgm:cxn modelId="{A185999A-C39B-4EEC-8C10-1C9447131E47}" srcId="{B250E476-8608-472D-A8FE-0FA85DCF12A8}" destId="{51107FC1-C2AF-4E2D-84FA-6B13163545D1}" srcOrd="0" destOrd="0" parTransId="{A31FD92B-E0BC-47FB-A16E-827D685486D6}" sibTransId="{30982FFA-A6E0-4895-B6EB-6C82EC0B9819}"/>
    <dgm:cxn modelId="{EBD38A74-1B47-44BD-8DB2-35E37DF97617}" type="presParOf" srcId="{367DB595-A839-43E1-923E-4F4C92E7379B}" destId="{9E076A55-71F6-480F-8E99-B9A65A61A050}" srcOrd="0" destOrd="0" presId="urn:microsoft.com/office/officeart/2005/8/layout/hProcess6"/>
    <dgm:cxn modelId="{63EE34CB-F198-4241-A82A-048855D918D8}" type="presParOf" srcId="{9E076A55-71F6-480F-8E99-B9A65A61A050}" destId="{3B04D09F-8FBF-468C-96DC-234A856FF5E3}" srcOrd="0" destOrd="0" presId="urn:microsoft.com/office/officeart/2005/8/layout/hProcess6"/>
    <dgm:cxn modelId="{3BCB6935-1062-485D-87FD-2094714919F0}" type="presParOf" srcId="{9E076A55-71F6-480F-8E99-B9A65A61A050}" destId="{3D10C2DC-A2C3-4D15-A327-BAEA3F20D3AF}" srcOrd="1" destOrd="0" presId="urn:microsoft.com/office/officeart/2005/8/layout/hProcess6"/>
    <dgm:cxn modelId="{03D4713B-5A8B-4FD6-891E-AA926A53C11E}" type="presParOf" srcId="{9E076A55-71F6-480F-8E99-B9A65A61A050}" destId="{0088C915-A2DB-4A5B-8C90-5E1626F4F369}" srcOrd="2" destOrd="0" presId="urn:microsoft.com/office/officeart/2005/8/layout/hProcess6"/>
    <dgm:cxn modelId="{0A85DF1C-345B-45F5-95E8-9002E8379442}" type="presParOf" srcId="{9E076A55-71F6-480F-8E99-B9A65A61A050}" destId="{FD898148-5600-4968-814E-D98B6A71037F}" srcOrd="3" destOrd="0" presId="urn:microsoft.com/office/officeart/2005/8/layout/hProcess6"/>
    <dgm:cxn modelId="{D3BF7350-B5F1-414D-A78E-31FC1FABFB33}" type="presParOf" srcId="{367DB595-A839-43E1-923E-4F4C92E7379B}" destId="{EA675659-1666-42AB-84F2-6CD5DFFCD961}" srcOrd="1" destOrd="0" presId="urn:microsoft.com/office/officeart/2005/8/layout/hProcess6"/>
    <dgm:cxn modelId="{722BD6E8-1867-4CA1-8940-06C6A808052C}" type="presParOf" srcId="{367DB595-A839-43E1-923E-4F4C92E7379B}" destId="{55EB27A1-C1E3-40D0-B40D-E58D7C94FE94}" srcOrd="2" destOrd="0" presId="urn:microsoft.com/office/officeart/2005/8/layout/hProcess6"/>
    <dgm:cxn modelId="{2F9AE102-C0AD-4501-A194-A19963CACAFD}" type="presParOf" srcId="{55EB27A1-C1E3-40D0-B40D-E58D7C94FE94}" destId="{B9752AE3-655D-4DEB-9D04-4167D968E874}" srcOrd="0" destOrd="0" presId="urn:microsoft.com/office/officeart/2005/8/layout/hProcess6"/>
    <dgm:cxn modelId="{4CB56283-F6F4-4C6E-AE6C-1AB4CA03A4EB}" type="presParOf" srcId="{55EB27A1-C1E3-40D0-B40D-E58D7C94FE94}" destId="{689C6281-8B02-45F7-A5C0-D0A53C0D82EC}" srcOrd="1" destOrd="0" presId="urn:microsoft.com/office/officeart/2005/8/layout/hProcess6"/>
    <dgm:cxn modelId="{251F966A-3AA8-4429-A5CF-53693C811788}" type="presParOf" srcId="{55EB27A1-C1E3-40D0-B40D-E58D7C94FE94}" destId="{1A982854-7926-496A-A7A1-C52FD1EC206E}" srcOrd="2" destOrd="0" presId="urn:microsoft.com/office/officeart/2005/8/layout/hProcess6"/>
    <dgm:cxn modelId="{0EBDE510-8546-48BF-A2E9-998222C742CD}" type="presParOf" srcId="{55EB27A1-C1E3-40D0-B40D-E58D7C94FE94}" destId="{1FD7E574-0199-4B21-8928-09F1B25659FE}" srcOrd="3" destOrd="0" presId="urn:microsoft.com/office/officeart/2005/8/layout/hProcess6"/>
    <dgm:cxn modelId="{923B644A-01B8-431E-B7CF-005A3663C46C}" type="presParOf" srcId="{367DB595-A839-43E1-923E-4F4C92E7379B}" destId="{11B51DAA-5F72-4DE1-858A-CACB05C25FE1}" srcOrd="3" destOrd="0" presId="urn:microsoft.com/office/officeart/2005/8/layout/hProcess6"/>
    <dgm:cxn modelId="{68E5BEE4-3461-4A4F-87BD-5CC79FA6FB30}" type="presParOf" srcId="{367DB595-A839-43E1-923E-4F4C92E7379B}" destId="{CEE5A237-E8EF-45A5-8EFF-86433DAD2C1F}" srcOrd="4" destOrd="0" presId="urn:microsoft.com/office/officeart/2005/8/layout/hProcess6"/>
    <dgm:cxn modelId="{0CE51E96-AFFA-462C-895B-74BA771D8B33}" type="presParOf" srcId="{CEE5A237-E8EF-45A5-8EFF-86433DAD2C1F}" destId="{C08C7FFC-1D81-4331-88D4-6C880711E2AC}" srcOrd="0" destOrd="0" presId="urn:microsoft.com/office/officeart/2005/8/layout/hProcess6"/>
    <dgm:cxn modelId="{0B4CC37E-239C-431E-8057-3E26B036DB41}" type="presParOf" srcId="{CEE5A237-E8EF-45A5-8EFF-86433DAD2C1F}" destId="{2CB40975-3825-48BA-8E1B-652D21D419EB}" srcOrd="1" destOrd="0" presId="urn:microsoft.com/office/officeart/2005/8/layout/hProcess6"/>
    <dgm:cxn modelId="{1172C2BF-0D63-4AB6-8671-7C30C60B9093}" type="presParOf" srcId="{CEE5A237-E8EF-45A5-8EFF-86433DAD2C1F}" destId="{B8983A72-8B78-4611-90D5-A59C2535DBC5}" srcOrd="2" destOrd="0" presId="urn:microsoft.com/office/officeart/2005/8/layout/hProcess6"/>
    <dgm:cxn modelId="{9877711B-2E35-4B96-91FB-B789C4AF00C2}" type="presParOf" srcId="{CEE5A237-E8EF-45A5-8EFF-86433DAD2C1F}" destId="{0C3B9CD5-5A57-456A-AEFC-88941BF69280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7A78BC-3BA5-46BE-BCD8-DE4C909F6F97}">
      <dsp:nvSpPr>
        <dsp:cNvPr id="0" name=""/>
        <dsp:cNvSpPr/>
      </dsp:nvSpPr>
      <dsp:spPr>
        <a:xfrm>
          <a:off x="643205" y="470"/>
          <a:ext cx="1166663" cy="11666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Pliki z rozwiązaniem konkursowym (bez szyfrowania)</a:t>
          </a:r>
        </a:p>
      </dsp:txBody>
      <dsp:txXfrm>
        <a:off x="814059" y="171324"/>
        <a:ext cx="824955" cy="824955"/>
      </dsp:txXfrm>
    </dsp:sp>
    <dsp:sp modelId="{09601F8F-EAA7-4C1F-A149-5488FCBCB0B0}">
      <dsp:nvSpPr>
        <dsp:cNvPr id="0" name=""/>
        <dsp:cNvSpPr/>
      </dsp:nvSpPr>
      <dsp:spPr>
        <a:xfrm>
          <a:off x="888204" y="1261867"/>
          <a:ext cx="676664" cy="676664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977896" y="1520623"/>
        <a:ext cx="497280" cy="159152"/>
      </dsp:txXfrm>
    </dsp:sp>
    <dsp:sp modelId="{8EC67D5E-9276-401F-8659-28D0CD1E5915}">
      <dsp:nvSpPr>
        <dsp:cNvPr id="0" name=""/>
        <dsp:cNvSpPr/>
      </dsp:nvSpPr>
      <dsp:spPr>
        <a:xfrm>
          <a:off x="643205" y="2033265"/>
          <a:ext cx="1166663" cy="11666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Zaszyfrowany plik identyfikujący podmiot</a:t>
          </a:r>
        </a:p>
      </dsp:txBody>
      <dsp:txXfrm>
        <a:off x="814059" y="2204119"/>
        <a:ext cx="824955" cy="824955"/>
      </dsp:txXfrm>
    </dsp:sp>
    <dsp:sp modelId="{1155799E-0D91-4B42-BB6E-90939E782F16}">
      <dsp:nvSpPr>
        <dsp:cNvPr id="0" name=""/>
        <dsp:cNvSpPr/>
      </dsp:nvSpPr>
      <dsp:spPr>
        <a:xfrm>
          <a:off x="1984868" y="1383200"/>
          <a:ext cx="370999" cy="4339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1984868" y="1470000"/>
        <a:ext cx="259699" cy="260398"/>
      </dsp:txXfrm>
    </dsp:sp>
    <dsp:sp modelId="{8A76A1EC-B301-4B06-BA30-93EC766F50CD}">
      <dsp:nvSpPr>
        <dsp:cNvPr id="0" name=""/>
        <dsp:cNvSpPr/>
      </dsp:nvSpPr>
      <dsp:spPr>
        <a:xfrm>
          <a:off x="2509867" y="433536"/>
          <a:ext cx="2333327" cy="23333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Zaszyfrowany plik .zip zawierający rozwiązania oraz identyfikator podmiotu</a:t>
          </a:r>
        </a:p>
      </dsp:txBody>
      <dsp:txXfrm>
        <a:off x="2851575" y="775244"/>
        <a:ext cx="1649911" cy="16499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10C2DC-A2C3-4D15-A327-BAEA3F20D3AF}">
      <dsp:nvSpPr>
        <dsp:cNvPr id="0" name=""/>
        <dsp:cNvSpPr/>
      </dsp:nvSpPr>
      <dsp:spPr>
        <a:xfrm>
          <a:off x="356294" y="305715"/>
          <a:ext cx="1414462" cy="12364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zaszyfrowany plik identyfikacji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pozostałe pliki składające się na rozwiązanie</a:t>
          </a:r>
        </a:p>
      </dsp:txBody>
      <dsp:txXfrm>
        <a:off x="709910" y="491178"/>
        <a:ext cx="689550" cy="865492"/>
      </dsp:txXfrm>
    </dsp:sp>
    <dsp:sp modelId="{FD898148-5600-4968-814E-D98B6A71037F}">
      <dsp:nvSpPr>
        <dsp:cNvPr id="0" name=""/>
        <dsp:cNvSpPr/>
      </dsp:nvSpPr>
      <dsp:spPr>
        <a:xfrm>
          <a:off x="2678" y="570309"/>
          <a:ext cx="707231" cy="7072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plik ZIP &gt; 50MB</a:t>
          </a:r>
        </a:p>
      </dsp:txBody>
      <dsp:txXfrm>
        <a:off x="106250" y="673881"/>
        <a:ext cx="500087" cy="500087"/>
      </dsp:txXfrm>
    </dsp:sp>
    <dsp:sp modelId="{689C6281-8B02-45F7-A5C0-D0A53C0D82EC}">
      <dsp:nvSpPr>
        <dsp:cNvPr id="0" name=""/>
        <dsp:cNvSpPr/>
      </dsp:nvSpPr>
      <dsp:spPr>
        <a:xfrm>
          <a:off x="2212776" y="305715"/>
          <a:ext cx="1414462" cy="12364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Hasło &gt;= 20 znaków</a:t>
          </a:r>
        </a:p>
      </dsp:txBody>
      <dsp:txXfrm>
        <a:off x="2566392" y="491178"/>
        <a:ext cx="689550" cy="865492"/>
      </dsp:txXfrm>
    </dsp:sp>
    <dsp:sp modelId="{1FD7E574-0199-4B21-8928-09F1B25659FE}">
      <dsp:nvSpPr>
        <dsp:cNvPr id="0" name=""/>
        <dsp:cNvSpPr/>
      </dsp:nvSpPr>
      <dsp:spPr>
        <a:xfrm>
          <a:off x="1859160" y="570309"/>
          <a:ext cx="707231" cy="7072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Nałożenie hasła na ZIP</a:t>
          </a:r>
        </a:p>
      </dsp:txBody>
      <dsp:txXfrm>
        <a:off x="1962732" y="673881"/>
        <a:ext cx="500087" cy="500087"/>
      </dsp:txXfrm>
    </dsp:sp>
    <dsp:sp modelId="{2CB40975-3825-48BA-8E1B-652D21D419EB}">
      <dsp:nvSpPr>
        <dsp:cNvPr id="0" name=""/>
        <dsp:cNvSpPr/>
      </dsp:nvSpPr>
      <dsp:spPr>
        <a:xfrm>
          <a:off x="4069258" y="305715"/>
          <a:ext cx="1414462" cy="12364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Plik ZIP z nałożonym hasłem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zaszyfrowany plik tekstowy z hasłem</a:t>
          </a:r>
        </a:p>
      </dsp:txBody>
      <dsp:txXfrm>
        <a:off x="4422874" y="491178"/>
        <a:ext cx="689550" cy="865492"/>
      </dsp:txXfrm>
    </dsp:sp>
    <dsp:sp modelId="{0C3B9CD5-5A57-456A-AEFC-88941BF69280}">
      <dsp:nvSpPr>
        <dsp:cNvPr id="0" name=""/>
        <dsp:cNvSpPr/>
      </dsp:nvSpPr>
      <dsp:spPr>
        <a:xfrm>
          <a:off x="3715642" y="570309"/>
          <a:ext cx="707231" cy="7072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Dostarczone rozwiązanie</a:t>
          </a:r>
        </a:p>
      </dsp:txBody>
      <dsp:txXfrm>
        <a:off x="3819214" y="673881"/>
        <a:ext cx="500087" cy="500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CENTRUM\A.SADLO</Osoba>
    <NazwaPliku xmlns="F60F55B9-AC12-46BD-85CA-E0578CFCB3C7">Załącznik nr 1 Instrukcja szyfrowania prac konkursowych.docx.docx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D5854D72-D3A7-421A-B232-C6FF280D460D}">
  <ds:schemaRefs>
    <ds:schemaRef ds:uri="http://purl.org/dc/elements/1.1/"/>
    <ds:schemaRef ds:uri="http://schemas.microsoft.com/office/2006/metadata/properties"/>
    <ds:schemaRef ds:uri="http://purl.org/dc/terms/"/>
    <ds:schemaRef ds:uri="7985a1bc-b0d5-43ec-8eb8-714b20c0a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07FC6C-1C3B-4E94-A2A7-3567FB32A62B}"/>
</file>

<file path=customXml/itemProps3.xml><?xml version="1.0" encoding="utf-8"?>
<ds:datastoreItem xmlns:ds="http://schemas.openxmlformats.org/officeDocument/2006/customXml" ds:itemID="{D5854D72-D3A7-421A-B232-C6FF280D4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Robert</dc:creator>
  <cp:keywords/>
  <dc:description/>
  <cp:lastModifiedBy>Król Robert</cp:lastModifiedBy>
  <cp:revision>16</cp:revision>
  <dcterms:created xsi:type="dcterms:W3CDTF">2018-12-02T08:50:00Z</dcterms:created>
  <dcterms:modified xsi:type="dcterms:W3CDTF">2018-12-04T08:47:00Z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0x010100DD1B783317AC454C8005A8AFB7142144</vt:lpwstr>
  </property>
</Properties>
</file>