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ADFF" w14:textId="77777777" w:rsidR="00F4111B" w:rsidRPr="00C80848" w:rsidRDefault="00F4111B" w:rsidP="00116623">
      <w:pPr>
        <w:tabs>
          <w:tab w:val="left" w:pos="6663"/>
        </w:tabs>
        <w:ind w:left="6946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80848">
        <w:rPr>
          <w:rFonts w:ascii="Arial" w:hAnsi="Arial" w:cs="Arial"/>
          <w:sz w:val="20"/>
          <w:szCs w:val="20"/>
        </w:rPr>
        <w:t xml:space="preserve">Warszawa, </w:t>
      </w:r>
      <w:r w:rsidRPr="00C80848">
        <w:rPr>
          <w:rFonts w:ascii="Arial" w:hAnsi="Arial" w:cs="Arial"/>
          <w:sz w:val="20"/>
          <w:szCs w:val="20"/>
        </w:rPr>
        <w:fldChar w:fldCharType="begin"/>
      </w:r>
      <w:r w:rsidRPr="00C80848">
        <w:rPr>
          <w:rFonts w:ascii="Arial" w:hAnsi="Arial" w:cs="Arial"/>
          <w:sz w:val="20"/>
          <w:szCs w:val="20"/>
        </w:rPr>
        <w:instrText xml:space="preserve"> DOCPROPERTY  AktualnaData  \* MERGEFORMAT </w:instrText>
      </w:r>
      <w:r w:rsidRPr="00C80848">
        <w:rPr>
          <w:rFonts w:ascii="Arial" w:hAnsi="Arial" w:cs="Arial"/>
          <w:sz w:val="20"/>
          <w:szCs w:val="20"/>
        </w:rPr>
        <w:fldChar w:fldCharType="separate"/>
      </w:r>
      <w:r w:rsidRPr="00C80848">
        <w:rPr>
          <w:rFonts w:ascii="Arial" w:hAnsi="Arial" w:cs="Arial"/>
          <w:sz w:val="20"/>
          <w:szCs w:val="20"/>
        </w:rPr>
        <w:t>2017-07-27</w:t>
      </w:r>
      <w:r w:rsidRPr="00C80848">
        <w:rPr>
          <w:rFonts w:ascii="Arial" w:hAnsi="Arial" w:cs="Arial"/>
          <w:sz w:val="20"/>
          <w:szCs w:val="20"/>
        </w:rPr>
        <w:fldChar w:fldCharType="end"/>
      </w:r>
    </w:p>
    <w:p w14:paraId="22C4AE00" w14:textId="77777777" w:rsidR="00F4111B" w:rsidRPr="00C80848" w:rsidRDefault="00F4111B" w:rsidP="00F4111B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fldChar w:fldCharType="begin"/>
      </w:r>
      <w:r w:rsidRPr="00C80848">
        <w:rPr>
          <w:rFonts w:ascii="Arial" w:hAnsi="Arial" w:cs="Arial"/>
          <w:sz w:val="20"/>
          <w:szCs w:val="20"/>
        </w:rPr>
        <w:instrText xml:space="preserve"> DOCPROPERTY  ZnakSprawy  \* MERGEFORMAT </w:instrText>
      </w:r>
      <w:r w:rsidRPr="00C80848">
        <w:rPr>
          <w:rFonts w:ascii="Arial" w:hAnsi="Arial" w:cs="Arial"/>
          <w:sz w:val="20"/>
          <w:szCs w:val="20"/>
        </w:rPr>
        <w:fldChar w:fldCharType="separate"/>
      </w:r>
      <w:r w:rsidRPr="00C80848">
        <w:rPr>
          <w:rFonts w:ascii="Arial" w:hAnsi="Arial" w:cs="Arial"/>
          <w:sz w:val="20"/>
          <w:szCs w:val="20"/>
        </w:rPr>
        <w:t>WZP.270.101.2017</w:t>
      </w:r>
      <w:r w:rsidRPr="00C80848">
        <w:rPr>
          <w:rFonts w:ascii="Arial" w:hAnsi="Arial" w:cs="Arial"/>
          <w:sz w:val="20"/>
          <w:szCs w:val="20"/>
        </w:rPr>
        <w:fldChar w:fldCharType="end"/>
      </w:r>
    </w:p>
    <w:p w14:paraId="22C4AE01" w14:textId="77777777" w:rsidR="00F4111B" w:rsidRPr="00C80848" w:rsidRDefault="00F4111B" w:rsidP="00F4111B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fldChar w:fldCharType="begin"/>
      </w:r>
      <w:r w:rsidRPr="00C80848">
        <w:rPr>
          <w:rFonts w:ascii="Arial" w:hAnsi="Arial" w:cs="Arial"/>
          <w:sz w:val="20"/>
          <w:szCs w:val="20"/>
        </w:rPr>
        <w:instrText xml:space="preserve"> DOCPROPERTY  UNPPisma  \* MERGEFORMAT </w:instrText>
      </w:r>
      <w:r w:rsidRPr="00C80848">
        <w:rPr>
          <w:rFonts w:ascii="Arial" w:hAnsi="Arial" w:cs="Arial"/>
          <w:sz w:val="20"/>
          <w:szCs w:val="20"/>
        </w:rPr>
        <w:fldChar w:fldCharType="separate"/>
      </w:r>
      <w:r w:rsidRPr="00C80848">
        <w:rPr>
          <w:rFonts w:ascii="Arial" w:hAnsi="Arial" w:cs="Arial"/>
          <w:sz w:val="20"/>
          <w:szCs w:val="20"/>
        </w:rPr>
        <w:t>2017-09391</w:t>
      </w:r>
      <w:r w:rsidRPr="00C80848">
        <w:rPr>
          <w:rFonts w:ascii="Arial" w:hAnsi="Arial" w:cs="Arial"/>
          <w:sz w:val="20"/>
          <w:szCs w:val="20"/>
        </w:rPr>
        <w:fldChar w:fldCharType="end"/>
      </w:r>
    </w:p>
    <w:p w14:paraId="6E5C8CEE" w14:textId="77777777" w:rsidR="00837B79" w:rsidRPr="00C80848" w:rsidRDefault="00837B79" w:rsidP="00837B79">
      <w:pPr>
        <w:tabs>
          <w:tab w:val="left" w:pos="180"/>
          <w:tab w:val="left" w:pos="6096"/>
        </w:tabs>
        <w:spacing w:line="276" w:lineRule="auto"/>
        <w:ind w:firstLine="5103"/>
        <w:rPr>
          <w:rFonts w:ascii="Arial" w:hAnsi="Arial" w:cs="Arial"/>
          <w:b/>
          <w:bCs/>
          <w:sz w:val="20"/>
          <w:szCs w:val="20"/>
          <w:u w:val="single"/>
        </w:rPr>
      </w:pPr>
      <w:bookmarkStart w:id="1" w:name="_Toc277581425"/>
      <w:r w:rsidRPr="00C80848">
        <w:rPr>
          <w:rFonts w:ascii="Arial" w:hAnsi="Arial" w:cs="Arial"/>
          <w:b/>
          <w:bCs/>
          <w:sz w:val="20"/>
          <w:szCs w:val="20"/>
          <w:u w:val="single"/>
        </w:rPr>
        <w:t xml:space="preserve">Do wszystkich Wykonawców </w:t>
      </w:r>
    </w:p>
    <w:p w14:paraId="6F9777D3" w14:textId="77777777" w:rsidR="00837B79" w:rsidRPr="00C80848" w:rsidRDefault="00837B79" w:rsidP="00837B79">
      <w:pPr>
        <w:tabs>
          <w:tab w:val="left" w:pos="180"/>
          <w:tab w:val="left" w:pos="6096"/>
        </w:tabs>
        <w:spacing w:after="0" w:line="276" w:lineRule="auto"/>
        <w:ind w:firstLine="5103"/>
        <w:rPr>
          <w:rFonts w:ascii="Arial" w:hAnsi="Arial" w:cs="Arial"/>
          <w:b/>
          <w:bCs/>
          <w:sz w:val="20"/>
          <w:szCs w:val="20"/>
          <w:u w:val="single"/>
        </w:rPr>
      </w:pPr>
      <w:r w:rsidRPr="00C80848">
        <w:rPr>
          <w:rFonts w:ascii="Arial" w:hAnsi="Arial" w:cs="Arial"/>
          <w:b/>
          <w:bCs/>
          <w:sz w:val="20"/>
          <w:szCs w:val="20"/>
          <w:u w:val="single"/>
        </w:rPr>
        <w:t>uczestniczących w postępowaniu</w:t>
      </w:r>
    </w:p>
    <w:p w14:paraId="529BC3F2" w14:textId="77777777" w:rsidR="00837B79" w:rsidRPr="00C80848" w:rsidRDefault="00837B79" w:rsidP="00837B79">
      <w:pPr>
        <w:tabs>
          <w:tab w:val="left" w:pos="180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14:paraId="3CB8EE89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b/>
          <w:i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 xml:space="preserve">Dotyczy: </w:t>
      </w:r>
      <w:r w:rsidRPr="00C80848">
        <w:rPr>
          <w:rFonts w:ascii="Arial" w:hAnsi="Arial" w:cs="Arial"/>
          <w:i/>
          <w:sz w:val="20"/>
          <w:szCs w:val="20"/>
        </w:rPr>
        <w:t>postępowania o udzielenie zamówienia publicznego prowadzonego w trybie przetargu nieograniczonego pn.</w:t>
      </w:r>
      <w:r w:rsidRPr="00C80848">
        <w:rPr>
          <w:rFonts w:ascii="Arial" w:hAnsi="Arial" w:cs="Arial"/>
          <w:sz w:val="20"/>
          <w:szCs w:val="20"/>
        </w:rPr>
        <w:t xml:space="preserve"> </w:t>
      </w:r>
      <w:r w:rsidRPr="00C80848">
        <w:rPr>
          <w:rFonts w:ascii="Arial" w:hAnsi="Arial" w:cs="Arial"/>
          <w:b/>
          <w:sz w:val="20"/>
          <w:szCs w:val="20"/>
        </w:rPr>
        <w:t>„Dokończenie budowy Projektu pn. Elektroniczna Platforma Gromadzenia, Analizy i Udostępniania zasobów cyfrowych o Zdarzeniach Medycznych (Projekt P1), jego utrzymanie i rozwój.”</w:t>
      </w:r>
      <w:r w:rsidRPr="00C80848">
        <w:rPr>
          <w:rFonts w:ascii="Arial" w:hAnsi="Arial" w:cs="Arial"/>
          <w:sz w:val="20"/>
          <w:szCs w:val="20"/>
        </w:rPr>
        <w:t>,</w:t>
      </w:r>
      <w:r w:rsidRPr="00C80848">
        <w:rPr>
          <w:rFonts w:ascii="Arial" w:hAnsi="Arial" w:cs="Arial"/>
          <w:i/>
          <w:sz w:val="20"/>
          <w:szCs w:val="20"/>
        </w:rPr>
        <w:t xml:space="preserve"> znak sprawy: </w:t>
      </w:r>
      <w:r w:rsidRPr="00C80848">
        <w:rPr>
          <w:rFonts w:ascii="Arial" w:hAnsi="Arial" w:cs="Arial"/>
          <w:sz w:val="20"/>
          <w:szCs w:val="20"/>
        </w:rPr>
        <w:t>WZP.270.101.2017.</w:t>
      </w:r>
    </w:p>
    <w:bookmarkEnd w:id="1"/>
    <w:p w14:paraId="1DA3CC86" w14:textId="77777777" w:rsidR="00837B79" w:rsidRPr="00C80848" w:rsidRDefault="00837B79" w:rsidP="00837B79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</w:p>
    <w:p w14:paraId="2FE9E07C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 xml:space="preserve">Działając na podstawie art. 12a oraz w związku z art. 38 ust. 4 ustawy z dnia 29 stycznia 2004 r. Prawo zamówień publicznych (Dz.U. 2015, poz. 2164 z późn. zm.), Zamawiający dokonuje </w:t>
      </w:r>
      <w:r w:rsidRPr="00C80848">
        <w:rPr>
          <w:rFonts w:ascii="Arial" w:hAnsi="Arial" w:cs="Arial"/>
          <w:b/>
          <w:sz w:val="20"/>
          <w:szCs w:val="20"/>
        </w:rPr>
        <w:t>zmiany treści ogłoszenia o zamówieniu i SIWZ w zakresie:</w:t>
      </w:r>
    </w:p>
    <w:p w14:paraId="3A55CA8A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Rozdziału III pkt 5 SIWZ – Informacja o opcjach;</w:t>
      </w:r>
    </w:p>
    <w:p w14:paraId="0847F3A4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Rozdziału III pkt 14 SIWZ – Wizja lokalna;</w:t>
      </w:r>
    </w:p>
    <w:p w14:paraId="4B5A9672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Rozdziału V pkt 1.2.3.2 SIWZ dla Części I i Części II – Warunki udziału w postępowaniu w zakresie zdolności technicznej lub zawodowej;</w:t>
      </w:r>
    </w:p>
    <w:p w14:paraId="6D4A7245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Rozdziału XIII SIWZ dla Części I i Części II – Kryteria udziału w postępowaniu;</w:t>
      </w:r>
    </w:p>
    <w:p w14:paraId="5C0EBF9E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Załącznika nr 1a i 1b do SIWZ – Opis Przedmiotu Zamówienia dla Części I i Części II;</w:t>
      </w:r>
    </w:p>
    <w:p w14:paraId="3CDA08A9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Załącznika nr 2a do SIWZ – Wzór Umowy;</w:t>
      </w:r>
    </w:p>
    <w:p w14:paraId="138B0354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Załącznika nr 6 do Umowy;</w:t>
      </w:r>
    </w:p>
    <w:p w14:paraId="570B6F60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Załącznika nr 8 do Umowy;</w:t>
      </w:r>
    </w:p>
    <w:p w14:paraId="6CBCA91D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Wprowadza się nowy Załącznik nr 6a do Umowy;</w:t>
      </w:r>
    </w:p>
    <w:p w14:paraId="1CB0A550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Załącznika 2b do SIWZ – Wzór Umowy;</w:t>
      </w:r>
    </w:p>
    <w:p w14:paraId="3FC2B791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Załącznika nr 4 do Umowy;</w:t>
      </w:r>
    </w:p>
    <w:p w14:paraId="2C0916C9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Załącznika nr 9 do Umowy;</w:t>
      </w:r>
    </w:p>
    <w:p w14:paraId="73BBE014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Wprowadza się nowy Załącznik nr 4a do Umowy;</w:t>
      </w:r>
    </w:p>
    <w:p w14:paraId="09904EEA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Załącznika nr 3a i 3b do SIWZ – Formularz ofertowy dla Części I i Części II;</w:t>
      </w:r>
    </w:p>
    <w:p w14:paraId="00300D00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Załącznika nr 7a i 7b do SIWZ – WYKAZ OSÓB, KTÓRYMI DYSPONUJE WYKONAWCA DO REALIZACJI ZAMÓWIENIA dla Części I i Części II;</w:t>
      </w:r>
    </w:p>
    <w:p w14:paraId="4E6F6FFF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Załącznika nr 10 do SIWZ.</w:t>
      </w:r>
    </w:p>
    <w:p w14:paraId="4892C9D0" w14:textId="77777777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E5A49E9" w14:textId="525E5633" w:rsidR="00837B79" w:rsidRPr="00C80848" w:rsidRDefault="00837B79" w:rsidP="00837B7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80848">
        <w:rPr>
          <w:rFonts w:ascii="Arial" w:hAnsi="Arial" w:cs="Arial"/>
          <w:sz w:val="20"/>
          <w:szCs w:val="20"/>
        </w:rPr>
        <w:t>Teksty jednolite powyższyc</w:t>
      </w:r>
      <w:r w:rsidR="009E1828" w:rsidRPr="00C80848">
        <w:rPr>
          <w:rFonts w:ascii="Arial" w:hAnsi="Arial" w:cs="Arial"/>
          <w:sz w:val="20"/>
          <w:szCs w:val="20"/>
        </w:rPr>
        <w:t>h dokumentów stanowią załączniki</w:t>
      </w:r>
      <w:r w:rsidRPr="00C80848">
        <w:rPr>
          <w:rFonts w:ascii="Arial" w:hAnsi="Arial" w:cs="Arial"/>
          <w:sz w:val="20"/>
          <w:szCs w:val="20"/>
        </w:rPr>
        <w:t xml:space="preserve"> do niniejszego pisma</w:t>
      </w:r>
      <w:r w:rsidR="009E1828" w:rsidRPr="00C80848">
        <w:rPr>
          <w:rFonts w:ascii="Arial" w:hAnsi="Arial" w:cs="Arial"/>
          <w:sz w:val="20"/>
          <w:szCs w:val="20"/>
        </w:rPr>
        <w:t xml:space="preserve"> i znajdują się w pliku będącym archiwum zip o nazwie: „Zmodyfikowana dokumentacja na dzień 2017-07-27”</w:t>
      </w:r>
      <w:r w:rsidRPr="00C80848">
        <w:rPr>
          <w:rFonts w:ascii="Arial" w:hAnsi="Arial" w:cs="Arial"/>
          <w:sz w:val="20"/>
          <w:szCs w:val="20"/>
        </w:rPr>
        <w:t xml:space="preserve">. </w:t>
      </w:r>
    </w:p>
    <w:p w14:paraId="28D24AAF" w14:textId="77777777" w:rsidR="00837B79" w:rsidRPr="00C80848" w:rsidRDefault="00837B79" w:rsidP="00837B79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267"/>
        <w:tblW w:w="0" w:type="auto"/>
        <w:tblLook w:val="04A0" w:firstRow="1" w:lastRow="0" w:firstColumn="1" w:lastColumn="0" w:noHBand="0" w:noVBand="1"/>
      </w:tblPr>
      <w:tblGrid>
        <w:gridCol w:w="5581"/>
      </w:tblGrid>
      <w:tr w:rsidR="00837B79" w:rsidRPr="00C80848" w14:paraId="4EDE2761" w14:textId="77777777" w:rsidTr="00837B79">
        <w:trPr>
          <w:trHeight w:val="1377"/>
        </w:trPr>
        <w:tc>
          <w:tcPr>
            <w:tcW w:w="5581" w:type="dxa"/>
            <w:shd w:val="clear" w:color="auto" w:fill="auto"/>
          </w:tcPr>
          <w:p w14:paraId="471B697C" w14:textId="77777777" w:rsidR="00837B79" w:rsidRPr="00C80848" w:rsidRDefault="00837B79" w:rsidP="0031621B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0848">
              <w:rPr>
                <w:rFonts w:ascii="Arial" w:hAnsi="Arial" w:cs="Arial"/>
                <w:i/>
                <w:sz w:val="20"/>
                <w:szCs w:val="20"/>
              </w:rPr>
              <w:t>Dyrektor</w:t>
            </w:r>
          </w:p>
          <w:p w14:paraId="01AA8E45" w14:textId="77777777" w:rsidR="00837B79" w:rsidRPr="00C80848" w:rsidRDefault="00837B79" w:rsidP="0031621B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0848">
              <w:rPr>
                <w:rFonts w:ascii="Arial" w:hAnsi="Arial" w:cs="Arial"/>
                <w:i/>
                <w:sz w:val="20"/>
                <w:szCs w:val="20"/>
              </w:rPr>
              <w:t>Centrum Systemów Informacyjnych</w:t>
            </w:r>
          </w:p>
          <w:p w14:paraId="0720A6D7" w14:textId="77777777" w:rsidR="00837B79" w:rsidRPr="00C80848" w:rsidRDefault="00837B79" w:rsidP="0031621B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0848">
              <w:rPr>
                <w:rFonts w:ascii="Arial" w:hAnsi="Arial" w:cs="Arial"/>
                <w:i/>
                <w:sz w:val="20"/>
                <w:szCs w:val="20"/>
              </w:rPr>
              <w:t>Ochrony Zdrowia</w:t>
            </w:r>
          </w:p>
          <w:p w14:paraId="0AAD3B4F" w14:textId="77777777" w:rsidR="00837B79" w:rsidRPr="00C80848" w:rsidRDefault="00837B79" w:rsidP="0031621B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64A63A9" w14:textId="56149B59" w:rsidR="00837B79" w:rsidRPr="00C80848" w:rsidRDefault="00837B79" w:rsidP="00837B79">
            <w:pPr>
              <w:spacing w:after="0"/>
              <w:ind w:left="426" w:right="545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80848">
              <w:rPr>
                <w:rFonts w:ascii="Arial" w:hAnsi="Arial" w:cs="Arial"/>
                <w:i/>
                <w:sz w:val="20"/>
                <w:szCs w:val="20"/>
              </w:rPr>
              <w:t>(-) Marcin Węgrzyniak</w:t>
            </w:r>
          </w:p>
        </w:tc>
      </w:tr>
      <w:tr w:rsidR="00837B79" w:rsidRPr="00C80848" w14:paraId="0F50AB65" w14:textId="77777777" w:rsidTr="00837B79">
        <w:trPr>
          <w:trHeight w:val="299"/>
        </w:trPr>
        <w:tc>
          <w:tcPr>
            <w:tcW w:w="5581" w:type="dxa"/>
            <w:shd w:val="clear" w:color="auto" w:fill="auto"/>
            <w:hideMark/>
          </w:tcPr>
          <w:p w14:paraId="3B999E0A" w14:textId="77777777" w:rsidR="00837B79" w:rsidRPr="00C80848" w:rsidRDefault="00837B79" w:rsidP="0031621B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80848">
              <w:rPr>
                <w:rFonts w:ascii="Arial" w:hAnsi="Arial" w:cs="Arial"/>
                <w:i/>
                <w:iCs/>
                <w:sz w:val="16"/>
                <w:szCs w:val="20"/>
              </w:rPr>
              <w:t>(podpis kierownika zamawiającego lub osoby umocowanej)</w:t>
            </w:r>
          </w:p>
        </w:tc>
      </w:tr>
    </w:tbl>
    <w:p w14:paraId="24CBF94A" w14:textId="77777777" w:rsidR="00837B79" w:rsidRPr="00C80848" w:rsidRDefault="00837B79" w:rsidP="00837B79">
      <w:pPr>
        <w:spacing w:line="276" w:lineRule="auto"/>
        <w:rPr>
          <w:rFonts w:ascii="Arial" w:hAnsi="Arial" w:cs="Arial"/>
          <w:sz w:val="20"/>
          <w:szCs w:val="20"/>
        </w:rPr>
      </w:pPr>
    </w:p>
    <w:p w14:paraId="0FBD31F1" w14:textId="77777777" w:rsidR="00837B79" w:rsidRPr="00C80848" w:rsidRDefault="00837B79" w:rsidP="00837B7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D" w14:textId="77777777" w:rsidR="00D575C6" w:rsidRPr="00C80848" w:rsidRDefault="00D575C6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4254FC04" w14:textId="77777777" w:rsidR="00837B79" w:rsidRPr="00C80848" w:rsidRDefault="00837B79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5154FBEB" w14:textId="77777777" w:rsidR="00837B79" w:rsidRPr="00C80848" w:rsidRDefault="00837B79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p w14:paraId="22C4AE1E" w14:textId="77777777" w:rsidR="00275A5D" w:rsidRPr="00C80848" w:rsidRDefault="00F4111B" w:rsidP="00D859E9">
      <w:pPr>
        <w:tabs>
          <w:tab w:val="left" w:pos="6585"/>
        </w:tabs>
        <w:rPr>
          <w:rFonts w:ascii="Arial" w:hAnsi="Arial" w:cs="Arial"/>
          <w:sz w:val="14"/>
          <w:szCs w:val="20"/>
        </w:rPr>
      </w:pPr>
      <w:r w:rsidRPr="00C80848">
        <w:rPr>
          <w:rFonts w:ascii="Arial" w:hAnsi="Arial" w:cs="Arial"/>
          <w:sz w:val="14"/>
          <w:szCs w:val="20"/>
        </w:rPr>
        <w:t xml:space="preserve">Sporządził: </w:t>
      </w:r>
      <w:r w:rsidR="001F7D3E" w:rsidRPr="00C80848">
        <w:rPr>
          <w:sz w:val="14"/>
          <w:szCs w:val="20"/>
        </w:rPr>
        <w:fldChar w:fldCharType="begin"/>
      </w:r>
      <w:r w:rsidR="001F7D3E" w:rsidRPr="00C80848">
        <w:rPr>
          <w:sz w:val="14"/>
          <w:szCs w:val="20"/>
        </w:rPr>
        <w:instrText xml:space="preserve"> DOCPROPERTY  Autor  \* MERGEFORMAT </w:instrText>
      </w:r>
      <w:r w:rsidR="001F7D3E" w:rsidRPr="00C80848">
        <w:rPr>
          <w:sz w:val="14"/>
          <w:szCs w:val="20"/>
        </w:rPr>
        <w:fldChar w:fldCharType="separate"/>
      </w:r>
      <w:r w:rsidRPr="00C80848">
        <w:rPr>
          <w:rFonts w:ascii="Arial" w:hAnsi="Arial" w:cs="Arial"/>
          <w:sz w:val="14"/>
          <w:szCs w:val="20"/>
        </w:rPr>
        <w:t>Wysmułek Dariusz</w:t>
      </w:r>
      <w:r w:rsidR="001F7D3E" w:rsidRPr="00C80848">
        <w:rPr>
          <w:rFonts w:ascii="Arial" w:hAnsi="Arial" w:cs="Arial"/>
          <w:sz w:val="14"/>
          <w:szCs w:val="20"/>
        </w:rPr>
        <w:fldChar w:fldCharType="end"/>
      </w:r>
    </w:p>
    <w:sectPr w:rsidR="00275A5D" w:rsidRPr="00C80848" w:rsidSect="00837B79">
      <w:headerReference w:type="default" r:id="rId9"/>
      <w:footerReference w:type="default" r:id="rId10"/>
      <w:pgSz w:w="11906" w:h="16838" w:code="9"/>
      <w:pgMar w:top="851" w:right="1134" w:bottom="851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70BC6" w14:textId="77777777" w:rsidR="00603598" w:rsidRDefault="00603598" w:rsidP="00F4111B">
      <w:pPr>
        <w:spacing w:after="0"/>
      </w:pPr>
      <w:r>
        <w:separator/>
      </w:r>
    </w:p>
  </w:endnote>
  <w:endnote w:type="continuationSeparator" w:id="0">
    <w:p w14:paraId="0B55707D" w14:textId="77777777" w:rsidR="00603598" w:rsidRDefault="00603598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9557CC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E08CD" w14:textId="77777777" w:rsidR="00603598" w:rsidRDefault="00603598" w:rsidP="00F4111B">
      <w:pPr>
        <w:spacing w:after="0"/>
      </w:pPr>
      <w:r>
        <w:separator/>
      </w:r>
    </w:p>
  </w:footnote>
  <w:footnote w:type="continuationSeparator" w:id="0">
    <w:p w14:paraId="530D8448" w14:textId="77777777" w:rsidR="00603598" w:rsidRDefault="00603598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4287C"/>
    <w:rsid w:val="001777C5"/>
    <w:rsid w:val="001F7D3E"/>
    <w:rsid w:val="0024698F"/>
    <w:rsid w:val="00251695"/>
    <w:rsid w:val="00275A5D"/>
    <w:rsid w:val="00287634"/>
    <w:rsid w:val="00301136"/>
    <w:rsid w:val="00307480"/>
    <w:rsid w:val="00421E75"/>
    <w:rsid w:val="004624EC"/>
    <w:rsid w:val="00530A02"/>
    <w:rsid w:val="00574223"/>
    <w:rsid w:val="005A785B"/>
    <w:rsid w:val="00603598"/>
    <w:rsid w:val="007025CC"/>
    <w:rsid w:val="00742468"/>
    <w:rsid w:val="00837B79"/>
    <w:rsid w:val="00847090"/>
    <w:rsid w:val="00892074"/>
    <w:rsid w:val="00895E23"/>
    <w:rsid w:val="009557CC"/>
    <w:rsid w:val="00993FC1"/>
    <w:rsid w:val="009A2A94"/>
    <w:rsid w:val="009E1828"/>
    <w:rsid w:val="00A31075"/>
    <w:rsid w:val="00AC61F5"/>
    <w:rsid w:val="00B30982"/>
    <w:rsid w:val="00B6261D"/>
    <w:rsid w:val="00B85136"/>
    <w:rsid w:val="00BB7B17"/>
    <w:rsid w:val="00C11B1B"/>
    <w:rsid w:val="00C2766F"/>
    <w:rsid w:val="00C80848"/>
    <w:rsid w:val="00D243B2"/>
    <w:rsid w:val="00D575C6"/>
    <w:rsid w:val="00D64CD5"/>
    <w:rsid w:val="00D776FC"/>
    <w:rsid w:val="00D85716"/>
    <w:rsid w:val="00D859E9"/>
    <w:rsid w:val="00ED1130"/>
    <w:rsid w:val="00F0315B"/>
    <w:rsid w:val="00F331C6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Powiadomienie o zmianach ogłoszenia i SIWZ z dnia 2017-07-27.docx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339FFD73-A7DB-4C19-95CA-F42F081B3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Marta Banaszek</dc:creator>
  <cp:lastModifiedBy>Dariusz Wysmułek</cp:lastModifiedBy>
  <cp:revision>2</cp:revision>
  <cp:lastPrinted>2017-07-27T21:00:00Z</cp:lastPrinted>
  <dcterms:created xsi:type="dcterms:W3CDTF">2017-07-27T21:00:00Z</dcterms:created>
  <dcterms:modified xsi:type="dcterms:W3CDTF">2017-07-27T21:00:00Z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WZP.270.101.2017.24</vt:lpwstr>
  </property>
  <property fmtid="{D5CDD505-2E9C-101B-9397-08002B2CF9AE}" pid="4" name="UNPPisma">
    <vt:lpwstr>2017-09391</vt:lpwstr>
  </property>
  <property fmtid="{D5CDD505-2E9C-101B-9397-08002B2CF9AE}" pid="5" name="ZnakSprawy">
    <vt:lpwstr>WZP.270.101.2017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starszy specjalista</vt:lpwstr>
  </property>
  <property fmtid="{D5CDD505-2E9C-101B-9397-08002B2CF9AE}" pid="11" name="OpisPisma">
    <vt:lpwstr>Protokół nr 3 z prac komisji z dnia 2017-07-19 wraz z Odpowiedziami na pytania z dnia 2017-07-19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2017-07-27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starszy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