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8E22" w14:textId="77777777" w:rsidR="00C14B30" w:rsidRPr="00C14B30" w:rsidRDefault="00C14B30" w:rsidP="00C14B30">
      <w:pPr>
        <w:tabs>
          <w:tab w:val="left" w:pos="6663"/>
        </w:tabs>
        <w:spacing w:after="0" w:line="276" w:lineRule="auto"/>
        <w:rPr>
          <w:rFonts w:ascii="Arial" w:hAnsi="Arial" w:cs="Arial"/>
          <w:sz w:val="20"/>
          <w:szCs w:val="20"/>
        </w:rPr>
      </w:pPr>
      <w:r w:rsidRPr="00C14B30">
        <w:rPr>
          <w:rFonts w:ascii="Arial" w:hAnsi="Arial" w:cs="Arial"/>
          <w:sz w:val="20"/>
          <w:szCs w:val="20"/>
        </w:rPr>
        <w:t>WZP.270.118.2018</w:t>
      </w:r>
    </w:p>
    <w:p w14:paraId="2D817EE7" w14:textId="0F4E3830" w:rsidR="00C14B30" w:rsidRPr="00C14B30" w:rsidRDefault="00C14B30" w:rsidP="00C14B30">
      <w:pPr>
        <w:tabs>
          <w:tab w:val="left" w:pos="6663"/>
        </w:tabs>
        <w:spacing w:after="0" w:line="276" w:lineRule="auto"/>
        <w:rPr>
          <w:rFonts w:ascii="Arial" w:hAnsi="Arial" w:cs="Arial"/>
          <w:sz w:val="20"/>
          <w:szCs w:val="20"/>
        </w:rPr>
      </w:pPr>
    </w:p>
    <w:tbl>
      <w:tblPr>
        <w:tblW w:w="29241" w:type="dxa"/>
        <w:tblLook w:val="04A0" w:firstRow="1" w:lastRow="0" w:firstColumn="1" w:lastColumn="0" w:noHBand="0" w:noVBand="1"/>
      </w:tblPr>
      <w:tblGrid>
        <w:gridCol w:w="3667"/>
        <w:gridCol w:w="6080"/>
        <w:gridCol w:w="9747"/>
        <w:gridCol w:w="9747"/>
      </w:tblGrid>
      <w:tr w:rsidR="00C14B30" w:rsidRPr="00C14B30" w14:paraId="0F109DF9" w14:textId="77777777" w:rsidTr="00C14B30">
        <w:trPr>
          <w:trHeight w:val="641"/>
        </w:trPr>
        <w:tc>
          <w:tcPr>
            <w:tcW w:w="9747" w:type="dxa"/>
            <w:gridSpan w:val="2"/>
            <w:vAlign w:val="center"/>
          </w:tcPr>
          <w:p w14:paraId="5BEE2182" w14:textId="77777777" w:rsidR="00C14B30" w:rsidRPr="00C14B30" w:rsidRDefault="00C14B30" w:rsidP="00C14B30">
            <w:pPr>
              <w:spacing w:after="0" w:line="276" w:lineRule="auto"/>
              <w:jc w:val="center"/>
              <w:rPr>
                <w:rFonts w:ascii="Arial" w:eastAsia="Times New Roman" w:hAnsi="Arial" w:cs="Arial"/>
                <w:sz w:val="20"/>
                <w:szCs w:val="20"/>
              </w:rPr>
            </w:pPr>
          </w:p>
          <w:p w14:paraId="59885DE7" w14:textId="77777777" w:rsidR="00C14B30" w:rsidRPr="00C14B30" w:rsidRDefault="00C14B30" w:rsidP="00C14B30">
            <w:pPr>
              <w:spacing w:after="0" w:line="276" w:lineRule="auto"/>
              <w:jc w:val="center"/>
              <w:rPr>
                <w:rFonts w:ascii="Arial" w:eastAsia="Times New Roman" w:hAnsi="Arial" w:cs="Arial"/>
                <w:b/>
              </w:rPr>
            </w:pPr>
            <w:r w:rsidRPr="00C14B30">
              <w:rPr>
                <w:rFonts w:ascii="Arial" w:eastAsia="Times New Roman" w:hAnsi="Arial" w:cs="Arial"/>
                <w:b/>
              </w:rPr>
              <w:t>SPECYFIKACJA ISTOTNYCH WARUNKÓW ZAMÓWIENIA</w:t>
            </w:r>
          </w:p>
        </w:tc>
        <w:tc>
          <w:tcPr>
            <w:tcW w:w="9747" w:type="dxa"/>
          </w:tcPr>
          <w:p w14:paraId="5F87536A" w14:textId="77777777" w:rsidR="00C14B30" w:rsidRPr="00C14B30" w:rsidRDefault="00C14B30" w:rsidP="00C14B30">
            <w:pPr>
              <w:spacing w:after="0" w:line="276" w:lineRule="auto"/>
              <w:jc w:val="center"/>
              <w:rPr>
                <w:rFonts w:ascii="Arial" w:eastAsia="Times New Roman" w:hAnsi="Arial" w:cs="Arial"/>
                <w:sz w:val="20"/>
                <w:szCs w:val="20"/>
              </w:rPr>
            </w:pPr>
          </w:p>
        </w:tc>
        <w:tc>
          <w:tcPr>
            <w:tcW w:w="9747" w:type="dxa"/>
          </w:tcPr>
          <w:p w14:paraId="6597E3F2" w14:textId="77777777" w:rsidR="00C14B30" w:rsidRPr="00C14B30" w:rsidRDefault="00C14B30" w:rsidP="00C14B30">
            <w:pPr>
              <w:spacing w:after="0" w:line="276" w:lineRule="auto"/>
              <w:jc w:val="center"/>
              <w:rPr>
                <w:rFonts w:ascii="Arial" w:eastAsia="Times New Roman" w:hAnsi="Arial" w:cs="Arial"/>
                <w:sz w:val="20"/>
                <w:szCs w:val="20"/>
              </w:rPr>
            </w:pPr>
          </w:p>
        </w:tc>
      </w:tr>
      <w:tr w:rsidR="00C14B30" w:rsidRPr="00C14B30" w14:paraId="589EE1A6" w14:textId="77777777" w:rsidTr="00C14B30">
        <w:trPr>
          <w:trHeight w:val="265"/>
        </w:trPr>
        <w:tc>
          <w:tcPr>
            <w:tcW w:w="9747" w:type="dxa"/>
            <w:gridSpan w:val="2"/>
            <w:hideMark/>
          </w:tcPr>
          <w:p w14:paraId="0B8911E2" w14:textId="77777777" w:rsidR="00C14B30" w:rsidRPr="00C14B30" w:rsidRDefault="00C14B30" w:rsidP="00C14B30">
            <w:pPr>
              <w:spacing w:after="0" w:line="276" w:lineRule="auto"/>
              <w:jc w:val="center"/>
              <w:rPr>
                <w:rFonts w:ascii="Arial" w:hAnsi="Arial" w:cs="Arial"/>
                <w:sz w:val="20"/>
                <w:szCs w:val="20"/>
              </w:rPr>
            </w:pPr>
            <w:r w:rsidRPr="00C14B30">
              <w:rPr>
                <w:rFonts w:ascii="Arial" w:hAnsi="Arial" w:cs="Arial"/>
                <w:sz w:val="20"/>
                <w:szCs w:val="20"/>
              </w:rPr>
              <w:t>w postępowaniu o udzielenie zamówienia publicznego</w:t>
            </w:r>
          </w:p>
        </w:tc>
        <w:tc>
          <w:tcPr>
            <w:tcW w:w="9747" w:type="dxa"/>
          </w:tcPr>
          <w:p w14:paraId="247FB5F6" w14:textId="77777777" w:rsidR="00C14B30" w:rsidRPr="00C14B30" w:rsidRDefault="00C14B30" w:rsidP="00C14B30">
            <w:pPr>
              <w:spacing w:after="0" w:line="276" w:lineRule="auto"/>
              <w:jc w:val="center"/>
              <w:rPr>
                <w:rFonts w:ascii="Arial" w:hAnsi="Arial" w:cs="Arial"/>
                <w:sz w:val="20"/>
                <w:szCs w:val="20"/>
              </w:rPr>
            </w:pPr>
          </w:p>
        </w:tc>
        <w:tc>
          <w:tcPr>
            <w:tcW w:w="9747" w:type="dxa"/>
          </w:tcPr>
          <w:p w14:paraId="5274744F" w14:textId="77777777" w:rsidR="00C14B30" w:rsidRPr="00C14B30" w:rsidRDefault="00C14B30" w:rsidP="00C14B30">
            <w:pPr>
              <w:spacing w:after="0" w:line="276" w:lineRule="auto"/>
              <w:jc w:val="center"/>
              <w:rPr>
                <w:rFonts w:ascii="Arial" w:hAnsi="Arial" w:cs="Arial"/>
                <w:sz w:val="20"/>
                <w:szCs w:val="20"/>
              </w:rPr>
            </w:pPr>
          </w:p>
        </w:tc>
      </w:tr>
      <w:tr w:rsidR="00C14B30" w:rsidRPr="00C14B30" w14:paraId="2FB692F0" w14:textId="77777777" w:rsidTr="00C14B30">
        <w:trPr>
          <w:trHeight w:val="251"/>
        </w:trPr>
        <w:tc>
          <w:tcPr>
            <w:tcW w:w="9747" w:type="dxa"/>
            <w:gridSpan w:val="2"/>
            <w:hideMark/>
          </w:tcPr>
          <w:p w14:paraId="62438D2C" w14:textId="77777777" w:rsidR="00C14B30" w:rsidRPr="00C14B30" w:rsidRDefault="00C14B30" w:rsidP="00C14B30">
            <w:pPr>
              <w:spacing w:after="0" w:line="276" w:lineRule="auto"/>
              <w:jc w:val="center"/>
              <w:rPr>
                <w:rFonts w:ascii="Arial" w:hAnsi="Arial" w:cs="Arial"/>
                <w:sz w:val="20"/>
                <w:szCs w:val="20"/>
              </w:rPr>
            </w:pPr>
            <w:r w:rsidRPr="00C14B30">
              <w:rPr>
                <w:rFonts w:ascii="Arial" w:hAnsi="Arial" w:cs="Arial"/>
                <w:sz w:val="20"/>
                <w:szCs w:val="20"/>
              </w:rPr>
              <w:t xml:space="preserve">prowadzonym w trybie przetargu nieograniczonego </w:t>
            </w:r>
          </w:p>
        </w:tc>
        <w:tc>
          <w:tcPr>
            <w:tcW w:w="9747" w:type="dxa"/>
          </w:tcPr>
          <w:p w14:paraId="548BB217" w14:textId="77777777" w:rsidR="00C14B30" w:rsidRPr="00C14B30" w:rsidRDefault="00C14B30" w:rsidP="00C14B30">
            <w:pPr>
              <w:spacing w:after="0" w:line="276" w:lineRule="auto"/>
              <w:jc w:val="center"/>
              <w:rPr>
                <w:rFonts w:ascii="Arial" w:hAnsi="Arial" w:cs="Arial"/>
                <w:sz w:val="20"/>
                <w:szCs w:val="20"/>
              </w:rPr>
            </w:pPr>
          </w:p>
        </w:tc>
        <w:tc>
          <w:tcPr>
            <w:tcW w:w="9747" w:type="dxa"/>
          </w:tcPr>
          <w:p w14:paraId="0E3C05C8" w14:textId="77777777" w:rsidR="00C14B30" w:rsidRPr="00C14B30" w:rsidRDefault="00C14B30" w:rsidP="00C14B30">
            <w:pPr>
              <w:spacing w:after="0" w:line="276" w:lineRule="auto"/>
              <w:jc w:val="center"/>
              <w:rPr>
                <w:rFonts w:ascii="Arial" w:hAnsi="Arial" w:cs="Arial"/>
                <w:sz w:val="20"/>
                <w:szCs w:val="20"/>
              </w:rPr>
            </w:pPr>
          </w:p>
        </w:tc>
      </w:tr>
      <w:tr w:rsidR="00C14B30" w:rsidRPr="00C14B30" w14:paraId="6EBDF5D5" w14:textId="77777777" w:rsidTr="00C14B30">
        <w:trPr>
          <w:trHeight w:val="265"/>
        </w:trPr>
        <w:tc>
          <w:tcPr>
            <w:tcW w:w="9747" w:type="dxa"/>
            <w:gridSpan w:val="2"/>
            <w:hideMark/>
          </w:tcPr>
          <w:p w14:paraId="0A2FCD65" w14:textId="77777777" w:rsidR="00C14B30" w:rsidRPr="00C14B30" w:rsidRDefault="00C14B30" w:rsidP="00C14B30">
            <w:pPr>
              <w:spacing w:after="0" w:line="276" w:lineRule="auto"/>
              <w:jc w:val="center"/>
              <w:rPr>
                <w:rFonts w:ascii="Arial" w:eastAsia="Times New Roman" w:hAnsi="Arial" w:cs="Arial"/>
                <w:b/>
                <w:sz w:val="20"/>
                <w:szCs w:val="20"/>
              </w:rPr>
            </w:pPr>
            <w:r w:rsidRPr="00C14B30">
              <w:rPr>
                <w:rFonts w:ascii="Arial" w:eastAsia="Times New Roman" w:hAnsi="Arial" w:cs="Arial"/>
                <w:b/>
                <w:sz w:val="20"/>
                <w:szCs w:val="20"/>
              </w:rPr>
              <w:t>pn.:</w:t>
            </w:r>
          </w:p>
        </w:tc>
        <w:tc>
          <w:tcPr>
            <w:tcW w:w="9747" w:type="dxa"/>
          </w:tcPr>
          <w:p w14:paraId="66E744C0" w14:textId="77777777" w:rsidR="00C14B30" w:rsidRPr="00C14B30" w:rsidRDefault="00C14B30" w:rsidP="00C14B30">
            <w:pPr>
              <w:spacing w:after="0" w:line="276" w:lineRule="auto"/>
              <w:jc w:val="center"/>
              <w:rPr>
                <w:rFonts w:ascii="Arial" w:eastAsia="Times New Roman" w:hAnsi="Arial" w:cs="Arial"/>
                <w:b/>
                <w:sz w:val="20"/>
                <w:szCs w:val="20"/>
              </w:rPr>
            </w:pPr>
          </w:p>
        </w:tc>
        <w:tc>
          <w:tcPr>
            <w:tcW w:w="9747" w:type="dxa"/>
          </w:tcPr>
          <w:p w14:paraId="51456845" w14:textId="77777777" w:rsidR="00C14B30" w:rsidRPr="00C14B30" w:rsidRDefault="00C14B30" w:rsidP="00C14B30">
            <w:pPr>
              <w:spacing w:after="0" w:line="276" w:lineRule="auto"/>
              <w:jc w:val="center"/>
              <w:rPr>
                <w:rFonts w:ascii="Arial" w:eastAsia="Times New Roman" w:hAnsi="Arial" w:cs="Arial"/>
                <w:b/>
                <w:sz w:val="20"/>
                <w:szCs w:val="20"/>
              </w:rPr>
            </w:pPr>
          </w:p>
        </w:tc>
      </w:tr>
      <w:tr w:rsidR="00C14B30" w:rsidRPr="00C14B30" w14:paraId="2815C7DE" w14:textId="77777777" w:rsidTr="00C14B30">
        <w:trPr>
          <w:trHeight w:val="477"/>
        </w:trPr>
        <w:tc>
          <w:tcPr>
            <w:tcW w:w="9747" w:type="dxa"/>
            <w:gridSpan w:val="2"/>
            <w:hideMark/>
          </w:tcPr>
          <w:p w14:paraId="088CD342" w14:textId="77777777" w:rsidR="00C14B30" w:rsidRPr="00C14B30" w:rsidRDefault="00C14B30" w:rsidP="00C14B30">
            <w:pPr>
              <w:spacing w:after="0" w:line="276" w:lineRule="auto"/>
              <w:jc w:val="center"/>
              <w:rPr>
                <w:rFonts w:ascii="Arial" w:hAnsi="Arial" w:cs="Arial"/>
                <w:b/>
                <w:sz w:val="20"/>
                <w:szCs w:val="20"/>
              </w:rPr>
            </w:pPr>
            <w:r w:rsidRPr="00C14B30">
              <w:rPr>
                <w:rFonts w:ascii="Arial" w:hAnsi="Arial" w:cs="Arial"/>
                <w:b/>
                <w:i/>
                <w:sz w:val="20"/>
                <w:szCs w:val="20"/>
              </w:rPr>
              <w:t>„Świadczenie usługi utrzymania infrastruktury techniczno-systemowej (ITS) Systemu KRDK, P2 (SA) oraz P4 wraz z instalacją i konfiguracją podsystemów”</w:t>
            </w:r>
          </w:p>
        </w:tc>
        <w:tc>
          <w:tcPr>
            <w:tcW w:w="9747" w:type="dxa"/>
          </w:tcPr>
          <w:p w14:paraId="1D914D97" w14:textId="77777777" w:rsidR="00C14B30" w:rsidRPr="00C14B30" w:rsidRDefault="00C14B30" w:rsidP="00C14B30">
            <w:pPr>
              <w:spacing w:after="0" w:line="276" w:lineRule="auto"/>
              <w:jc w:val="center"/>
              <w:rPr>
                <w:rFonts w:ascii="Arial" w:hAnsi="Arial" w:cs="Arial"/>
                <w:b/>
                <w:i/>
                <w:sz w:val="20"/>
                <w:szCs w:val="20"/>
              </w:rPr>
            </w:pPr>
          </w:p>
        </w:tc>
        <w:tc>
          <w:tcPr>
            <w:tcW w:w="9747" w:type="dxa"/>
          </w:tcPr>
          <w:p w14:paraId="6A5A5FB0" w14:textId="77777777" w:rsidR="00C14B30" w:rsidRPr="00C14B30" w:rsidRDefault="00C14B30" w:rsidP="00C14B30">
            <w:pPr>
              <w:spacing w:after="0" w:line="276" w:lineRule="auto"/>
              <w:jc w:val="center"/>
              <w:rPr>
                <w:rFonts w:ascii="Arial" w:hAnsi="Arial" w:cs="Arial"/>
                <w:b/>
                <w:i/>
                <w:sz w:val="20"/>
                <w:szCs w:val="20"/>
              </w:rPr>
            </w:pPr>
          </w:p>
        </w:tc>
      </w:tr>
      <w:tr w:rsidR="00C14B30" w:rsidRPr="00C14B30" w14:paraId="126400C7" w14:textId="77777777" w:rsidTr="00C14B30">
        <w:trPr>
          <w:trHeight w:val="251"/>
        </w:trPr>
        <w:tc>
          <w:tcPr>
            <w:tcW w:w="9747" w:type="dxa"/>
            <w:gridSpan w:val="2"/>
            <w:hideMark/>
          </w:tcPr>
          <w:p w14:paraId="66A15CD3" w14:textId="301B6BD6" w:rsidR="00C14B30" w:rsidRPr="00C14B30" w:rsidRDefault="00C14B30" w:rsidP="00C14B30">
            <w:pPr>
              <w:spacing w:after="0" w:line="276" w:lineRule="auto"/>
              <w:jc w:val="center"/>
              <w:rPr>
                <w:rFonts w:ascii="Arial" w:hAnsi="Arial" w:cs="Arial"/>
                <w:b/>
                <w:sz w:val="20"/>
                <w:szCs w:val="20"/>
              </w:rPr>
            </w:pPr>
            <w:r w:rsidRPr="00C14B30">
              <w:rPr>
                <w:rFonts w:ascii="Arial" w:hAnsi="Arial" w:cs="Arial"/>
                <w:b/>
                <w:sz w:val="20"/>
                <w:szCs w:val="20"/>
              </w:rPr>
              <w:t>znak sprawy: WZP.270.118.2018</w:t>
            </w:r>
          </w:p>
        </w:tc>
        <w:tc>
          <w:tcPr>
            <w:tcW w:w="9747" w:type="dxa"/>
          </w:tcPr>
          <w:p w14:paraId="5772E7F0" w14:textId="77777777" w:rsidR="00C14B30" w:rsidRPr="00C14B30" w:rsidRDefault="00C14B30" w:rsidP="00C14B30">
            <w:pPr>
              <w:spacing w:after="0" w:line="276" w:lineRule="auto"/>
              <w:jc w:val="center"/>
              <w:rPr>
                <w:rFonts w:ascii="Arial" w:hAnsi="Arial" w:cs="Arial"/>
                <w:b/>
                <w:sz w:val="20"/>
                <w:szCs w:val="20"/>
              </w:rPr>
            </w:pPr>
          </w:p>
        </w:tc>
        <w:tc>
          <w:tcPr>
            <w:tcW w:w="9747" w:type="dxa"/>
          </w:tcPr>
          <w:p w14:paraId="6E38C17E" w14:textId="77777777" w:rsidR="00C14B30" w:rsidRPr="00C14B30" w:rsidRDefault="00C14B30" w:rsidP="00C14B30">
            <w:pPr>
              <w:spacing w:after="0" w:line="276" w:lineRule="auto"/>
              <w:jc w:val="center"/>
              <w:rPr>
                <w:rFonts w:ascii="Arial" w:hAnsi="Arial" w:cs="Arial"/>
                <w:b/>
                <w:sz w:val="20"/>
                <w:szCs w:val="20"/>
              </w:rPr>
            </w:pPr>
          </w:p>
        </w:tc>
      </w:tr>
      <w:tr w:rsidR="00C14B30" w:rsidRPr="00C14B30" w14:paraId="4E2E8FDC" w14:textId="77777777" w:rsidTr="00C14B30">
        <w:trPr>
          <w:trHeight w:val="403"/>
        </w:trPr>
        <w:tc>
          <w:tcPr>
            <w:tcW w:w="9747" w:type="dxa"/>
            <w:gridSpan w:val="2"/>
          </w:tcPr>
          <w:p w14:paraId="217E8B77" w14:textId="77777777" w:rsidR="00C14B30" w:rsidRPr="00C14B30" w:rsidRDefault="00C14B30" w:rsidP="00C14B30">
            <w:pPr>
              <w:spacing w:after="0" w:line="276" w:lineRule="auto"/>
              <w:jc w:val="center"/>
              <w:rPr>
                <w:rFonts w:ascii="Arial" w:eastAsia="Times New Roman" w:hAnsi="Arial" w:cs="Arial"/>
                <w:b/>
                <w:sz w:val="20"/>
                <w:szCs w:val="20"/>
                <w:u w:val="single"/>
              </w:rPr>
            </w:pPr>
          </w:p>
        </w:tc>
        <w:tc>
          <w:tcPr>
            <w:tcW w:w="9747" w:type="dxa"/>
          </w:tcPr>
          <w:p w14:paraId="0EB91E6A" w14:textId="77777777" w:rsidR="00C14B30" w:rsidRPr="00C14B30" w:rsidRDefault="00C14B30" w:rsidP="00C14B30">
            <w:pPr>
              <w:spacing w:after="0" w:line="276" w:lineRule="auto"/>
              <w:jc w:val="center"/>
              <w:rPr>
                <w:rFonts w:ascii="Arial" w:eastAsia="Times New Roman" w:hAnsi="Arial" w:cs="Arial"/>
                <w:b/>
                <w:sz w:val="20"/>
                <w:szCs w:val="20"/>
                <w:u w:val="single"/>
              </w:rPr>
            </w:pPr>
          </w:p>
        </w:tc>
        <w:tc>
          <w:tcPr>
            <w:tcW w:w="9747" w:type="dxa"/>
          </w:tcPr>
          <w:p w14:paraId="6ED0753D" w14:textId="77777777" w:rsidR="00C14B30" w:rsidRPr="00C14B30" w:rsidRDefault="00C14B30" w:rsidP="00C14B30">
            <w:pPr>
              <w:spacing w:after="0" w:line="276" w:lineRule="auto"/>
              <w:jc w:val="center"/>
              <w:rPr>
                <w:rFonts w:ascii="Arial" w:eastAsia="Times New Roman" w:hAnsi="Arial" w:cs="Arial"/>
                <w:b/>
                <w:sz w:val="20"/>
                <w:szCs w:val="20"/>
                <w:u w:val="single"/>
              </w:rPr>
            </w:pPr>
          </w:p>
        </w:tc>
      </w:tr>
      <w:tr w:rsidR="00C14B30" w:rsidRPr="00C14B30" w14:paraId="2AE8A639" w14:textId="77777777" w:rsidTr="00C14B30">
        <w:trPr>
          <w:trHeight w:val="70"/>
        </w:trPr>
        <w:tc>
          <w:tcPr>
            <w:tcW w:w="9747" w:type="dxa"/>
            <w:gridSpan w:val="2"/>
          </w:tcPr>
          <w:p w14:paraId="6B51B792" w14:textId="77777777" w:rsidR="00C14B30" w:rsidRPr="00C14B30" w:rsidRDefault="00C14B30" w:rsidP="00C14B30">
            <w:pPr>
              <w:spacing w:after="0" w:line="276" w:lineRule="auto"/>
              <w:rPr>
                <w:rFonts w:ascii="Arial" w:eastAsia="Times New Roman" w:hAnsi="Arial" w:cs="Arial"/>
                <w:sz w:val="20"/>
                <w:szCs w:val="20"/>
              </w:rPr>
            </w:pPr>
            <w:r w:rsidRPr="00C14B30">
              <w:rPr>
                <w:rFonts w:ascii="Arial" w:eastAsia="Times New Roman" w:hAnsi="Arial" w:cs="Arial"/>
                <w:sz w:val="20"/>
                <w:szCs w:val="20"/>
              </w:rPr>
              <w:t>Integralną część niniejszej SIWZ stanowią:</w:t>
            </w:r>
            <w:bookmarkStart w:id="0" w:name="_GoBack"/>
            <w:bookmarkEnd w:id="0"/>
          </w:p>
          <w:p w14:paraId="38FC5546" w14:textId="77777777" w:rsidR="00C14B30" w:rsidRPr="00C14B30" w:rsidRDefault="00C14B30" w:rsidP="00AC2A3B">
            <w:pPr>
              <w:numPr>
                <w:ilvl w:val="0"/>
                <w:numId w:val="12"/>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C14B30">
              <w:rPr>
                <w:rFonts w:ascii="Arial" w:eastAsia="Times New Roman" w:hAnsi="Arial" w:cs="Arial"/>
                <w:sz w:val="20"/>
                <w:szCs w:val="20"/>
              </w:rPr>
              <w:t>Opis przedmiotu zamówienia - Załącznik nr 1</w:t>
            </w:r>
          </w:p>
          <w:p w14:paraId="4360345F" w14:textId="77777777" w:rsidR="00C14B30" w:rsidRPr="00C14B30" w:rsidRDefault="00C14B30" w:rsidP="00AC2A3B">
            <w:pPr>
              <w:numPr>
                <w:ilvl w:val="0"/>
                <w:numId w:val="12"/>
              </w:numPr>
              <w:spacing w:after="0" w:line="276" w:lineRule="auto"/>
              <w:ind w:left="284" w:hanging="284"/>
              <w:jc w:val="left"/>
              <w:rPr>
                <w:rFonts w:ascii="Arial" w:hAnsi="Arial" w:cs="Arial"/>
                <w:sz w:val="20"/>
                <w:szCs w:val="20"/>
              </w:rPr>
            </w:pPr>
            <w:r w:rsidRPr="00C14B30">
              <w:rPr>
                <w:rFonts w:ascii="Arial" w:hAnsi="Arial" w:cs="Arial"/>
                <w:sz w:val="20"/>
                <w:szCs w:val="20"/>
              </w:rPr>
              <w:t>Wzór umowy - Załącznik nr 2</w:t>
            </w:r>
          </w:p>
          <w:p w14:paraId="5CC60776" w14:textId="77777777" w:rsidR="00C14B30" w:rsidRPr="00C14B30" w:rsidRDefault="00C14B30" w:rsidP="00AC2A3B">
            <w:pPr>
              <w:numPr>
                <w:ilvl w:val="0"/>
                <w:numId w:val="12"/>
              </w:numPr>
              <w:spacing w:after="0" w:line="276" w:lineRule="auto"/>
              <w:ind w:left="284" w:hanging="284"/>
              <w:jc w:val="left"/>
              <w:rPr>
                <w:rFonts w:ascii="Arial" w:eastAsia="Times New Roman" w:hAnsi="Arial" w:cs="Arial"/>
                <w:sz w:val="20"/>
                <w:szCs w:val="20"/>
                <w:u w:val="single"/>
              </w:rPr>
            </w:pPr>
            <w:r w:rsidRPr="00C14B30">
              <w:rPr>
                <w:rFonts w:ascii="Arial" w:eastAsia="Times New Roman" w:hAnsi="Arial" w:cs="Arial"/>
                <w:sz w:val="20"/>
                <w:szCs w:val="20"/>
              </w:rPr>
              <w:t>Formularz ofertowy - Załącznik nr 3</w:t>
            </w:r>
          </w:p>
          <w:p w14:paraId="341929BC" w14:textId="07C6A3D3" w:rsidR="00C14B30" w:rsidRPr="00C14B30" w:rsidRDefault="00C14B30" w:rsidP="00AC2A3B">
            <w:pPr>
              <w:numPr>
                <w:ilvl w:val="0"/>
                <w:numId w:val="12"/>
              </w:numPr>
              <w:spacing w:after="0" w:line="276" w:lineRule="auto"/>
              <w:ind w:left="284" w:hanging="284"/>
              <w:jc w:val="left"/>
              <w:rPr>
                <w:rFonts w:ascii="Arial" w:eastAsia="Times New Roman" w:hAnsi="Arial" w:cs="Arial"/>
                <w:sz w:val="20"/>
                <w:szCs w:val="20"/>
              </w:rPr>
            </w:pPr>
            <w:r w:rsidRPr="00C14B30">
              <w:rPr>
                <w:rFonts w:ascii="Arial" w:hAnsi="Arial" w:cs="Arial"/>
                <w:sz w:val="20"/>
                <w:szCs w:val="20"/>
              </w:rPr>
              <w:t xml:space="preserve">Formularz Jednolitego Europejskiego Dokumentu Zamówienia </w:t>
            </w:r>
            <w:r w:rsidRPr="00C14B30">
              <w:rPr>
                <w:rFonts w:ascii="Arial" w:eastAsia="Times New Roman" w:hAnsi="Arial" w:cs="Arial"/>
                <w:sz w:val="20"/>
                <w:szCs w:val="20"/>
              </w:rPr>
              <w:t>- Załącznik nr 4</w:t>
            </w:r>
          </w:p>
          <w:p w14:paraId="4462F267" w14:textId="77777777" w:rsidR="00C14B30" w:rsidRPr="00C14B30" w:rsidRDefault="00C14B30" w:rsidP="00AC2A3B">
            <w:pPr>
              <w:numPr>
                <w:ilvl w:val="0"/>
                <w:numId w:val="12"/>
              </w:numPr>
              <w:spacing w:after="0" w:line="276" w:lineRule="auto"/>
              <w:ind w:left="284" w:hanging="284"/>
              <w:jc w:val="left"/>
              <w:rPr>
                <w:rFonts w:ascii="Arial" w:hAnsi="Arial" w:cs="Arial"/>
                <w:sz w:val="20"/>
                <w:szCs w:val="20"/>
              </w:rPr>
            </w:pPr>
            <w:r w:rsidRPr="00C14B30">
              <w:rPr>
                <w:rFonts w:ascii="Arial" w:hAnsi="Arial" w:cs="Arial"/>
                <w:sz w:val="20"/>
                <w:szCs w:val="20"/>
              </w:rPr>
              <w:t>Informacja o przynależności do grupy kapitałowej - Załącznik nr 5</w:t>
            </w:r>
          </w:p>
          <w:p w14:paraId="22FA42D8" w14:textId="77777777" w:rsidR="00C14B30" w:rsidRPr="00C14B30" w:rsidRDefault="00C14B30" w:rsidP="00AC2A3B">
            <w:pPr>
              <w:numPr>
                <w:ilvl w:val="0"/>
                <w:numId w:val="12"/>
              </w:numPr>
              <w:spacing w:after="0" w:line="276" w:lineRule="auto"/>
              <w:ind w:left="284" w:hanging="284"/>
              <w:jc w:val="left"/>
              <w:rPr>
                <w:rFonts w:ascii="Arial" w:hAnsi="Arial" w:cs="Arial"/>
                <w:sz w:val="20"/>
                <w:szCs w:val="20"/>
              </w:rPr>
            </w:pPr>
            <w:r w:rsidRPr="00C14B30">
              <w:rPr>
                <w:rFonts w:ascii="Arial" w:hAnsi="Arial" w:cs="Arial"/>
                <w:sz w:val="20"/>
                <w:szCs w:val="20"/>
              </w:rPr>
              <w:t>Wykaz osób, którymi dysponuje Wykonawca do realizacji zamówienia - Załącznik nr 6</w:t>
            </w:r>
          </w:p>
          <w:p w14:paraId="75E321BF" w14:textId="77777777" w:rsidR="00C14B30" w:rsidRPr="00C14B30" w:rsidRDefault="00C14B30" w:rsidP="00AC2A3B">
            <w:pPr>
              <w:numPr>
                <w:ilvl w:val="0"/>
                <w:numId w:val="12"/>
              </w:numPr>
              <w:spacing w:after="0" w:line="276" w:lineRule="auto"/>
              <w:ind w:left="284" w:hanging="284"/>
              <w:jc w:val="left"/>
              <w:rPr>
                <w:rFonts w:ascii="Arial" w:hAnsi="Arial" w:cs="Arial"/>
                <w:sz w:val="20"/>
                <w:szCs w:val="20"/>
              </w:rPr>
            </w:pPr>
            <w:r w:rsidRPr="00C14B30">
              <w:rPr>
                <w:rFonts w:ascii="Arial" w:hAnsi="Arial" w:cs="Arial"/>
                <w:sz w:val="20"/>
                <w:szCs w:val="20"/>
              </w:rPr>
              <w:t>Wzór oświadczenia w zakresie udostępnienia zasobów przez inne podmioty - Załącznik nr 7</w:t>
            </w:r>
          </w:p>
          <w:p w14:paraId="25928EF4" w14:textId="77777777" w:rsidR="00C14B30" w:rsidRPr="00C14B30" w:rsidRDefault="00C14B30" w:rsidP="00AC2A3B">
            <w:pPr>
              <w:numPr>
                <w:ilvl w:val="0"/>
                <w:numId w:val="12"/>
              </w:numPr>
              <w:spacing w:after="0" w:line="276" w:lineRule="auto"/>
              <w:ind w:left="284" w:hanging="284"/>
              <w:jc w:val="left"/>
              <w:rPr>
                <w:rFonts w:ascii="Arial" w:hAnsi="Arial" w:cs="Arial"/>
                <w:sz w:val="20"/>
                <w:szCs w:val="20"/>
              </w:rPr>
            </w:pPr>
            <w:r w:rsidRPr="00C14B30">
              <w:rPr>
                <w:rFonts w:ascii="Arial" w:hAnsi="Arial" w:cs="Arial"/>
                <w:sz w:val="20"/>
                <w:szCs w:val="20"/>
              </w:rPr>
              <w:t>Wzór gwarancji zabezpieczenia należytego wykonania umowy - Załącznik nr 8</w:t>
            </w:r>
          </w:p>
          <w:p w14:paraId="0282F625" w14:textId="77777777" w:rsidR="00C14B30" w:rsidRPr="00C14B30" w:rsidRDefault="00C14B30" w:rsidP="00AC2A3B">
            <w:pPr>
              <w:numPr>
                <w:ilvl w:val="0"/>
                <w:numId w:val="12"/>
              </w:numPr>
              <w:spacing w:after="0" w:line="276" w:lineRule="auto"/>
              <w:ind w:left="284" w:hanging="284"/>
              <w:jc w:val="left"/>
              <w:rPr>
                <w:rFonts w:ascii="Arial" w:hAnsi="Arial" w:cs="Arial"/>
                <w:sz w:val="20"/>
                <w:szCs w:val="20"/>
              </w:rPr>
            </w:pPr>
            <w:r w:rsidRPr="00C14B30">
              <w:rPr>
                <w:rFonts w:ascii="Arial" w:hAnsi="Arial" w:cs="Arial"/>
                <w:sz w:val="20"/>
                <w:szCs w:val="20"/>
              </w:rPr>
              <w:t>Wykaz wykonanych usług jako potwierdzenie spełniania wymagań SIWZ - Załącznik nr 9</w:t>
            </w:r>
          </w:p>
          <w:p w14:paraId="75299233" w14:textId="77777777" w:rsidR="00C14B30" w:rsidRPr="00C14B30" w:rsidRDefault="00C14B30" w:rsidP="00C14B30">
            <w:pPr>
              <w:spacing w:after="0" w:line="276" w:lineRule="auto"/>
              <w:ind w:left="284"/>
              <w:jc w:val="left"/>
              <w:rPr>
                <w:rFonts w:ascii="Arial" w:hAnsi="Arial" w:cs="Arial"/>
                <w:sz w:val="20"/>
                <w:szCs w:val="20"/>
              </w:rPr>
            </w:pPr>
          </w:p>
          <w:p w14:paraId="56DAA78A" w14:textId="77777777" w:rsidR="00C14B30" w:rsidRPr="00C14B30" w:rsidRDefault="00C14B30" w:rsidP="00C14B30">
            <w:pPr>
              <w:spacing w:after="0" w:line="276" w:lineRule="auto"/>
              <w:ind w:left="284"/>
              <w:jc w:val="left"/>
              <w:rPr>
                <w:rFonts w:ascii="Arial" w:hAnsi="Arial" w:cs="Arial"/>
                <w:b/>
                <w:sz w:val="20"/>
                <w:szCs w:val="20"/>
                <w:u w:val="single"/>
              </w:rPr>
            </w:pPr>
          </w:p>
        </w:tc>
        <w:tc>
          <w:tcPr>
            <w:tcW w:w="9747" w:type="dxa"/>
          </w:tcPr>
          <w:p w14:paraId="1D5A3107" w14:textId="77777777" w:rsidR="00C14B30" w:rsidRPr="00C14B30" w:rsidRDefault="00C14B30" w:rsidP="00C14B30">
            <w:pPr>
              <w:spacing w:after="0" w:line="276" w:lineRule="auto"/>
              <w:rPr>
                <w:rFonts w:ascii="Arial" w:eastAsia="Times New Roman" w:hAnsi="Arial" w:cs="Arial"/>
                <w:sz w:val="20"/>
                <w:szCs w:val="20"/>
              </w:rPr>
            </w:pPr>
          </w:p>
        </w:tc>
        <w:tc>
          <w:tcPr>
            <w:tcW w:w="9747" w:type="dxa"/>
          </w:tcPr>
          <w:p w14:paraId="28178F7E" w14:textId="77777777" w:rsidR="00C14B30" w:rsidRPr="00C14B30" w:rsidRDefault="00C14B30" w:rsidP="00C14B30">
            <w:pPr>
              <w:spacing w:after="0" w:line="276" w:lineRule="auto"/>
              <w:rPr>
                <w:rFonts w:ascii="Arial" w:eastAsia="Times New Roman" w:hAnsi="Arial" w:cs="Arial"/>
                <w:sz w:val="20"/>
                <w:szCs w:val="20"/>
              </w:rPr>
            </w:pPr>
          </w:p>
        </w:tc>
      </w:tr>
      <w:tr w:rsidR="00C14B30" w:rsidRPr="00C14B30" w14:paraId="55F9A2D4" w14:textId="77777777" w:rsidTr="00C14B30">
        <w:trPr>
          <w:trHeight w:val="248"/>
        </w:trPr>
        <w:tc>
          <w:tcPr>
            <w:tcW w:w="3667" w:type="dxa"/>
          </w:tcPr>
          <w:p w14:paraId="3A3D9D31" w14:textId="77777777" w:rsidR="00C14B30" w:rsidRPr="00C14B30" w:rsidRDefault="00C14B30" w:rsidP="00C14B30">
            <w:pPr>
              <w:spacing w:after="0" w:line="276" w:lineRule="auto"/>
              <w:jc w:val="center"/>
              <w:rPr>
                <w:rFonts w:ascii="Arial" w:eastAsia="Times New Roman" w:hAnsi="Arial" w:cs="Arial"/>
                <w:b/>
                <w:sz w:val="20"/>
                <w:szCs w:val="20"/>
                <w:u w:val="single"/>
              </w:rPr>
            </w:pPr>
          </w:p>
        </w:tc>
        <w:tc>
          <w:tcPr>
            <w:tcW w:w="6080" w:type="dxa"/>
            <w:vAlign w:val="center"/>
            <w:hideMark/>
          </w:tcPr>
          <w:p w14:paraId="68C43B63" w14:textId="77777777" w:rsidR="00C14B30" w:rsidRPr="00C14B30" w:rsidRDefault="00C14B30" w:rsidP="004D0D38">
            <w:pPr>
              <w:spacing w:line="276" w:lineRule="auto"/>
              <w:ind w:firstLine="1720"/>
              <w:rPr>
                <w:rFonts w:ascii="Arial" w:hAnsi="Arial" w:cs="Arial"/>
                <w:b/>
                <w:sz w:val="20"/>
                <w:szCs w:val="20"/>
              </w:rPr>
            </w:pPr>
            <w:r w:rsidRPr="00C14B30">
              <w:rPr>
                <w:rFonts w:ascii="Arial" w:hAnsi="Arial" w:cs="Arial"/>
                <w:b/>
                <w:sz w:val="20"/>
                <w:szCs w:val="20"/>
              </w:rPr>
              <w:t>ZATWIERDZAM:</w:t>
            </w:r>
          </w:p>
        </w:tc>
        <w:tc>
          <w:tcPr>
            <w:tcW w:w="9747" w:type="dxa"/>
          </w:tcPr>
          <w:p w14:paraId="4B2735F5" w14:textId="77777777" w:rsidR="00C14B30" w:rsidRPr="00C14B30" w:rsidRDefault="00C14B30" w:rsidP="00C14B30">
            <w:pPr>
              <w:spacing w:after="0" w:line="276" w:lineRule="auto"/>
              <w:ind w:firstLine="1720"/>
              <w:rPr>
                <w:rFonts w:ascii="Arial" w:hAnsi="Arial" w:cs="Arial"/>
                <w:b/>
                <w:sz w:val="20"/>
                <w:szCs w:val="20"/>
              </w:rPr>
            </w:pPr>
          </w:p>
        </w:tc>
        <w:tc>
          <w:tcPr>
            <w:tcW w:w="9747" w:type="dxa"/>
          </w:tcPr>
          <w:p w14:paraId="3A4DCE8C" w14:textId="77777777" w:rsidR="00C14B30" w:rsidRPr="00C14B30" w:rsidRDefault="00C14B30" w:rsidP="00C14B30">
            <w:pPr>
              <w:spacing w:after="0" w:line="276" w:lineRule="auto"/>
              <w:ind w:firstLine="1720"/>
              <w:rPr>
                <w:rFonts w:ascii="Arial" w:hAnsi="Arial" w:cs="Arial"/>
                <w:b/>
                <w:sz w:val="20"/>
                <w:szCs w:val="20"/>
              </w:rPr>
            </w:pPr>
          </w:p>
        </w:tc>
      </w:tr>
      <w:tr w:rsidR="00C14B30" w:rsidRPr="00C14B30" w14:paraId="1592FF8C" w14:textId="77777777" w:rsidTr="00C14B30">
        <w:trPr>
          <w:trHeight w:val="424"/>
        </w:trPr>
        <w:tc>
          <w:tcPr>
            <w:tcW w:w="3667" w:type="dxa"/>
          </w:tcPr>
          <w:p w14:paraId="64E89447" w14:textId="77777777" w:rsidR="00C14B30" w:rsidRPr="00C14B30" w:rsidRDefault="00C14B30" w:rsidP="00C14B30">
            <w:pPr>
              <w:spacing w:after="0" w:line="276" w:lineRule="auto"/>
              <w:jc w:val="center"/>
              <w:rPr>
                <w:rFonts w:ascii="Arial" w:eastAsia="Times New Roman" w:hAnsi="Arial" w:cs="Arial"/>
                <w:b/>
                <w:sz w:val="20"/>
                <w:szCs w:val="20"/>
                <w:u w:val="single"/>
              </w:rPr>
            </w:pPr>
          </w:p>
        </w:tc>
        <w:tc>
          <w:tcPr>
            <w:tcW w:w="6080" w:type="dxa"/>
            <w:hideMark/>
          </w:tcPr>
          <w:tbl>
            <w:tblPr>
              <w:tblW w:w="0" w:type="auto"/>
              <w:tblLook w:val="04A0" w:firstRow="1" w:lastRow="0" w:firstColumn="1" w:lastColumn="0" w:noHBand="0" w:noVBand="1"/>
            </w:tblPr>
            <w:tblGrid>
              <w:gridCol w:w="4786"/>
            </w:tblGrid>
            <w:tr w:rsidR="004D0D38" w:rsidRPr="00294AEC" w14:paraId="5C0B85F8" w14:textId="77777777" w:rsidTr="00FE2AB0">
              <w:tc>
                <w:tcPr>
                  <w:tcW w:w="4786" w:type="dxa"/>
                </w:tcPr>
                <w:p w14:paraId="4FF26E0B" w14:textId="77777777" w:rsidR="004D0D38" w:rsidRPr="00707987" w:rsidRDefault="004D0D38" w:rsidP="004D0D38">
                  <w:pPr>
                    <w:spacing w:after="0" w:line="276" w:lineRule="auto"/>
                    <w:ind w:firstLine="1895"/>
                    <w:rPr>
                      <w:rFonts w:ascii="Arial" w:hAnsi="Arial" w:cs="Arial"/>
                      <w:i/>
                      <w:sz w:val="20"/>
                      <w:szCs w:val="20"/>
                    </w:rPr>
                  </w:pPr>
                  <w:r>
                    <w:rPr>
                      <w:rFonts w:ascii="Arial" w:hAnsi="Arial" w:cs="Arial"/>
                      <w:i/>
                      <w:sz w:val="20"/>
                      <w:szCs w:val="20"/>
                    </w:rPr>
                    <w:t>Dyrektor</w:t>
                  </w:r>
                </w:p>
                <w:p w14:paraId="22746ABF" w14:textId="77777777" w:rsidR="004D0D38" w:rsidRDefault="004D0D38" w:rsidP="004D0D38">
                  <w:pPr>
                    <w:spacing w:after="0" w:line="276" w:lineRule="auto"/>
                    <w:jc w:val="center"/>
                    <w:rPr>
                      <w:rFonts w:ascii="Arial" w:hAnsi="Arial" w:cs="Arial"/>
                      <w:i/>
                      <w:sz w:val="20"/>
                      <w:szCs w:val="20"/>
                    </w:rPr>
                  </w:pPr>
                  <w:r w:rsidRPr="00707987">
                    <w:rPr>
                      <w:rFonts w:ascii="Arial" w:hAnsi="Arial" w:cs="Arial"/>
                      <w:i/>
                      <w:sz w:val="20"/>
                      <w:szCs w:val="20"/>
                    </w:rPr>
                    <w:t xml:space="preserve">Centrum Systemów Informacyjnych </w:t>
                  </w:r>
                </w:p>
                <w:p w14:paraId="672FF78D" w14:textId="77777777" w:rsidR="004D0D38" w:rsidRPr="00707987" w:rsidRDefault="004D0D38" w:rsidP="004D0D38">
                  <w:pPr>
                    <w:spacing w:after="0" w:line="276" w:lineRule="auto"/>
                    <w:jc w:val="center"/>
                    <w:rPr>
                      <w:rFonts w:ascii="Arial" w:hAnsi="Arial" w:cs="Arial"/>
                      <w:i/>
                      <w:sz w:val="20"/>
                      <w:szCs w:val="20"/>
                    </w:rPr>
                  </w:pPr>
                  <w:r w:rsidRPr="00707987">
                    <w:rPr>
                      <w:rFonts w:ascii="Arial" w:hAnsi="Arial" w:cs="Arial"/>
                      <w:i/>
                      <w:sz w:val="20"/>
                      <w:szCs w:val="20"/>
                    </w:rPr>
                    <w:t>Ochrony Zdrowia</w:t>
                  </w:r>
                </w:p>
                <w:p w14:paraId="3638D814" w14:textId="77777777" w:rsidR="004D0D38" w:rsidRPr="00707987" w:rsidRDefault="004D0D38" w:rsidP="004D0D38">
                  <w:pPr>
                    <w:spacing w:after="0" w:line="276" w:lineRule="auto"/>
                    <w:jc w:val="center"/>
                    <w:rPr>
                      <w:rFonts w:ascii="Arial" w:hAnsi="Arial" w:cs="Arial"/>
                      <w:i/>
                      <w:sz w:val="20"/>
                      <w:szCs w:val="20"/>
                    </w:rPr>
                  </w:pPr>
                </w:p>
                <w:p w14:paraId="3DC65AC5" w14:textId="7370807E" w:rsidR="004D0D38" w:rsidRPr="00707987" w:rsidRDefault="004D0D38" w:rsidP="004D0D38">
                  <w:pPr>
                    <w:spacing w:after="0" w:line="276" w:lineRule="auto"/>
                    <w:jc w:val="center"/>
                    <w:rPr>
                      <w:rFonts w:ascii="Arial" w:hAnsi="Arial" w:cs="Arial"/>
                      <w:i/>
                      <w:sz w:val="20"/>
                      <w:szCs w:val="20"/>
                    </w:rPr>
                  </w:pPr>
                  <w:r w:rsidRPr="00707987">
                    <w:rPr>
                      <w:rFonts w:ascii="Arial" w:hAnsi="Arial" w:cs="Arial"/>
                      <w:i/>
                      <w:sz w:val="20"/>
                      <w:szCs w:val="20"/>
                    </w:rPr>
                    <w:t xml:space="preserve">(-) </w:t>
                  </w:r>
                  <w:r>
                    <w:rPr>
                      <w:rFonts w:ascii="Arial" w:hAnsi="Arial" w:cs="Arial"/>
                      <w:i/>
                      <w:sz w:val="20"/>
                      <w:szCs w:val="20"/>
                    </w:rPr>
                    <w:t>Bartłomiej Wnuk</w:t>
                  </w:r>
                </w:p>
                <w:p w14:paraId="7D9519CB" w14:textId="77777777" w:rsidR="004D0D38" w:rsidRPr="00294AEC" w:rsidRDefault="004D0D38" w:rsidP="004D0D38">
                  <w:pPr>
                    <w:spacing w:after="0" w:line="256" w:lineRule="auto"/>
                    <w:jc w:val="center"/>
                    <w:rPr>
                      <w:rFonts w:ascii="Arial" w:hAnsi="Arial" w:cs="Arial"/>
                    </w:rPr>
                  </w:pPr>
                </w:p>
              </w:tc>
            </w:tr>
            <w:tr w:rsidR="004D0D38" w:rsidRPr="00294AEC" w14:paraId="092B5837" w14:textId="77777777" w:rsidTr="00FE2AB0">
              <w:tc>
                <w:tcPr>
                  <w:tcW w:w="4786" w:type="dxa"/>
                  <w:hideMark/>
                </w:tcPr>
                <w:p w14:paraId="411F536F" w14:textId="77777777" w:rsidR="004D0D38" w:rsidRPr="00294AEC" w:rsidRDefault="004D0D38" w:rsidP="004D0D38">
                  <w:pPr>
                    <w:spacing w:after="0" w:line="256" w:lineRule="auto"/>
                    <w:jc w:val="center"/>
                    <w:rPr>
                      <w:rFonts w:ascii="Arial" w:hAnsi="Arial" w:cs="Arial"/>
                      <w:i/>
                      <w:iCs/>
                      <w:sz w:val="18"/>
                      <w:szCs w:val="18"/>
                    </w:rPr>
                  </w:pPr>
                  <w:r w:rsidRPr="00294AEC">
                    <w:rPr>
                      <w:rFonts w:ascii="Arial" w:hAnsi="Arial" w:cs="Arial"/>
                      <w:i/>
                      <w:iCs/>
                      <w:sz w:val="18"/>
                      <w:szCs w:val="18"/>
                    </w:rPr>
                    <w:t xml:space="preserve">(podpis kierownika zamawiającego </w:t>
                  </w:r>
                </w:p>
                <w:p w14:paraId="69D0A915" w14:textId="77777777" w:rsidR="004D0D38" w:rsidRPr="00294AEC" w:rsidRDefault="004D0D38" w:rsidP="004D0D38">
                  <w:pPr>
                    <w:spacing w:after="0" w:line="256" w:lineRule="auto"/>
                    <w:jc w:val="center"/>
                    <w:rPr>
                      <w:rFonts w:ascii="Arial" w:hAnsi="Arial" w:cs="Arial"/>
                      <w:i/>
                      <w:iCs/>
                      <w:sz w:val="18"/>
                      <w:szCs w:val="18"/>
                    </w:rPr>
                  </w:pPr>
                  <w:r w:rsidRPr="00294AEC">
                    <w:rPr>
                      <w:rFonts w:ascii="Arial" w:hAnsi="Arial" w:cs="Arial"/>
                      <w:i/>
                      <w:iCs/>
                      <w:sz w:val="18"/>
                      <w:szCs w:val="18"/>
                    </w:rPr>
                    <w:t>lub osoby umocowanej)</w:t>
                  </w:r>
                </w:p>
                <w:p w14:paraId="04F369B8" w14:textId="77777777" w:rsidR="004D0D38" w:rsidRPr="00294AEC" w:rsidRDefault="004D0D38" w:rsidP="004D0D38">
                  <w:pPr>
                    <w:spacing w:after="0" w:line="256" w:lineRule="auto"/>
                    <w:jc w:val="center"/>
                    <w:rPr>
                      <w:rFonts w:ascii="Arial" w:hAnsi="Arial" w:cs="Arial"/>
                      <w:i/>
                      <w:iCs/>
                      <w:sz w:val="20"/>
                      <w:szCs w:val="20"/>
                    </w:rPr>
                  </w:pPr>
                </w:p>
              </w:tc>
            </w:tr>
          </w:tbl>
          <w:p w14:paraId="498D4BE6" w14:textId="77777777" w:rsidR="00C14B30" w:rsidRPr="00C14B30" w:rsidRDefault="00C14B30" w:rsidP="00C14B30">
            <w:pPr>
              <w:rPr>
                <w:rFonts w:ascii="Arial" w:eastAsia="Times New Roman" w:hAnsi="Arial" w:cs="Arial"/>
                <w:b/>
                <w:sz w:val="20"/>
                <w:szCs w:val="20"/>
                <w:u w:val="single"/>
              </w:rPr>
            </w:pPr>
          </w:p>
        </w:tc>
        <w:tc>
          <w:tcPr>
            <w:tcW w:w="9747" w:type="dxa"/>
          </w:tcPr>
          <w:p w14:paraId="4CA583CE" w14:textId="77777777" w:rsidR="00C14B30" w:rsidRPr="00C14B30" w:rsidRDefault="00C14B30" w:rsidP="00C14B30">
            <w:pPr>
              <w:spacing w:after="0" w:line="276" w:lineRule="auto"/>
              <w:ind w:left="596" w:right="1344"/>
              <w:jc w:val="center"/>
              <w:rPr>
                <w:rFonts w:ascii="Arial" w:hAnsi="Arial" w:cs="Arial"/>
                <w:i/>
                <w:sz w:val="20"/>
                <w:szCs w:val="20"/>
              </w:rPr>
            </w:pPr>
          </w:p>
        </w:tc>
        <w:tc>
          <w:tcPr>
            <w:tcW w:w="9747" w:type="dxa"/>
          </w:tcPr>
          <w:p w14:paraId="04BE5A18" w14:textId="77777777" w:rsidR="00C14B30" w:rsidRPr="00C14B30" w:rsidRDefault="00C14B30" w:rsidP="00C14B30">
            <w:pPr>
              <w:spacing w:after="0" w:line="276" w:lineRule="auto"/>
              <w:ind w:left="596" w:right="1344"/>
              <w:jc w:val="center"/>
              <w:rPr>
                <w:rFonts w:ascii="Arial" w:hAnsi="Arial" w:cs="Arial"/>
                <w:i/>
                <w:sz w:val="20"/>
                <w:szCs w:val="20"/>
              </w:rPr>
            </w:pPr>
          </w:p>
        </w:tc>
      </w:tr>
      <w:tr w:rsidR="00C14B30" w:rsidRPr="00C14B30" w14:paraId="4525FDE9" w14:textId="77777777" w:rsidTr="00C14B30">
        <w:trPr>
          <w:trHeight w:val="636"/>
        </w:trPr>
        <w:tc>
          <w:tcPr>
            <w:tcW w:w="9747" w:type="dxa"/>
            <w:gridSpan w:val="2"/>
          </w:tcPr>
          <w:p w14:paraId="2E2A7E2A" w14:textId="77777777" w:rsidR="00C14B30" w:rsidRPr="00C14B30" w:rsidRDefault="00C14B30" w:rsidP="00C14B30">
            <w:pPr>
              <w:spacing w:after="0" w:line="276" w:lineRule="auto"/>
              <w:rPr>
                <w:rFonts w:ascii="Arial" w:eastAsia="Times New Roman" w:hAnsi="Arial" w:cs="Arial"/>
                <w:sz w:val="20"/>
                <w:szCs w:val="20"/>
              </w:rPr>
            </w:pPr>
          </w:p>
          <w:p w14:paraId="2F36E63A" w14:textId="77777777" w:rsidR="00C14B30" w:rsidRPr="00C14B30" w:rsidRDefault="00C14B30" w:rsidP="00C14B30">
            <w:pPr>
              <w:spacing w:after="0" w:line="276" w:lineRule="auto"/>
              <w:rPr>
                <w:rFonts w:ascii="Arial" w:eastAsia="Times New Roman" w:hAnsi="Arial" w:cs="Arial"/>
                <w:sz w:val="20"/>
                <w:szCs w:val="20"/>
              </w:rPr>
            </w:pPr>
            <w:r w:rsidRPr="00C14B30">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c>
          <w:tcPr>
            <w:tcW w:w="9747" w:type="dxa"/>
          </w:tcPr>
          <w:p w14:paraId="682B1828" w14:textId="77777777" w:rsidR="00C14B30" w:rsidRPr="00C14B30" w:rsidRDefault="00C14B30" w:rsidP="00C14B30">
            <w:pPr>
              <w:spacing w:after="0" w:line="276" w:lineRule="auto"/>
              <w:rPr>
                <w:rFonts w:ascii="Arial" w:eastAsia="Times New Roman" w:hAnsi="Arial" w:cs="Arial"/>
                <w:sz w:val="20"/>
                <w:szCs w:val="20"/>
              </w:rPr>
            </w:pPr>
          </w:p>
        </w:tc>
        <w:tc>
          <w:tcPr>
            <w:tcW w:w="9747" w:type="dxa"/>
          </w:tcPr>
          <w:p w14:paraId="584AB59C" w14:textId="77777777" w:rsidR="00C14B30" w:rsidRPr="00C14B30" w:rsidRDefault="00C14B30" w:rsidP="00C14B30">
            <w:pPr>
              <w:spacing w:after="0" w:line="276" w:lineRule="auto"/>
              <w:rPr>
                <w:rFonts w:ascii="Arial" w:eastAsia="Times New Roman" w:hAnsi="Arial" w:cs="Arial"/>
                <w:sz w:val="20"/>
                <w:szCs w:val="20"/>
              </w:rPr>
            </w:pPr>
          </w:p>
        </w:tc>
      </w:tr>
    </w:tbl>
    <w:p w14:paraId="5D8A9E1F" w14:textId="77777777" w:rsidR="00C14B30" w:rsidRPr="00C14B30" w:rsidRDefault="00C14B30" w:rsidP="00C14B30">
      <w:pPr>
        <w:spacing w:after="0" w:line="276" w:lineRule="auto"/>
        <w:jc w:val="left"/>
        <w:rPr>
          <w:rFonts w:ascii="Arial" w:eastAsia="Times New Roman" w:hAnsi="Arial" w:cs="Arial"/>
          <w:b/>
          <w:bCs/>
          <w:kern w:val="32"/>
          <w:sz w:val="20"/>
          <w:szCs w:val="20"/>
          <w:lang w:eastAsia="pl-PL"/>
        </w:rPr>
      </w:pPr>
    </w:p>
    <w:p w14:paraId="29E0FA3B" w14:textId="77777777" w:rsidR="00C14B30" w:rsidRPr="00C14B30" w:rsidRDefault="00C14B30" w:rsidP="00C14B30">
      <w:pPr>
        <w:spacing w:after="0" w:line="276" w:lineRule="auto"/>
        <w:jc w:val="left"/>
        <w:rPr>
          <w:rFonts w:ascii="Arial" w:eastAsia="Times New Roman" w:hAnsi="Arial" w:cs="Arial"/>
          <w:sz w:val="20"/>
          <w:szCs w:val="20"/>
          <w:lang w:eastAsia="pl-PL"/>
        </w:rPr>
      </w:pPr>
      <w:r w:rsidRPr="00C14B30">
        <w:rPr>
          <w:rFonts w:ascii="Arial" w:eastAsia="Times New Roman" w:hAnsi="Arial" w:cs="Arial"/>
          <w:b/>
          <w:bCs/>
          <w:kern w:val="32"/>
          <w:sz w:val="20"/>
          <w:szCs w:val="20"/>
          <w:lang w:eastAsia="pl-PL"/>
        </w:rPr>
        <w:br w:type="column"/>
      </w:r>
      <w:r w:rsidRPr="00C14B30">
        <w:rPr>
          <w:rFonts w:ascii="Arial" w:eastAsia="Times New Roman" w:hAnsi="Arial" w:cs="Arial"/>
          <w:b/>
          <w:bCs/>
          <w:kern w:val="32"/>
          <w:sz w:val="20"/>
          <w:szCs w:val="20"/>
          <w:lang w:eastAsia="pl-PL"/>
        </w:rPr>
        <w:lastRenderedPageBreak/>
        <w:t xml:space="preserve">I. </w:t>
      </w:r>
      <w:r w:rsidRPr="00C14B30">
        <w:rPr>
          <w:rFonts w:ascii="Arial" w:eastAsia="Times New Roman" w:hAnsi="Arial" w:cs="Arial"/>
          <w:b/>
          <w:bCs/>
          <w:kern w:val="32"/>
          <w:sz w:val="20"/>
          <w:szCs w:val="20"/>
          <w:lang w:eastAsia="pl-PL"/>
        </w:rPr>
        <w:tab/>
        <w:t>Nazwa oraz adres Zamawiającego.</w:t>
      </w:r>
    </w:p>
    <w:p w14:paraId="36EC83A6" w14:textId="77777777" w:rsidR="00C14B30" w:rsidRPr="00C14B30" w:rsidRDefault="00C14B30" w:rsidP="00AC2A3B">
      <w:pPr>
        <w:numPr>
          <w:ilvl w:val="0"/>
          <w:numId w:val="13"/>
        </w:numPr>
        <w:tabs>
          <w:tab w:val="left" w:pos="540"/>
        </w:tabs>
        <w:spacing w:after="0" w:line="276" w:lineRule="auto"/>
        <w:contextualSpacing/>
        <w:rPr>
          <w:rFonts w:ascii="Arial" w:hAnsi="Arial" w:cs="Arial"/>
          <w:sz w:val="20"/>
          <w:szCs w:val="20"/>
        </w:rPr>
      </w:pPr>
      <w:r w:rsidRPr="00C14B30">
        <w:rPr>
          <w:rFonts w:ascii="Arial" w:hAnsi="Arial" w:cs="Arial"/>
          <w:sz w:val="20"/>
          <w:szCs w:val="20"/>
        </w:rPr>
        <w:t xml:space="preserve">Zamawiającym jest </w:t>
      </w:r>
      <w:r w:rsidRPr="00C14B30">
        <w:rPr>
          <w:rFonts w:ascii="Arial" w:hAnsi="Arial" w:cs="Arial"/>
          <w:b/>
          <w:sz w:val="20"/>
          <w:szCs w:val="20"/>
        </w:rPr>
        <w:t>Centrum Systemów Informacyjnych Ochrony Zdrowia</w:t>
      </w:r>
      <w:r w:rsidRPr="00C14B30">
        <w:rPr>
          <w:rFonts w:ascii="Arial" w:hAnsi="Arial" w:cs="Arial"/>
          <w:sz w:val="20"/>
          <w:szCs w:val="20"/>
        </w:rPr>
        <w:t xml:space="preserve"> z siedzibą w Warszawie (kod pocztowy 00-184) ul. Stanisława Dubois 5A, (dalej „CSIOZ”)</w:t>
      </w:r>
    </w:p>
    <w:p w14:paraId="2A834575" w14:textId="77777777" w:rsidR="00C14B30" w:rsidRPr="00C14B30" w:rsidRDefault="00C14B30" w:rsidP="00C14B30">
      <w:pPr>
        <w:tabs>
          <w:tab w:val="left" w:pos="540"/>
        </w:tabs>
        <w:spacing w:after="0" w:line="276" w:lineRule="auto"/>
        <w:ind w:left="360"/>
        <w:contextualSpacing/>
        <w:rPr>
          <w:rFonts w:ascii="Arial" w:hAnsi="Arial" w:cs="Arial"/>
          <w:sz w:val="20"/>
          <w:szCs w:val="20"/>
        </w:rPr>
      </w:pPr>
    </w:p>
    <w:p w14:paraId="090C5E4B" w14:textId="77777777" w:rsidR="00C14B30" w:rsidRPr="00C14B30" w:rsidRDefault="00C14B30" w:rsidP="00C14B30">
      <w:pPr>
        <w:tabs>
          <w:tab w:val="left" w:pos="540"/>
        </w:tabs>
        <w:spacing w:after="0" w:line="276" w:lineRule="auto"/>
        <w:ind w:left="360"/>
        <w:contextualSpacing/>
        <w:rPr>
          <w:rFonts w:ascii="Arial" w:hAnsi="Arial" w:cs="Arial"/>
          <w:sz w:val="20"/>
          <w:szCs w:val="20"/>
        </w:rPr>
      </w:pPr>
      <w:r w:rsidRPr="00C14B30">
        <w:rPr>
          <w:rFonts w:ascii="Arial" w:hAnsi="Arial" w:cs="Arial"/>
          <w:sz w:val="20"/>
          <w:szCs w:val="20"/>
        </w:rPr>
        <w:t>Godziny pracy: 8:00-16:00 od poniedziałku do piątku.</w:t>
      </w:r>
    </w:p>
    <w:p w14:paraId="3A8A0CFB" w14:textId="77777777" w:rsidR="00C14B30" w:rsidRPr="00C14B30" w:rsidRDefault="00C14B30" w:rsidP="00C14B30">
      <w:pPr>
        <w:tabs>
          <w:tab w:val="left" w:pos="540"/>
        </w:tabs>
        <w:spacing w:after="0" w:line="276" w:lineRule="auto"/>
        <w:ind w:left="360"/>
        <w:contextualSpacing/>
        <w:rPr>
          <w:rFonts w:ascii="Arial" w:hAnsi="Arial" w:cs="Arial"/>
          <w:sz w:val="20"/>
          <w:szCs w:val="20"/>
          <w:u w:val="single"/>
        </w:rPr>
      </w:pPr>
      <w:r w:rsidRPr="00C14B30">
        <w:rPr>
          <w:rFonts w:ascii="Arial" w:hAnsi="Arial" w:cs="Arial"/>
          <w:sz w:val="20"/>
          <w:szCs w:val="20"/>
        </w:rPr>
        <w:t xml:space="preserve">Adres strony internetowej: </w:t>
      </w:r>
      <w:hyperlink r:id="rId8" w:history="1">
        <w:r w:rsidRPr="00C14B30">
          <w:rPr>
            <w:rFonts w:ascii="Arial" w:hAnsi="Arial" w:cs="Arial"/>
            <w:sz w:val="20"/>
            <w:szCs w:val="20"/>
            <w:u w:val="single"/>
          </w:rPr>
          <w:t>www.csioz.gov.pl</w:t>
        </w:r>
      </w:hyperlink>
    </w:p>
    <w:p w14:paraId="5D20D9B1" w14:textId="77777777" w:rsidR="00C14B30" w:rsidRPr="00C14B30" w:rsidRDefault="00C14B30" w:rsidP="00C14B30">
      <w:pPr>
        <w:tabs>
          <w:tab w:val="left" w:pos="540"/>
        </w:tabs>
        <w:spacing w:after="0" w:line="276" w:lineRule="auto"/>
        <w:ind w:left="360"/>
        <w:contextualSpacing/>
        <w:rPr>
          <w:rFonts w:ascii="Arial" w:hAnsi="Arial" w:cs="Arial"/>
          <w:sz w:val="20"/>
          <w:szCs w:val="20"/>
        </w:rPr>
      </w:pPr>
    </w:p>
    <w:p w14:paraId="504C3357" w14:textId="77777777" w:rsidR="00C14B30" w:rsidRPr="00C14B30" w:rsidRDefault="00C14B30" w:rsidP="00AC2A3B">
      <w:pPr>
        <w:numPr>
          <w:ilvl w:val="0"/>
          <w:numId w:val="14"/>
        </w:numPr>
        <w:tabs>
          <w:tab w:val="left" w:pos="426"/>
        </w:tabs>
        <w:spacing w:after="0"/>
        <w:jc w:val="left"/>
        <w:rPr>
          <w:rFonts w:ascii="Arial" w:eastAsia="Times New Roman" w:hAnsi="Arial" w:cs="Arial"/>
          <w:b/>
          <w:sz w:val="20"/>
          <w:szCs w:val="20"/>
          <w:lang w:eastAsia="pl-PL"/>
        </w:rPr>
      </w:pPr>
      <w:r w:rsidRPr="00C14B30">
        <w:rPr>
          <w:rFonts w:ascii="Arial" w:eastAsia="Times New Roman" w:hAnsi="Arial" w:cs="Arial"/>
          <w:b/>
          <w:sz w:val="20"/>
          <w:szCs w:val="20"/>
          <w:lang w:eastAsia="pl-PL"/>
        </w:rPr>
        <w:t>Informacje o przetwarzaniu danych osobowych:</w:t>
      </w:r>
    </w:p>
    <w:p w14:paraId="165A7ADB" w14:textId="77777777" w:rsidR="00C14B30" w:rsidRPr="00C14B30" w:rsidRDefault="00C14B30" w:rsidP="00C14B30">
      <w:pPr>
        <w:tabs>
          <w:tab w:val="left" w:pos="540"/>
        </w:tabs>
        <w:spacing w:after="0" w:line="276" w:lineRule="auto"/>
        <w:ind w:left="426"/>
        <w:rPr>
          <w:rFonts w:ascii="Arial" w:hAnsi="Arial" w:cs="Arial"/>
          <w:sz w:val="20"/>
          <w:szCs w:val="20"/>
        </w:rPr>
      </w:pPr>
      <w:r w:rsidRPr="00C14B30">
        <w:rPr>
          <w:rFonts w:ascii="Arial" w:hAnsi="Arial" w:cs="Arial"/>
          <w:b/>
          <w:sz w:val="20"/>
          <w:szCs w:val="20"/>
        </w:rPr>
        <w:t>Centrum Systemów Informacyjnych Ochrony Zdrowia</w:t>
      </w:r>
      <w:r w:rsidRPr="00C14B30">
        <w:rPr>
          <w:rFonts w:ascii="Arial" w:hAnsi="Arial" w:cs="Arial"/>
          <w:sz w:val="20"/>
          <w:szCs w:val="20"/>
        </w:rPr>
        <w:t xml:space="preserve">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2827ECC4" w14:textId="77777777" w:rsidR="00C14B30" w:rsidRPr="00C14B30" w:rsidRDefault="00C14B30" w:rsidP="00C14B30">
      <w:pPr>
        <w:spacing w:after="0"/>
        <w:ind w:firstLine="426"/>
        <w:rPr>
          <w:rFonts w:ascii="Arial" w:hAnsi="Arial" w:cs="Arial"/>
          <w:sz w:val="20"/>
          <w:szCs w:val="20"/>
        </w:rPr>
      </w:pPr>
      <w:r w:rsidRPr="00C14B30">
        <w:rPr>
          <w:rFonts w:ascii="Arial" w:hAnsi="Arial" w:cs="Arial"/>
          <w:sz w:val="20"/>
          <w:szCs w:val="20"/>
        </w:rPr>
        <w:t>W świetle powyższego CSIOZ informuje, że:</w:t>
      </w:r>
    </w:p>
    <w:p w14:paraId="1EB2E070" w14:textId="77777777" w:rsidR="00C14B30" w:rsidRPr="00C14B30" w:rsidRDefault="00C14B30" w:rsidP="00AC2A3B">
      <w:pPr>
        <w:numPr>
          <w:ilvl w:val="0"/>
          <w:numId w:val="15"/>
        </w:numPr>
        <w:spacing w:after="0"/>
        <w:ind w:left="993" w:hanging="567"/>
        <w:contextualSpacing/>
        <w:rPr>
          <w:rFonts w:ascii="Arial" w:hAnsi="Arial" w:cs="Arial"/>
          <w:sz w:val="20"/>
          <w:szCs w:val="20"/>
        </w:rPr>
      </w:pPr>
      <w:r w:rsidRPr="00C14B30">
        <w:rPr>
          <w:rFonts w:ascii="Arial" w:hAnsi="Arial" w:cs="Arial"/>
          <w:sz w:val="20"/>
          <w:szCs w:val="20"/>
        </w:rPr>
        <w:t xml:space="preserve">Administratorem danych osobowych (dalej: „Administrator”) jest </w:t>
      </w:r>
      <w:r w:rsidRPr="00C14B30">
        <w:rPr>
          <w:rFonts w:ascii="Arial" w:hAnsi="Arial" w:cs="Arial"/>
          <w:b/>
          <w:sz w:val="20"/>
          <w:szCs w:val="20"/>
        </w:rPr>
        <w:t>Centrum Systemów Informacyjnych Ochrony Zdrowia</w:t>
      </w:r>
      <w:r w:rsidRPr="00C14B30">
        <w:rPr>
          <w:rFonts w:ascii="Arial" w:hAnsi="Arial" w:cs="Arial"/>
          <w:sz w:val="20"/>
          <w:szCs w:val="20"/>
        </w:rPr>
        <w:t xml:space="preserve"> z siedzibą w Warszawie przy ul. Stanisława Dubois 5A, </w:t>
      </w:r>
    </w:p>
    <w:p w14:paraId="4F58FC3B" w14:textId="77777777" w:rsidR="00C14B30" w:rsidRPr="00C14B30" w:rsidRDefault="00C14B30" w:rsidP="00C14B30">
      <w:pPr>
        <w:spacing w:after="0"/>
        <w:ind w:left="993"/>
        <w:rPr>
          <w:rFonts w:ascii="Arial" w:hAnsi="Arial" w:cs="Arial"/>
          <w:sz w:val="20"/>
          <w:szCs w:val="20"/>
        </w:rPr>
      </w:pPr>
      <w:r w:rsidRPr="00C14B30">
        <w:rPr>
          <w:rFonts w:ascii="Arial" w:hAnsi="Arial" w:cs="Arial"/>
          <w:sz w:val="20"/>
          <w:szCs w:val="20"/>
        </w:rPr>
        <w:t xml:space="preserve">00-184 Warszawa, REGON: 001377706, NIP: 5251575309, skrytka ePUAP: /csiozgovpl/SkrytkaESP, tel. 22 507 09 27, email: </w:t>
      </w:r>
      <w:hyperlink r:id="rId9" w:history="1">
        <w:r w:rsidRPr="00C14B30">
          <w:rPr>
            <w:rFonts w:ascii="Arial" w:hAnsi="Arial" w:cs="Arial"/>
            <w:color w:val="0000FF"/>
            <w:sz w:val="20"/>
            <w:szCs w:val="20"/>
            <w:u w:val="single"/>
          </w:rPr>
          <w:t>biuro@csioz.gov.pl</w:t>
        </w:r>
      </w:hyperlink>
      <w:r w:rsidRPr="00C14B30">
        <w:rPr>
          <w:rFonts w:ascii="Arial" w:hAnsi="Arial" w:cs="Arial"/>
          <w:sz w:val="20"/>
          <w:szCs w:val="20"/>
        </w:rPr>
        <w:t xml:space="preserve"> </w:t>
      </w:r>
    </w:p>
    <w:p w14:paraId="23D15195"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2)</w:t>
      </w:r>
      <w:r w:rsidRPr="00C14B30">
        <w:rPr>
          <w:rFonts w:ascii="Arial" w:hAnsi="Arial" w:cs="Arial"/>
          <w:sz w:val="20"/>
          <w:szCs w:val="20"/>
        </w:rPr>
        <w:tab/>
        <w:t xml:space="preserve">W sprawach związanych z Pani/Pana danymi proszę kontaktować się z Inspektorem Ochrony Danych, kontakt pisemny za pomocą poczty tradycyjnej na adres: IOD CSIOZ, 00-184 Warszawa, ul. Stanisława Dubois 5A; e-mail: </w:t>
      </w:r>
      <w:hyperlink r:id="rId10" w:history="1">
        <w:r w:rsidRPr="00C14B30">
          <w:rPr>
            <w:rFonts w:ascii="Arial" w:hAnsi="Arial" w:cs="Arial"/>
            <w:color w:val="0000FF"/>
            <w:sz w:val="20"/>
            <w:szCs w:val="20"/>
            <w:u w:val="single"/>
          </w:rPr>
          <w:t>iod@csioz.gov.pl</w:t>
        </w:r>
      </w:hyperlink>
      <w:r w:rsidRPr="00C14B30">
        <w:rPr>
          <w:rFonts w:ascii="Arial" w:hAnsi="Arial" w:cs="Arial"/>
          <w:sz w:val="20"/>
          <w:szCs w:val="20"/>
        </w:rPr>
        <w:t>, tel. 22 597 09 94</w:t>
      </w:r>
    </w:p>
    <w:p w14:paraId="3033750E"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3)</w:t>
      </w:r>
      <w:r w:rsidRPr="00C14B30">
        <w:rPr>
          <w:rFonts w:ascii="Arial" w:hAnsi="Arial" w:cs="Arial"/>
          <w:sz w:val="20"/>
          <w:szCs w:val="20"/>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411E6F34"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4)</w:t>
      </w:r>
      <w:r w:rsidRPr="00C14B30">
        <w:rPr>
          <w:rFonts w:ascii="Arial" w:hAnsi="Arial" w:cs="Arial"/>
          <w:sz w:val="20"/>
          <w:szCs w:val="20"/>
        </w:rPr>
        <w:tab/>
        <w:t xml:space="preserve">Odbiorcą Pani/Pana danych osobowych będą upoważnieni pracownicy CSIOZ.  </w:t>
      </w:r>
    </w:p>
    <w:p w14:paraId="479D04EB"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5)</w:t>
      </w:r>
      <w:r w:rsidRPr="00C14B30">
        <w:rPr>
          <w:rFonts w:ascii="Arial" w:hAnsi="Arial" w:cs="Arial"/>
          <w:sz w:val="20"/>
          <w:szCs w:val="20"/>
        </w:rPr>
        <w:tab/>
        <w:t>Pani/Pana dane osobowe będą przechowywane przez okres:</w:t>
      </w:r>
    </w:p>
    <w:p w14:paraId="6DD27BD7" w14:textId="77777777" w:rsidR="00C14B30" w:rsidRPr="00C14B30" w:rsidRDefault="00C14B30" w:rsidP="00AC2A3B">
      <w:pPr>
        <w:numPr>
          <w:ilvl w:val="0"/>
          <w:numId w:val="16"/>
        </w:numPr>
        <w:spacing w:after="0"/>
        <w:ind w:left="1276" w:hanging="283"/>
        <w:contextualSpacing/>
        <w:jc w:val="left"/>
        <w:rPr>
          <w:rFonts w:ascii="Arial" w:hAnsi="Arial" w:cs="Arial"/>
          <w:sz w:val="20"/>
          <w:szCs w:val="20"/>
        </w:rPr>
      </w:pPr>
      <w:r w:rsidRPr="00C14B30">
        <w:rPr>
          <w:rFonts w:ascii="Arial" w:hAnsi="Arial" w:cs="Arial"/>
          <w:sz w:val="20"/>
          <w:szCs w:val="20"/>
        </w:rPr>
        <w:t xml:space="preserve">przez okres 4 lat od dnia zakończenia postępowania o udzielenie zamówienia publicznego, </w:t>
      </w:r>
    </w:p>
    <w:p w14:paraId="3EE5EA75" w14:textId="77777777" w:rsidR="00C14B30" w:rsidRPr="00C14B30" w:rsidRDefault="00C14B30" w:rsidP="00AC2A3B">
      <w:pPr>
        <w:numPr>
          <w:ilvl w:val="0"/>
          <w:numId w:val="16"/>
        </w:numPr>
        <w:spacing w:after="0"/>
        <w:ind w:left="1276" w:hanging="283"/>
        <w:contextualSpacing/>
        <w:jc w:val="left"/>
        <w:rPr>
          <w:rFonts w:ascii="Arial" w:hAnsi="Arial" w:cs="Arial"/>
          <w:sz w:val="20"/>
          <w:szCs w:val="20"/>
        </w:rPr>
      </w:pPr>
      <w:r w:rsidRPr="00C14B30">
        <w:rPr>
          <w:rFonts w:ascii="Arial" w:hAnsi="Arial" w:cs="Arial"/>
          <w:sz w:val="20"/>
          <w:szCs w:val="20"/>
        </w:rPr>
        <w:t>jeżeli czas trwania umowy przekracza 4 lata - przez cały czas trwania umowy.</w:t>
      </w:r>
    </w:p>
    <w:p w14:paraId="15604E04"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6)</w:t>
      </w:r>
      <w:r w:rsidRPr="00C14B30">
        <w:rPr>
          <w:rFonts w:ascii="Arial" w:hAnsi="Arial" w:cs="Arial"/>
          <w:sz w:val="20"/>
          <w:szCs w:val="20"/>
        </w:rPr>
        <w:tab/>
        <w:t>Posiada Pani/Pan prawo dostępu do treści swoich danych oraz prawo ich sprostowania, usunięcia, ograniczenia przetwarzania, prawo do przenoszenia danych, prawo wniesienia sprzeciwu wobec przetwarzania.</w:t>
      </w:r>
    </w:p>
    <w:p w14:paraId="2A9DBC2E"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7)</w:t>
      </w:r>
      <w:r w:rsidRPr="00C14B30">
        <w:rPr>
          <w:rFonts w:ascii="Arial" w:hAnsi="Arial" w:cs="Arial"/>
          <w:sz w:val="20"/>
          <w:szCs w:val="20"/>
        </w:rPr>
        <w:tab/>
        <w:t>Ma Pan/Pani prawo wniesienia skargi do organu nadzorczego, gdy uzna Pani/Pan, iż przetwarzanie danych osobowych Pani/Pana dotyczących narusza przepisy ogólnego rozporządzenia o ochronie danych osobowych z dnia 27 kwietnia 2016 r.</w:t>
      </w:r>
    </w:p>
    <w:p w14:paraId="00490A8E"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8)</w:t>
      </w:r>
      <w:r w:rsidRPr="00C14B30">
        <w:rPr>
          <w:rFonts w:ascii="Arial" w:hAnsi="Arial" w:cs="Arial"/>
          <w:sz w:val="20"/>
          <w:szCs w:val="20"/>
        </w:rPr>
        <w:tab/>
        <w:t>Podanie przez Pana/Panią danych osobowych jest wymogiem ustawowym. Jest Pan/Pani zobowiązana do ich podania, a konsekwencją niepodania danych osobowych będzie niemożliwość oceny ofert i zawarcia umowy.</w:t>
      </w:r>
    </w:p>
    <w:p w14:paraId="0D2694E6"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9)</w:t>
      </w:r>
      <w:r w:rsidRPr="00C14B30">
        <w:rPr>
          <w:rFonts w:ascii="Arial" w:hAnsi="Arial" w:cs="Arial"/>
          <w:sz w:val="20"/>
          <w:szCs w:val="20"/>
        </w:rPr>
        <w:tab/>
        <w:t>Dane udostępnione przez Panią/Pana nie będą podlegały profilowaniu.</w:t>
      </w:r>
    </w:p>
    <w:p w14:paraId="1C2AEE96" w14:textId="77777777" w:rsidR="00C14B30" w:rsidRPr="00C14B30" w:rsidRDefault="00C14B30" w:rsidP="00C14B30">
      <w:pPr>
        <w:spacing w:after="0"/>
        <w:ind w:left="993" w:hanging="567"/>
        <w:rPr>
          <w:rFonts w:ascii="Arial" w:hAnsi="Arial" w:cs="Arial"/>
          <w:sz w:val="20"/>
          <w:szCs w:val="20"/>
        </w:rPr>
      </w:pPr>
      <w:r w:rsidRPr="00C14B30">
        <w:rPr>
          <w:rFonts w:ascii="Arial" w:hAnsi="Arial" w:cs="Arial"/>
          <w:sz w:val="20"/>
          <w:szCs w:val="20"/>
        </w:rPr>
        <w:t>10)</w:t>
      </w:r>
      <w:r w:rsidRPr="00C14B30">
        <w:rPr>
          <w:rFonts w:ascii="Arial" w:hAnsi="Arial" w:cs="Arial"/>
          <w:sz w:val="20"/>
          <w:szCs w:val="20"/>
        </w:rPr>
        <w:tab/>
        <w:t>Administrator danych nie ma zamiaru przekazywać danych osobowych do państwa trzeciego lub organizacji międzynarodowej.</w:t>
      </w:r>
    </w:p>
    <w:p w14:paraId="360FA6BB" w14:textId="77777777" w:rsidR="00C14B30" w:rsidRPr="00C14B30" w:rsidRDefault="00C14B30" w:rsidP="00C14B30">
      <w:pPr>
        <w:spacing w:after="0" w:line="276" w:lineRule="auto"/>
        <w:ind w:left="993" w:hanging="567"/>
        <w:rPr>
          <w:rFonts w:ascii="Arial" w:hAnsi="Arial" w:cs="Arial"/>
          <w:sz w:val="20"/>
          <w:szCs w:val="20"/>
        </w:rPr>
      </w:pPr>
      <w:r w:rsidRPr="00C14B30">
        <w:rPr>
          <w:rFonts w:ascii="Arial" w:hAnsi="Arial" w:cs="Arial"/>
          <w:sz w:val="20"/>
          <w:szCs w:val="20"/>
        </w:rPr>
        <w:lastRenderedPageBreak/>
        <w:t>11)</w:t>
      </w:r>
      <w:r w:rsidRPr="00C14B30">
        <w:rPr>
          <w:rFonts w:ascii="Arial" w:hAnsi="Arial" w:cs="Arial"/>
          <w:sz w:val="20"/>
          <w:szCs w:val="20"/>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17C3202" w14:textId="77777777" w:rsidR="00C14B30" w:rsidRPr="00C14B30" w:rsidRDefault="00C14B30" w:rsidP="00C14B30">
      <w:pPr>
        <w:spacing w:after="0" w:line="276" w:lineRule="auto"/>
        <w:rPr>
          <w:rFonts w:ascii="Arial" w:eastAsia="Times New Roman" w:hAnsi="Arial" w:cs="Arial"/>
          <w:b/>
          <w:sz w:val="20"/>
          <w:szCs w:val="20"/>
          <w:lang w:eastAsia="pl-PL"/>
        </w:rPr>
      </w:pPr>
      <w:r w:rsidRPr="00C14B30">
        <w:rPr>
          <w:rFonts w:ascii="Arial" w:eastAsia="Times New Roman" w:hAnsi="Arial" w:cs="Arial"/>
          <w:b/>
          <w:sz w:val="20"/>
          <w:szCs w:val="20"/>
          <w:lang w:eastAsia="pl-PL"/>
        </w:rPr>
        <w:t xml:space="preserve">II. </w:t>
      </w:r>
      <w:r w:rsidRPr="00C14B30">
        <w:rPr>
          <w:rFonts w:ascii="Arial" w:eastAsia="Times New Roman" w:hAnsi="Arial" w:cs="Arial"/>
          <w:b/>
          <w:sz w:val="20"/>
          <w:szCs w:val="20"/>
          <w:lang w:eastAsia="pl-PL"/>
        </w:rPr>
        <w:tab/>
        <w:t>Tryb udzielenia zamówienia.</w:t>
      </w:r>
    </w:p>
    <w:p w14:paraId="64973F41" w14:textId="599A93C3" w:rsidR="00C14B30" w:rsidRPr="00C14B30" w:rsidRDefault="00C14B30" w:rsidP="00AC2A3B">
      <w:pPr>
        <w:numPr>
          <w:ilvl w:val="0"/>
          <w:numId w:val="17"/>
        </w:numPr>
        <w:tabs>
          <w:tab w:val="num" w:pos="426"/>
        </w:tabs>
        <w:spacing w:after="0" w:line="276" w:lineRule="auto"/>
        <w:ind w:left="426" w:hanging="426"/>
        <w:rPr>
          <w:rFonts w:ascii="Arial" w:eastAsia="Times New Roman" w:hAnsi="Arial" w:cs="Arial"/>
          <w:sz w:val="20"/>
          <w:szCs w:val="20"/>
          <w:lang w:eastAsia="pl-PL"/>
        </w:rPr>
      </w:pPr>
      <w:r w:rsidRPr="00C14B30">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2017 r. poz. 1579 z</w:t>
      </w:r>
      <w:r w:rsidR="0034429C">
        <w:rPr>
          <w:rFonts w:ascii="Arial" w:eastAsia="Times New Roman" w:hAnsi="Arial" w:cs="Arial"/>
          <w:sz w:val="20"/>
          <w:szCs w:val="20"/>
          <w:lang w:eastAsia="pl-PL"/>
        </w:rPr>
        <w:t> </w:t>
      </w:r>
      <w:r w:rsidRPr="00C14B30">
        <w:rPr>
          <w:rFonts w:ascii="Arial" w:eastAsia="Times New Roman" w:hAnsi="Arial" w:cs="Arial"/>
          <w:sz w:val="20"/>
          <w:szCs w:val="20"/>
          <w:lang w:eastAsia="pl-PL"/>
        </w:rPr>
        <w:t>późn. zm.), zwanej dalej „ustawa PZP”.</w:t>
      </w:r>
    </w:p>
    <w:p w14:paraId="19629A39" w14:textId="77777777" w:rsidR="00C14B30" w:rsidRPr="00C14B30" w:rsidRDefault="00C14B30" w:rsidP="00AC2A3B">
      <w:pPr>
        <w:numPr>
          <w:ilvl w:val="0"/>
          <w:numId w:val="17"/>
        </w:numPr>
        <w:tabs>
          <w:tab w:val="num" w:pos="426"/>
        </w:tabs>
        <w:spacing w:after="0" w:line="276" w:lineRule="auto"/>
        <w:ind w:left="426" w:hanging="426"/>
        <w:rPr>
          <w:rFonts w:ascii="Arial" w:eastAsia="Times New Roman" w:hAnsi="Arial" w:cs="Arial"/>
          <w:sz w:val="20"/>
          <w:szCs w:val="20"/>
          <w:lang w:eastAsia="pl-PL"/>
        </w:rPr>
      </w:pPr>
      <w:r w:rsidRPr="00C14B30">
        <w:rPr>
          <w:rFonts w:ascii="Arial" w:hAnsi="Arial" w:cs="Arial"/>
          <w:b/>
          <w:sz w:val="20"/>
          <w:szCs w:val="20"/>
        </w:rPr>
        <w:t xml:space="preserve">Zamawiający skorzysta z przepisu art. 24aa ust. 1 ustawy PZP i </w:t>
      </w:r>
      <w:r w:rsidRPr="00C14B30">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14:paraId="76C34EFA" w14:textId="77777777" w:rsidR="00C14B30" w:rsidRPr="00C14B30" w:rsidRDefault="00C14B30" w:rsidP="00AC2A3B">
      <w:pPr>
        <w:numPr>
          <w:ilvl w:val="0"/>
          <w:numId w:val="17"/>
        </w:numPr>
        <w:tabs>
          <w:tab w:val="num" w:pos="426"/>
        </w:tabs>
        <w:spacing w:after="0" w:line="276" w:lineRule="auto"/>
        <w:ind w:left="426" w:hanging="426"/>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Wartość zamówienia </w:t>
      </w:r>
      <w:r w:rsidRPr="00C14B30">
        <w:rPr>
          <w:rFonts w:ascii="Arial" w:eastAsia="Times New Roman" w:hAnsi="Arial" w:cs="Arial"/>
          <w:b/>
          <w:sz w:val="20"/>
          <w:szCs w:val="20"/>
          <w:lang w:eastAsia="pl-PL"/>
        </w:rPr>
        <w:t xml:space="preserve">przekracza </w:t>
      </w:r>
      <w:r w:rsidRPr="00C14B30">
        <w:rPr>
          <w:rFonts w:ascii="Arial" w:eastAsia="Times New Roman" w:hAnsi="Arial" w:cs="Arial"/>
          <w:sz w:val="20"/>
          <w:szCs w:val="20"/>
          <w:lang w:eastAsia="pl-PL"/>
        </w:rPr>
        <w:t xml:space="preserve">równowartość kwoty określonej w przepisach wykonawczych wydanych na podstawie art. 11 ust. 8 ustawy PZP. </w:t>
      </w:r>
    </w:p>
    <w:p w14:paraId="3DB9B798" w14:textId="77777777" w:rsidR="00C14B30" w:rsidRPr="00C14B30" w:rsidRDefault="00C14B30" w:rsidP="00AC2A3B">
      <w:pPr>
        <w:numPr>
          <w:ilvl w:val="0"/>
          <w:numId w:val="17"/>
        </w:numPr>
        <w:spacing w:after="0" w:line="276" w:lineRule="auto"/>
        <w:ind w:left="426"/>
        <w:rPr>
          <w:rFonts w:ascii="Arial" w:hAnsi="Arial" w:cs="Arial"/>
          <w:sz w:val="20"/>
          <w:szCs w:val="20"/>
        </w:rPr>
      </w:pPr>
      <w:r w:rsidRPr="00C14B30">
        <w:rPr>
          <w:rFonts w:ascii="Arial" w:hAnsi="Arial" w:cs="Arial"/>
          <w:sz w:val="20"/>
          <w:szCs w:val="20"/>
        </w:rPr>
        <w:t>W zakresie nieuregulowanym w niniejszej Specyfikacji Istotnych Warunków Zamówienia, zwanej dalej „SIWZ”, maj</w:t>
      </w:r>
      <w:r w:rsidRPr="00C14B30">
        <w:rPr>
          <w:rFonts w:ascii="Arial" w:eastAsia="TimesNewRoman" w:hAnsi="Arial" w:cs="Arial"/>
          <w:sz w:val="20"/>
          <w:szCs w:val="20"/>
        </w:rPr>
        <w:t xml:space="preserve">ą </w:t>
      </w:r>
      <w:r w:rsidRPr="00C14B30">
        <w:rPr>
          <w:rFonts w:ascii="Arial" w:hAnsi="Arial" w:cs="Arial"/>
          <w:sz w:val="20"/>
          <w:szCs w:val="20"/>
        </w:rPr>
        <w:t>zastosowanie przepisy ustawy PZP oraz Kodeksu Cywilnego.</w:t>
      </w:r>
    </w:p>
    <w:p w14:paraId="18C515EB" w14:textId="77777777" w:rsidR="00C14B30" w:rsidRPr="00C14B30" w:rsidRDefault="00C14B30" w:rsidP="00AC2A3B">
      <w:pPr>
        <w:numPr>
          <w:ilvl w:val="0"/>
          <w:numId w:val="17"/>
        </w:numPr>
        <w:spacing w:after="0" w:line="276" w:lineRule="auto"/>
        <w:ind w:left="426"/>
        <w:rPr>
          <w:rFonts w:ascii="Arial" w:hAnsi="Arial" w:cs="Arial"/>
          <w:sz w:val="20"/>
          <w:szCs w:val="20"/>
        </w:rPr>
      </w:pPr>
      <w:r w:rsidRPr="00C14B30">
        <w:rPr>
          <w:rFonts w:ascii="Arial" w:hAnsi="Arial" w:cs="Arial"/>
          <w:sz w:val="20"/>
          <w:szCs w:val="20"/>
        </w:rPr>
        <w:t>W sytuacji sprzeczności postanowień SIWZ, wyjaśnień do SIWZ lub modyfikacji SIWZ w stosunku do ustawy PZP, zastosowanie mają przepisy ustawy PZP.</w:t>
      </w:r>
    </w:p>
    <w:p w14:paraId="5BE687B9" w14:textId="77777777" w:rsidR="00C14B30" w:rsidRPr="00C14B30" w:rsidRDefault="00C14B30" w:rsidP="00C14B30">
      <w:pPr>
        <w:spacing w:after="0" w:line="276" w:lineRule="auto"/>
        <w:rPr>
          <w:rFonts w:ascii="Arial" w:eastAsia="Times New Roman" w:hAnsi="Arial" w:cs="Arial"/>
          <w:b/>
          <w:sz w:val="20"/>
          <w:szCs w:val="20"/>
          <w:lang w:eastAsia="pl-PL"/>
        </w:rPr>
      </w:pPr>
      <w:r w:rsidRPr="00C14B30">
        <w:rPr>
          <w:rFonts w:ascii="Arial" w:eastAsia="Times New Roman" w:hAnsi="Arial" w:cs="Arial"/>
          <w:b/>
          <w:sz w:val="20"/>
          <w:szCs w:val="20"/>
          <w:lang w:eastAsia="pl-PL"/>
        </w:rPr>
        <w:t>III.</w:t>
      </w:r>
      <w:r w:rsidRPr="00C14B30">
        <w:rPr>
          <w:rFonts w:ascii="Arial" w:eastAsia="Times New Roman" w:hAnsi="Arial" w:cs="Arial"/>
          <w:b/>
          <w:sz w:val="20"/>
          <w:szCs w:val="20"/>
          <w:lang w:eastAsia="pl-PL"/>
        </w:rPr>
        <w:tab/>
        <w:t>Opis przedmiotu zamówienia.</w:t>
      </w:r>
    </w:p>
    <w:p w14:paraId="35F1BC9E" w14:textId="77777777" w:rsidR="00C14B30" w:rsidRPr="00C14B30" w:rsidRDefault="00C14B30" w:rsidP="00AC2A3B">
      <w:pPr>
        <w:numPr>
          <w:ilvl w:val="0"/>
          <w:numId w:val="18"/>
        </w:numPr>
        <w:spacing w:before="120" w:after="0"/>
        <w:rPr>
          <w:rFonts w:ascii="Arial" w:hAnsi="Arial" w:cs="Arial"/>
          <w:b/>
          <w:sz w:val="20"/>
          <w:szCs w:val="20"/>
          <w:lang w:eastAsia="pl-PL"/>
        </w:rPr>
      </w:pPr>
      <w:r w:rsidRPr="00C14B30">
        <w:rPr>
          <w:rFonts w:ascii="Arial" w:hAnsi="Arial" w:cs="Arial"/>
          <w:sz w:val="20"/>
          <w:szCs w:val="20"/>
          <w:lang w:eastAsia="pl-PL"/>
        </w:rPr>
        <w:t xml:space="preserve">Przedmiot zamówienia: </w:t>
      </w:r>
      <w:r w:rsidRPr="00C14B30">
        <w:rPr>
          <w:rFonts w:ascii="Arial" w:hAnsi="Arial" w:cs="Arial"/>
          <w:b/>
          <w:sz w:val="20"/>
          <w:szCs w:val="20"/>
          <w:lang w:eastAsia="pl-PL"/>
        </w:rPr>
        <w:t>„</w:t>
      </w:r>
      <w:r w:rsidRPr="00C14B30">
        <w:rPr>
          <w:rFonts w:ascii="Arial" w:hAnsi="Arial" w:cs="Arial"/>
          <w:b/>
          <w:i/>
          <w:sz w:val="20"/>
          <w:szCs w:val="20"/>
          <w:lang w:eastAsia="pl-PL"/>
        </w:rPr>
        <w:t>Świadczenie usługi utrzymania infrastruktury techniczno-systemowej (ITS) Systemu KRDK, P2 (SA) oraz P4 wraz z instalacją i konfiguracją podsystemów”.</w:t>
      </w:r>
      <w:r w:rsidRPr="00C14B30">
        <w:rPr>
          <w:rFonts w:ascii="Arial" w:hAnsi="Arial" w:cs="Arial"/>
          <w:bCs/>
          <w:sz w:val="20"/>
          <w:szCs w:val="20"/>
          <w:lang w:eastAsia="pl-PL"/>
        </w:rPr>
        <w:t xml:space="preserve"> </w:t>
      </w:r>
    </w:p>
    <w:p w14:paraId="15DDCF45" w14:textId="77777777" w:rsidR="00C14B30" w:rsidRPr="00C14B30" w:rsidRDefault="00C14B30" w:rsidP="00C14B30">
      <w:pPr>
        <w:pBdr>
          <w:bottom w:val="single" w:sz="12" w:space="1" w:color="auto"/>
        </w:pBdr>
        <w:tabs>
          <w:tab w:val="num" w:pos="426"/>
          <w:tab w:val="left" w:pos="3855"/>
        </w:tabs>
        <w:spacing w:after="0" w:line="276" w:lineRule="auto"/>
        <w:ind w:left="426"/>
        <w:rPr>
          <w:rFonts w:ascii="Arial" w:hAnsi="Arial" w:cs="Arial"/>
          <w:sz w:val="20"/>
          <w:szCs w:val="20"/>
        </w:rPr>
      </w:pPr>
    </w:p>
    <w:p w14:paraId="796543AF" w14:textId="77777777" w:rsidR="00C14B30" w:rsidRPr="00C14B30" w:rsidRDefault="00C14B30" w:rsidP="00AC2A3B">
      <w:pPr>
        <w:numPr>
          <w:ilvl w:val="0"/>
          <w:numId w:val="18"/>
        </w:numPr>
        <w:tabs>
          <w:tab w:val="num" w:pos="426"/>
          <w:tab w:val="left" w:pos="3855"/>
        </w:tabs>
        <w:autoSpaceDE w:val="0"/>
        <w:autoSpaceDN w:val="0"/>
        <w:adjustRightInd w:val="0"/>
        <w:spacing w:after="0" w:line="276" w:lineRule="auto"/>
        <w:rPr>
          <w:rFonts w:ascii="Arial" w:hAnsi="Arial" w:cs="Arial"/>
          <w:sz w:val="20"/>
          <w:szCs w:val="20"/>
        </w:rPr>
      </w:pPr>
      <w:r w:rsidRPr="00C14B30">
        <w:rPr>
          <w:rFonts w:ascii="Arial" w:hAnsi="Arial" w:cs="Arial"/>
          <w:sz w:val="20"/>
          <w:szCs w:val="20"/>
        </w:rPr>
        <w:t xml:space="preserve">Szczegółowy opis przedmiotu zamówienia stanowi </w:t>
      </w:r>
      <w:r w:rsidRPr="00C14B30">
        <w:rPr>
          <w:rFonts w:ascii="Arial" w:hAnsi="Arial" w:cs="Arial"/>
          <w:b/>
          <w:sz w:val="20"/>
          <w:szCs w:val="20"/>
        </w:rPr>
        <w:t xml:space="preserve">Załącznik nr 1 </w:t>
      </w:r>
      <w:r w:rsidRPr="00C14B30">
        <w:rPr>
          <w:rFonts w:ascii="Arial" w:hAnsi="Arial" w:cs="Arial"/>
          <w:sz w:val="20"/>
          <w:szCs w:val="20"/>
        </w:rPr>
        <w:t xml:space="preserve">do SIWZ. </w:t>
      </w:r>
    </w:p>
    <w:p w14:paraId="3CE28490" w14:textId="77777777" w:rsidR="00C14B30" w:rsidRPr="00C14B30" w:rsidRDefault="00C14B30" w:rsidP="00AC2A3B">
      <w:pPr>
        <w:numPr>
          <w:ilvl w:val="0"/>
          <w:numId w:val="18"/>
        </w:numPr>
        <w:tabs>
          <w:tab w:val="num" w:pos="426"/>
          <w:tab w:val="left" w:pos="3855"/>
        </w:tabs>
        <w:spacing w:after="0" w:line="276" w:lineRule="auto"/>
        <w:rPr>
          <w:rFonts w:ascii="Arial" w:hAnsi="Arial" w:cs="Arial"/>
          <w:sz w:val="20"/>
          <w:szCs w:val="20"/>
        </w:rPr>
      </w:pPr>
      <w:r w:rsidRPr="00C14B30">
        <w:rPr>
          <w:rFonts w:ascii="Arial" w:hAnsi="Arial" w:cs="Arial"/>
          <w:sz w:val="20"/>
          <w:szCs w:val="20"/>
        </w:rPr>
        <w:t xml:space="preserve">Wykonawca zobowiązany jest zrealizować zamówienie na zasadach i warunkach opisanych we wzorze umowy stanowiącym </w:t>
      </w:r>
      <w:r w:rsidRPr="00C14B30">
        <w:rPr>
          <w:rFonts w:ascii="Arial" w:hAnsi="Arial" w:cs="Arial"/>
          <w:b/>
          <w:sz w:val="20"/>
          <w:szCs w:val="20"/>
        </w:rPr>
        <w:t>Załącznik nr 2</w:t>
      </w:r>
      <w:r w:rsidRPr="00C14B30">
        <w:rPr>
          <w:rFonts w:ascii="Arial" w:hAnsi="Arial" w:cs="Arial"/>
          <w:sz w:val="20"/>
          <w:szCs w:val="20"/>
        </w:rPr>
        <w:t xml:space="preserve"> do SIWZ.</w:t>
      </w:r>
    </w:p>
    <w:p w14:paraId="5904690B" w14:textId="77777777" w:rsidR="00C14B30" w:rsidRPr="00C14B30" w:rsidRDefault="00C14B30" w:rsidP="00AC2A3B">
      <w:pPr>
        <w:numPr>
          <w:ilvl w:val="0"/>
          <w:numId w:val="18"/>
        </w:numPr>
        <w:tabs>
          <w:tab w:val="num" w:pos="426"/>
          <w:tab w:val="left" w:pos="3855"/>
        </w:tabs>
        <w:spacing w:after="0" w:line="276" w:lineRule="auto"/>
        <w:rPr>
          <w:rFonts w:ascii="Arial" w:hAnsi="Arial" w:cs="Arial"/>
          <w:sz w:val="20"/>
          <w:szCs w:val="20"/>
        </w:rPr>
      </w:pPr>
      <w:r w:rsidRPr="00C14B30">
        <w:rPr>
          <w:rFonts w:ascii="Arial" w:hAnsi="Arial" w:cs="Arial"/>
          <w:sz w:val="20"/>
          <w:szCs w:val="20"/>
        </w:rPr>
        <w:t>Wspólny Słownik Zamówień CPV:</w:t>
      </w:r>
    </w:p>
    <w:p w14:paraId="193EB7F2" w14:textId="77777777" w:rsidR="00C14B30" w:rsidRPr="00C14B30" w:rsidRDefault="00C14B30" w:rsidP="00C14B30">
      <w:pPr>
        <w:autoSpaceDE w:val="0"/>
        <w:autoSpaceDN w:val="0"/>
        <w:adjustRightInd w:val="0"/>
        <w:spacing w:after="60" w:line="276" w:lineRule="auto"/>
        <w:ind w:firstLine="426"/>
        <w:rPr>
          <w:rFonts w:ascii="Arial" w:hAnsi="Arial" w:cs="Arial"/>
          <w:bCs/>
          <w:i/>
          <w:sz w:val="20"/>
          <w:szCs w:val="20"/>
        </w:rPr>
      </w:pPr>
      <w:r w:rsidRPr="00C14B30">
        <w:rPr>
          <w:rFonts w:ascii="Arial" w:hAnsi="Arial" w:cs="Arial"/>
          <w:bCs/>
          <w:i/>
          <w:sz w:val="20"/>
          <w:szCs w:val="20"/>
        </w:rPr>
        <w:t>Kod główny:</w:t>
      </w:r>
    </w:p>
    <w:p w14:paraId="16237670" w14:textId="738A66E6" w:rsidR="00C14B30" w:rsidRPr="0034429C" w:rsidRDefault="00C14B30" w:rsidP="00C14B30">
      <w:pPr>
        <w:autoSpaceDE w:val="0"/>
        <w:autoSpaceDN w:val="0"/>
        <w:adjustRightInd w:val="0"/>
        <w:spacing w:after="0" w:line="276" w:lineRule="auto"/>
        <w:ind w:left="1560" w:hanging="1134"/>
        <w:rPr>
          <w:rFonts w:ascii="Arial" w:hAnsi="Arial" w:cs="Arial"/>
          <w:bCs/>
          <w:sz w:val="20"/>
          <w:szCs w:val="20"/>
        </w:rPr>
      </w:pPr>
      <w:r w:rsidRPr="0034429C">
        <w:rPr>
          <w:rFonts w:ascii="Arial" w:hAnsi="Arial" w:cs="Arial"/>
          <w:b/>
          <w:bCs/>
          <w:sz w:val="20"/>
          <w:szCs w:val="20"/>
        </w:rPr>
        <w:t>72000000-5</w:t>
      </w:r>
      <w:r w:rsidRPr="0034429C">
        <w:rPr>
          <w:rFonts w:ascii="Arial" w:hAnsi="Arial" w:cs="Arial"/>
          <w:bCs/>
          <w:sz w:val="20"/>
          <w:szCs w:val="20"/>
        </w:rPr>
        <w:t xml:space="preserve"> - Usługi informatyczne: konsultacyjne, opracowywania oprogramowania, internetowe i</w:t>
      </w:r>
      <w:r w:rsidR="0034429C" w:rsidRPr="0034429C">
        <w:rPr>
          <w:rFonts w:ascii="Arial" w:hAnsi="Arial" w:cs="Arial"/>
          <w:bCs/>
          <w:sz w:val="20"/>
          <w:szCs w:val="20"/>
        </w:rPr>
        <w:t> </w:t>
      </w:r>
      <w:r w:rsidRPr="0034429C">
        <w:rPr>
          <w:rFonts w:ascii="Arial" w:hAnsi="Arial" w:cs="Arial"/>
          <w:bCs/>
          <w:sz w:val="20"/>
          <w:szCs w:val="20"/>
        </w:rPr>
        <w:t>wsparcia</w:t>
      </w:r>
      <w:r w:rsidR="0034429C">
        <w:rPr>
          <w:rFonts w:ascii="Arial" w:hAnsi="Arial" w:cs="Arial"/>
          <w:bCs/>
          <w:sz w:val="20"/>
          <w:szCs w:val="20"/>
        </w:rPr>
        <w:t>;</w:t>
      </w:r>
    </w:p>
    <w:p w14:paraId="69837104" w14:textId="77777777" w:rsidR="00C14B30" w:rsidRPr="0034429C" w:rsidRDefault="00C14B30" w:rsidP="00C14B30">
      <w:pPr>
        <w:autoSpaceDE w:val="0"/>
        <w:autoSpaceDN w:val="0"/>
        <w:adjustRightInd w:val="0"/>
        <w:spacing w:after="60" w:line="276" w:lineRule="auto"/>
        <w:ind w:firstLine="426"/>
        <w:rPr>
          <w:rFonts w:ascii="Arial" w:hAnsi="Arial" w:cs="Arial"/>
          <w:bCs/>
          <w:sz w:val="20"/>
          <w:szCs w:val="20"/>
        </w:rPr>
      </w:pPr>
      <w:r w:rsidRPr="0034429C">
        <w:rPr>
          <w:rFonts w:ascii="Arial" w:hAnsi="Arial" w:cs="Arial"/>
          <w:bCs/>
          <w:sz w:val="20"/>
          <w:szCs w:val="20"/>
        </w:rPr>
        <w:t>Kody pozostałe:</w:t>
      </w:r>
    </w:p>
    <w:p w14:paraId="7293877C" w14:textId="1F9A6DEF" w:rsidR="00C14B30" w:rsidRPr="0034429C" w:rsidRDefault="00C14B30" w:rsidP="00C14B30">
      <w:pPr>
        <w:autoSpaceDE w:val="0"/>
        <w:autoSpaceDN w:val="0"/>
        <w:adjustRightInd w:val="0"/>
        <w:spacing w:after="0" w:line="276" w:lineRule="auto"/>
        <w:ind w:firstLine="426"/>
        <w:rPr>
          <w:rFonts w:ascii="Arial" w:hAnsi="Arial" w:cs="Arial"/>
          <w:bCs/>
          <w:sz w:val="20"/>
          <w:szCs w:val="20"/>
        </w:rPr>
      </w:pPr>
      <w:r w:rsidRPr="0034429C">
        <w:rPr>
          <w:rFonts w:ascii="Arial" w:hAnsi="Arial" w:cs="Arial"/>
          <w:b/>
          <w:bCs/>
          <w:sz w:val="20"/>
          <w:szCs w:val="20"/>
        </w:rPr>
        <w:t xml:space="preserve">72253200-5 </w:t>
      </w:r>
      <w:r w:rsidR="0034429C" w:rsidRPr="0034429C">
        <w:rPr>
          <w:rFonts w:ascii="Arial" w:hAnsi="Arial" w:cs="Arial"/>
          <w:bCs/>
          <w:sz w:val="20"/>
          <w:szCs w:val="20"/>
        </w:rPr>
        <w:t>-</w:t>
      </w:r>
      <w:r w:rsidRPr="0034429C">
        <w:rPr>
          <w:rFonts w:ascii="Arial" w:hAnsi="Arial" w:cs="Arial"/>
          <w:b/>
          <w:bCs/>
          <w:sz w:val="20"/>
          <w:szCs w:val="20"/>
        </w:rPr>
        <w:t xml:space="preserve"> </w:t>
      </w:r>
      <w:r w:rsidRPr="0034429C">
        <w:rPr>
          <w:rFonts w:ascii="Arial" w:hAnsi="Arial" w:cs="Arial"/>
          <w:bCs/>
          <w:sz w:val="20"/>
          <w:szCs w:val="20"/>
        </w:rPr>
        <w:t>Usługi w zakresie wsparcia systemu</w:t>
      </w:r>
      <w:r w:rsidR="0034429C">
        <w:rPr>
          <w:rFonts w:ascii="Arial" w:hAnsi="Arial" w:cs="Arial"/>
          <w:bCs/>
          <w:sz w:val="20"/>
          <w:szCs w:val="20"/>
        </w:rPr>
        <w:t>.</w:t>
      </w:r>
    </w:p>
    <w:p w14:paraId="20C18281" w14:textId="77777777" w:rsidR="00C14B30" w:rsidRPr="00C14B30" w:rsidRDefault="00C14B30" w:rsidP="00AC2A3B">
      <w:pPr>
        <w:numPr>
          <w:ilvl w:val="0"/>
          <w:numId w:val="18"/>
        </w:numPr>
        <w:tabs>
          <w:tab w:val="left" w:pos="3855"/>
        </w:tabs>
        <w:spacing w:after="0" w:line="276" w:lineRule="auto"/>
        <w:rPr>
          <w:rFonts w:ascii="Arial" w:hAnsi="Arial" w:cs="Arial"/>
          <w:sz w:val="20"/>
          <w:szCs w:val="20"/>
        </w:rPr>
      </w:pPr>
      <w:r w:rsidRPr="00C14B30">
        <w:rPr>
          <w:rFonts w:ascii="Arial" w:hAnsi="Arial" w:cs="Arial"/>
          <w:sz w:val="20"/>
          <w:szCs w:val="20"/>
        </w:rPr>
        <w:t>Informacja o opcjach:</w:t>
      </w:r>
    </w:p>
    <w:p w14:paraId="3AB85C6A" w14:textId="77777777" w:rsidR="00C14B30" w:rsidRPr="00C14B30" w:rsidRDefault="00C14B30" w:rsidP="00C14B30">
      <w:pPr>
        <w:spacing w:after="0" w:line="276" w:lineRule="auto"/>
        <w:ind w:left="363"/>
        <w:rPr>
          <w:rFonts w:ascii="Arial" w:eastAsia="Times New Roman" w:hAnsi="Arial" w:cs="Arial"/>
          <w:bCs/>
          <w:sz w:val="20"/>
          <w:szCs w:val="20"/>
        </w:rPr>
      </w:pPr>
      <w:r w:rsidRPr="00C14B30">
        <w:rPr>
          <w:rFonts w:ascii="Arial" w:eastAsia="Times New Roman" w:hAnsi="Arial" w:cs="Arial"/>
          <w:b/>
          <w:bCs/>
          <w:sz w:val="20"/>
          <w:szCs w:val="20"/>
        </w:rPr>
        <w:t>W ramach przedmiotu zamówienia Zamawiający przewiduje zastosowanie opcji, o której mowa w art. 34 ust. 5 Ustawy PZP.</w:t>
      </w:r>
    </w:p>
    <w:p w14:paraId="4DBE2845" w14:textId="553122D5" w:rsidR="00C14B30" w:rsidRPr="00C14B30" w:rsidRDefault="00C14B30" w:rsidP="00AC2A3B">
      <w:pPr>
        <w:numPr>
          <w:ilvl w:val="0"/>
          <w:numId w:val="19"/>
        </w:numPr>
        <w:autoSpaceDE w:val="0"/>
        <w:autoSpaceDN w:val="0"/>
        <w:adjustRightInd w:val="0"/>
        <w:spacing w:after="0" w:line="276" w:lineRule="auto"/>
        <w:ind w:left="425" w:hanging="357"/>
        <w:rPr>
          <w:rFonts w:ascii="Arial" w:hAnsi="Arial" w:cs="Arial"/>
          <w:sz w:val="20"/>
          <w:szCs w:val="20"/>
          <w:lang w:eastAsia="pl-PL"/>
        </w:rPr>
      </w:pPr>
      <w:r w:rsidRPr="00C14B30">
        <w:rPr>
          <w:rFonts w:ascii="Arial" w:hAnsi="Arial" w:cs="Arial"/>
          <w:sz w:val="20"/>
          <w:szCs w:val="20"/>
        </w:rPr>
        <w:t xml:space="preserve">Zamawiający przewiduje </w:t>
      </w:r>
      <w:r w:rsidRPr="00C14B30">
        <w:rPr>
          <w:rFonts w:ascii="Arial" w:eastAsia="Times New Roman" w:hAnsi="Arial" w:cs="Arial"/>
          <w:bCs/>
          <w:sz w:val="20"/>
          <w:szCs w:val="20"/>
        </w:rPr>
        <w:t xml:space="preserve">zastosowanie opcji w zakresie rozpoczęcia i zakończenia świadczenia usług. </w:t>
      </w:r>
      <w:r w:rsidRPr="00C14B30">
        <w:rPr>
          <w:rFonts w:ascii="Arial" w:eastAsia="Times New Roman" w:hAnsi="Arial" w:cs="Arial"/>
          <w:sz w:val="20"/>
          <w:szCs w:val="20"/>
        </w:rPr>
        <w:t>W zakresie rozpoczęcia świadczenia usługi znajduje się przyjęcie odpowiedzialności za utrzymanie od innego podmiotu (w szczególności od Zamawiającego) i rozpoczęcie świadczenia usług. W zakresie zakończenia usługi znajduje się przekazanie odpowiedzialności za utrzymanie Zamawiającemu (w</w:t>
      </w:r>
      <w:r w:rsidR="0034429C">
        <w:rPr>
          <w:rFonts w:ascii="Arial" w:eastAsia="Times New Roman" w:hAnsi="Arial" w:cs="Arial"/>
          <w:sz w:val="20"/>
          <w:szCs w:val="20"/>
        </w:rPr>
        <w:t> </w:t>
      </w:r>
      <w:r w:rsidRPr="00C14B30">
        <w:rPr>
          <w:rFonts w:ascii="Arial" w:eastAsia="Times New Roman" w:hAnsi="Arial" w:cs="Arial"/>
          <w:sz w:val="20"/>
          <w:szCs w:val="20"/>
        </w:rPr>
        <w:t>szczególności innemu podmiotowi) i zakończenie świadczenia usług.</w:t>
      </w:r>
    </w:p>
    <w:p w14:paraId="131BD023" w14:textId="77777777" w:rsidR="00C14B30" w:rsidRPr="00C14B30" w:rsidRDefault="00C14B30" w:rsidP="00AC2A3B">
      <w:pPr>
        <w:numPr>
          <w:ilvl w:val="0"/>
          <w:numId w:val="19"/>
        </w:numPr>
        <w:autoSpaceDE w:val="0"/>
        <w:autoSpaceDN w:val="0"/>
        <w:adjustRightInd w:val="0"/>
        <w:spacing w:after="0" w:line="276" w:lineRule="auto"/>
        <w:ind w:left="425" w:hanging="357"/>
        <w:rPr>
          <w:rFonts w:ascii="Arial" w:hAnsi="Arial" w:cs="Arial"/>
          <w:sz w:val="20"/>
          <w:szCs w:val="20"/>
          <w:lang w:eastAsia="pl-PL"/>
        </w:rPr>
      </w:pPr>
      <w:r w:rsidRPr="00C14B30">
        <w:rPr>
          <w:rFonts w:ascii="Arial" w:hAnsi="Arial" w:cs="Arial"/>
          <w:sz w:val="20"/>
          <w:szCs w:val="20"/>
          <w:lang w:eastAsia="pl-PL"/>
        </w:rPr>
        <w:t>Powiadomienie Wykonawcy o skorzystaniu przez Zamawiającego z prawa opcji następuje poprzez udzielenie Zlecenia, które będzie realizowane zgodnie z postanowieniami Umowy. Zamawiający jest uprawniony zlecać zamówienia opcjonalne podczas trwania Umowy, a Wykonawca jest zobowiązany do ich realizacji.</w:t>
      </w:r>
    </w:p>
    <w:p w14:paraId="2D0C85DD" w14:textId="77777777" w:rsidR="00C14B30" w:rsidRPr="00C14B30" w:rsidRDefault="00C14B30" w:rsidP="00AC2A3B">
      <w:pPr>
        <w:numPr>
          <w:ilvl w:val="0"/>
          <w:numId w:val="19"/>
        </w:numPr>
        <w:autoSpaceDE w:val="0"/>
        <w:autoSpaceDN w:val="0"/>
        <w:adjustRightInd w:val="0"/>
        <w:spacing w:after="0" w:line="276" w:lineRule="auto"/>
        <w:ind w:left="425" w:hanging="357"/>
        <w:rPr>
          <w:rFonts w:ascii="Arial" w:hAnsi="Arial" w:cs="Arial"/>
          <w:sz w:val="20"/>
          <w:szCs w:val="20"/>
          <w:lang w:eastAsia="pl-PL"/>
        </w:rPr>
      </w:pPr>
      <w:r w:rsidRPr="00C14B30">
        <w:rPr>
          <w:rFonts w:ascii="Arial" w:hAnsi="Arial" w:cs="Arial"/>
          <w:sz w:val="20"/>
          <w:szCs w:val="20"/>
          <w:lang w:eastAsia="pl-PL"/>
        </w:rPr>
        <w:t xml:space="preserve">Zlecenie przez Zamawiającego zamówień opcjonalnych, o których mowa w § 2 Umowy, jest uprawnieniem Zamawiającego, z którego skorzystanie rodzi po stronie Wykonawcy obowiązek realizacji </w:t>
      </w:r>
      <w:r w:rsidRPr="00C14B30">
        <w:rPr>
          <w:rFonts w:ascii="Arial" w:hAnsi="Arial" w:cs="Arial"/>
          <w:sz w:val="20"/>
          <w:szCs w:val="20"/>
          <w:lang w:eastAsia="pl-PL"/>
        </w:rPr>
        <w:lastRenderedPageBreak/>
        <w:t>zamówienia opcjonalnego. Wykonawcy nie przysługuje roszczenie finansowe w przypadku nie skorzystania przez Zamawiającego z prawa opcji lub skorzystania w niepełnym zakresie.</w:t>
      </w:r>
    </w:p>
    <w:p w14:paraId="54783D22" w14:textId="77777777" w:rsidR="00C14B30" w:rsidRPr="00C14B30" w:rsidRDefault="00C14B30" w:rsidP="00AC2A3B">
      <w:pPr>
        <w:numPr>
          <w:ilvl w:val="0"/>
          <w:numId w:val="19"/>
        </w:numPr>
        <w:autoSpaceDE w:val="0"/>
        <w:autoSpaceDN w:val="0"/>
        <w:adjustRightInd w:val="0"/>
        <w:spacing w:after="0" w:line="276" w:lineRule="auto"/>
        <w:ind w:left="425" w:hanging="357"/>
        <w:rPr>
          <w:rFonts w:ascii="Arial" w:hAnsi="Arial" w:cs="Arial"/>
          <w:sz w:val="20"/>
          <w:szCs w:val="20"/>
          <w:lang w:eastAsia="pl-PL"/>
        </w:rPr>
      </w:pPr>
      <w:r w:rsidRPr="00C14B30">
        <w:rPr>
          <w:rFonts w:ascii="Arial" w:hAnsi="Arial" w:cs="Arial"/>
          <w:sz w:val="20"/>
          <w:szCs w:val="20"/>
          <w:lang w:eastAsia="pl-PL"/>
        </w:rPr>
        <w:t>Zamówienia opcjonalne mogą być zlecane, realizowane i rozliczane wyłącznie w terminie wykonania Przedmiotu Umowy, o którym mowa w § 2 ust. 4 Umowy.</w:t>
      </w:r>
    </w:p>
    <w:p w14:paraId="23CE36FE" w14:textId="77777777" w:rsidR="00C14B30" w:rsidRPr="00C14B30" w:rsidRDefault="00C14B30" w:rsidP="00AC2A3B">
      <w:pPr>
        <w:numPr>
          <w:ilvl w:val="0"/>
          <w:numId w:val="18"/>
        </w:numPr>
        <w:tabs>
          <w:tab w:val="left" w:pos="3855"/>
        </w:tabs>
        <w:spacing w:after="0" w:line="276" w:lineRule="auto"/>
        <w:rPr>
          <w:rFonts w:ascii="Arial" w:eastAsia="Times New Roman" w:hAnsi="Arial" w:cs="Arial"/>
          <w:sz w:val="20"/>
          <w:szCs w:val="20"/>
          <w:lang w:eastAsia="pl-PL"/>
        </w:rPr>
      </w:pPr>
      <w:r w:rsidRPr="00C14B30">
        <w:rPr>
          <w:rFonts w:ascii="Arial" w:hAnsi="Arial" w:cs="Arial"/>
          <w:sz w:val="20"/>
          <w:szCs w:val="20"/>
        </w:rPr>
        <w:t xml:space="preserve">Zamawiający </w:t>
      </w:r>
      <w:r w:rsidRPr="00C14B30">
        <w:rPr>
          <w:rFonts w:ascii="Arial" w:hAnsi="Arial" w:cs="Arial"/>
          <w:b/>
          <w:sz w:val="20"/>
          <w:szCs w:val="20"/>
        </w:rPr>
        <w:t xml:space="preserve">nie dopuszcza </w:t>
      </w:r>
      <w:r w:rsidRPr="00C14B30">
        <w:rPr>
          <w:rFonts w:ascii="Arial" w:hAnsi="Arial" w:cs="Arial"/>
          <w:sz w:val="20"/>
          <w:szCs w:val="20"/>
        </w:rPr>
        <w:t>możliwości składania ofert częściowych.</w:t>
      </w:r>
    </w:p>
    <w:p w14:paraId="3920687E" w14:textId="77777777" w:rsidR="00C14B30" w:rsidRPr="00C14B30" w:rsidRDefault="00C14B30" w:rsidP="00AC2A3B">
      <w:pPr>
        <w:numPr>
          <w:ilvl w:val="0"/>
          <w:numId w:val="18"/>
        </w:numPr>
        <w:tabs>
          <w:tab w:val="left" w:pos="3855"/>
        </w:tabs>
        <w:spacing w:after="0" w:line="276" w:lineRule="auto"/>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Zamawiający </w:t>
      </w:r>
      <w:r w:rsidRPr="00C14B30">
        <w:rPr>
          <w:rFonts w:ascii="Arial" w:eastAsia="Times New Roman" w:hAnsi="Arial" w:cs="Arial"/>
          <w:b/>
          <w:sz w:val="20"/>
          <w:szCs w:val="20"/>
          <w:lang w:eastAsia="pl-PL"/>
        </w:rPr>
        <w:t xml:space="preserve">nie dopuszcza </w:t>
      </w:r>
      <w:r w:rsidRPr="00C14B30">
        <w:rPr>
          <w:rFonts w:ascii="Arial" w:eastAsia="Times New Roman" w:hAnsi="Arial" w:cs="Arial"/>
          <w:sz w:val="20"/>
          <w:szCs w:val="20"/>
          <w:lang w:eastAsia="pl-PL"/>
        </w:rPr>
        <w:t>możliwości składania ofert wariantowych.</w:t>
      </w:r>
    </w:p>
    <w:p w14:paraId="2B5588C9" w14:textId="77777777" w:rsidR="00C14B30" w:rsidRPr="00C14B30" w:rsidRDefault="00C14B30" w:rsidP="00AC2A3B">
      <w:pPr>
        <w:numPr>
          <w:ilvl w:val="0"/>
          <w:numId w:val="18"/>
        </w:numPr>
        <w:tabs>
          <w:tab w:val="left" w:pos="3855"/>
        </w:tabs>
        <w:spacing w:after="0" w:line="276" w:lineRule="auto"/>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Zamawiający </w:t>
      </w:r>
      <w:r w:rsidRPr="00C14B30">
        <w:rPr>
          <w:rFonts w:ascii="Arial" w:eastAsia="Times New Roman" w:hAnsi="Arial" w:cs="Arial"/>
          <w:b/>
          <w:sz w:val="20"/>
          <w:szCs w:val="20"/>
          <w:lang w:eastAsia="pl-PL"/>
        </w:rPr>
        <w:t>nie przewiduje</w:t>
      </w:r>
      <w:r w:rsidRPr="00C14B30">
        <w:rPr>
          <w:rFonts w:ascii="Arial" w:eastAsia="Times New Roman" w:hAnsi="Arial" w:cs="Arial"/>
          <w:sz w:val="20"/>
          <w:szCs w:val="20"/>
          <w:lang w:eastAsia="pl-PL"/>
        </w:rPr>
        <w:t xml:space="preserve"> zawarcia umowy ramowej.</w:t>
      </w:r>
    </w:p>
    <w:p w14:paraId="0B6D46C9" w14:textId="77777777" w:rsidR="00C14B30" w:rsidRPr="00C14B30" w:rsidRDefault="00C14B30" w:rsidP="00AC2A3B">
      <w:pPr>
        <w:numPr>
          <w:ilvl w:val="0"/>
          <w:numId w:val="18"/>
        </w:numPr>
        <w:tabs>
          <w:tab w:val="left" w:pos="3855"/>
        </w:tabs>
        <w:spacing w:after="0" w:line="276" w:lineRule="auto"/>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Zamawiający </w:t>
      </w:r>
      <w:r w:rsidRPr="00C14B30">
        <w:rPr>
          <w:rFonts w:ascii="Arial" w:eastAsia="Times New Roman" w:hAnsi="Arial" w:cs="Arial"/>
          <w:b/>
          <w:sz w:val="20"/>
          <w:szCs w:val="20"/>
          <w:lang w:eastAsia="pl-PL"/>
        </w:rPr>
        <w:t xml:space="preserve">przewiduje </w:t>
      </w:r>
      <w:r w:rsidRPr="00C14B30">
        <w:rPr>
          <w:rFonts w:ascii="Arial" w:eastAsia="Times New Roman" w:hAnsi="Arial" w:cs="Arial"/>
          <w:sz w:val="20"/>
          <w:szCs w:val="20"/>
          <w:lang w:eastAsia="pl-PL"/>
        </w:rPr>
        <w:t>możliwość udzielenia zamówień, o których mowa w art. 67 ust. 1 pkt 6 ustawy PZP do wysokości 100% wartości zamówienia podstawowego,</w:t>
      </w:r>
      <w:r w:rsidRPr="00C14B30">
        <w:rPr>
          <w:rFonts w:ascii="Arial" w:hAnsi="Arial" w:cs="Arial"/>
          <w:sz w:val="20"/>
          <w:szCs w:val="20"/>
        </w:rPr>
        <w:t xml:space="preserve"> tj. w zakresie i na warunkach, na jakich zostanie udzielone zamówienie podstawowe oraz całkowita wartość tego zamówienia zostanie uwzględniona przy obliczaniu wartości zamówienia podstawowego</w:t>
      </w:r>
      <w:r w:rsidRPr="00C14B30">
        <w:rPr>
          <w:rFonts w:ascii="Arial" w:hAnsi="Arial" w:cs="Arial"/>
          <w:iCs/>
          <w:sz w:val="20"/>
          <w:szCs w:val="20"/>
          <w:lang w:eastAsia="pl-PL"/>
        </w:rPr>
        <w:t>.</w:t>
      </w:r>
    </w:p>
    <w:p w14:paraId="7A415699" w14:textId="77777777" w:rsidR="00C14B30" w:rsidRPr="00C14B30" w:rsidRDefault="00C14B30" w:rsidP="00AC2A3B">
      <w:pPr>
        <w:numPr>
          <w:ilvl w:val="0"/>
          <w:numId w:val="18"/>
        </w:numPr>
        <w:tabs>
          <w:tab w:val="left" w:pos="3855"/>
        </w:tabs>
        <w:spacing w:after="0" w:line="276" w:lineRule="auto"/>
        <w:rPr>
          <w:rFonts w:ascii="Arial" w:eastAsia="Times New Roman" w:hAnsi="Arial" w:cs="Arial"/>
          <w:b/>
          <w:sz w:val="20"/>
          <w:szCs w:val="20"/>
          <w:lang w:eastAsia="pl-PL"/>
        </w:rPr>
      </w:pPr>
      <w:r w:rsidRPr="00C14B30">
        <w:rPr>
          <w:rFonts w:ascii="Arial" w:eastAsia="Times New Roman" w:hAnsi="Arial" w:cs="Arial"/>
          <w:sz w:val="20"/>
          <w:szCs w:val="20"/>
          <w:lang w:eastAsia="pl-PL"/>
        </w:rPr>
        <w:t xml:space="preserve">Zamawiający </w:t>
      </w:r>
      <w:r w:rsidRPr="00C14B30">
        <w:rPr>
          <w:rFonts w:ascii="Arial" w:eastAsia="Times New Roman" w:hAnsi="Arial" w:cs="Arial"/>
          <w:b/>
          <w:sz w:val="20"/>
          <w:szCs w:val="20"/>
          <w:lang w:eastAsia="pl-PL"/>
        </w:rPr>
        <w:t>nie zastrzega</w:t>
      </w:r>
      <w:r w:rsidRPr="00C14B30">
        <w:rPr>
          <w:rFonts w:ascii="Arial" w:eastAsia="Times New Roman" w:hAnsi="Arial" w:cs="Arial"/>
          <w:sz w:val="20"/>
          <w:szCs w:val="20"/>
          <w:lang w:eastAsia="pl-PL"/>
        </w:rPr>
        <w:t xml:space="preserve"> obowiązku osobistego wykonania przez Wykonawcę zamówienia.</w:t>
      </w:r>
    </w:p>
    <w:p w14:paraId="37A413A9" w14:textId="77777777" w:rsidR="00C14B30" w:rsidRPr="00C14B30" w:rsidRDefault="00C14B30" w:rsidP="00AC2A3B">
      <w:pPr>
        <w:numPr>
          <w:ilvl w:val="0"/>
          <w:numId w:val="18"/>
        </w:numPr>
        <w:tabs>
          <w:tab w:val="left" w:pos="3855"/>
        </w:tabs>
        <w:spacing w:after="0" w:line="276" w:lineRule="auto"/>
        <w:rPr>
          <w:rFonts w:ascii="Arial" w:eastAsia="Times New Roman" w:hAnsi="Arial" w:cs="Arial"/>
          <w:b/>
          <w:sz w:val="20"/>
          <w:szCs w:val="20"/>
          <w:lang w:eastAsia="pl-PL"/>
        </w:rPr>
      </w:pPr>
      <w:r w:rsidRPr="00C14B30">
        <w:rPr>
          <w:rFonts w:ascii="Arial" w:eastAsia="Times New Roman" w:hAnsi="Arial" w:cs="Arial"/>
          <w:sz w:val="20"/>
          <w:szCs w:val="20"/>
          <w:lang w:eastAsia="pl-PL"/>
        </w:rPr>
        <w:t>Zamawiający żąda wskazania przez Wykonawcę części zamówienia, których wykonanie zamierza powierzyć podwykonawcom, i podania przez wykonawcę firm tych podwykonawców.</w:t>
      </w:r>
    </w:p>
    <w:p w14:paraId="2C92F969" w14:textId="77777777" w:rsidR="00C14B30" w:rsidRPr="00C14B30" w:rsidRDefault="00C14B30" w:rsidP="00AC2A3B">
      <w:pPr>
        <w:numPr>
          <w:ilvl w:val="0"/>
          <w:numId w:val="18"/>
        </w:numPr>
        <w:tabs>
          <w:tab w:val="left" w:pos="3855"/>
        </w:tabs>
        <w:spacing w:after="0" w:line="276" w:lineRule="auto"/>
        <w:rPr>
          <w:rFonts w:ascii="Arial" w:eastAsia="Times New Roman" w:hAnsi="Arial" w:cs="Arial"/>
          <w:b/>
          <w:sz w:val="20"/>
          <w:szCs w:val="20"/>
          <w:lang w:eastAsia="pl-PL"/>
        </w:rPr>
      </w:pPr>
      <w:r w:rsidRPr="00C14B30">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7701C5" w14:textId="77777777" w:rsidR="00C14B30" w:rsidRPr="00C14B30" w:rsidRDefault="00C14B30" w:rsidP="00AC2A3B">
      <w:pPr>
        <w:numPr>
          <w:ilvl w:val="0"/>
          <w:numId w:val="20"/>
        </w:numPr>
        <w:tabs>
          <w:tab w:val="left" w:pos="3855"/>
        </w:tabs>
        <w:spacing w:after="0" w:line="276" w:lineRule="auto"/>
        <w:rPr>
          <w:rFonts w:ascii="Arial" w:eastAsia="Times New Roman" w:hAnsi="Arial" w:cs="Arial"/>
          <w:b/>
          <w:sz w:val="20"/>
          <w:szCs w:val="20"/>
          <w:lang w:eastAsia="pl-PL"/>
        </w:rPr>
      </w:pPr>
      <w:r w:rsidRPr="00C14B30">
        <w:rPr>
          <w:rFonts w:ascii="Arial" w:hAnsi="Arial" w:cs="Arial"/>
          <w:b/>
          <w:sz w:val="20"/>
          <w:szCs w:val="20"/>
        </w:rPr>
        <w:t>Zamawiający wymaga zatrudnienia przez wykonawcę lub podwykonawcę na podstawie umowy o pracę osób wykonujących następujące czynności w zakresie realizacji zamówienia</w:t>
      </w:r>
      <w:r w:rsidRPr="00C14B30">
        <w:rPr>
          <w:rFonts w:ascii="Arial" w:hAnsi="Arial" w:cs="Arial"/>
          <w:sz w:val="20"/>
          <w:szCs w:val="20"/>
        </w:rPr>
        <w:t>:</w:t>
      </w:r>
    </w:p>
    <w:p w14:paraId="798BA71F" w14:textId="77777777" w:rsidR="00C14B30" w:rsidRPr="00C14B30" w:rsidRDefault="00C14B30" w:rsidP="00AC2A3B">
      <w:pPr>
        <w:numPr>
          <w:ilvl w:val="1"/>
          <w:numId w:val="20"/>
        </w:numPr>
        <w:tabs>
          <w:tab w:val="left" w:pos="709"/>
          <w:tab w:val="left" w:pos="851"/>
        </w:tabs>
        <w:spacing w:after="0" w:line="276" w:lineRule="auto"/>
        <w:rPr>
          <w:rFonts w:ascii="Arial" w:hAnsi="Arial" w:cs="Arial"/>
          <w:sz w:val="20"/>
          <w:szCs w:val="20"/>
        </w:rPr>
      </w:pPr>
      <w:r w:rsidRPr="00C14B30">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zm). Zamawiający nie ingeruje w sposób organizacji pracy u Wykonawcy.</w:t>
      </w:r>
    </w:p>
    <w:p w14:paraId="7D97582E" w14:textId="77777777" w:rsidR="00C14B30" w:rsidRPr="00C14B30" w:rsidRDefault="00C14B30" w:rsidP="00AC2A3B">
      <w:pPr>
        <w:numPr>
          <w:ilvl w:val="1"/>
          <w:numId w:val="20"/>
        </w:numPr>
        <w:tabs>
          <w:tab w:val="left" w:pos="709"/>
          <w:tab w:val="left" w:pos="851"/>
        </w:tabs>
        <w:spacing w:after="0" w:line="276" w:lineRule="auto"/>
        <w:rPr>
          <w:rFonts w:ascii="Arial" w:hAnsi="Arial" w:cs="Arial"/>
          <w:sz w:val="20"/>
          <w:szCs w:val="20"/>
        </w:rPr>
      </w:pPr>
      <w:r w:rsidRPr="00C14B30">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w:t>
      </w:r>
    </w:p>
    <w:p w14:paraId="321EC9BC" w14:textId="77777777" w:rsidR="00C14B30" w:rsidRPr="00C14B30" w:rsidRDefault="00C14B30" w:rsidP="00AC2A3B">
      <w:pPr>
        <w:numPr>
          <w:ilvl w:val="1"/>
          <w:numId w:val="20"/>
        </w:numPr>
        <w:tabs>
          <w:tab w:val="left" w:pos="709"/>
          <w:tab w:val="left" w:pos="851"/>
        </w:tabs>
        <w:spacing w:after="0" w:line="276" w:lineRule="auto"/>
        <w:rPr>
          <w:rFonts w:ascii="Arial" w:hAnsi="Arial" w:cs="Arial"/>
          <w:sz w:val="20"/>
          <w:szCs w:val="20"/>
        </w:rPr>
      </w:pPr>
      <w:r w:rsidRPr="00C14B30">
        <w:rPr>
          <w:rFonts w:ascii="Arial" w:hAnsi="Arial" w:cs="Arial"/>
          <w:sz w:val="20"/>
          <w:szCs w:val="20"/>
        </w:rPr>
        <w:t>Wykonawca w terminie 5 dni Dni Roboczych od dnia zawarcia umowy przedstawi Zamawiającemu wykaz osób zatrudnionych na podstawie umowy o pracę, o których mowa w pkt. 13.1, ze wskazaniem imienia i nazwiska danej osoby oraz wymiaru czasu pracy (pełny etat/część etatu).</w:t>
      </w:r>
    </w:p>
    <w:p w14:paraId="622DEFDC" w14:textId="77777777" w:rsidR="00C14B30" w:rsidRPr="00C14B30" w:rsidRDefault="00C14B30" w:rsidP="00AC2A3B">
      <w:pPr>
        <w:numPr>
          <w:ilvl w:val="1"/>
          <w:numId w:val="20"/>
        </w:numPr>
        <w:tabs>
          <w:tab w:val="left" w:pos="709"/>
          <w:tab w:val="left" w:pos="851"/>
        </w:tabs>
        <w:spacing w:after="0" w:line="276" w:lineRule="auto"/>
        <w:rPr>
          <w:rFonts w:ascii="Arial" w:hAnsi="Arial" w:cs="Arial"/>
          <w:sz w:val="20"/>
          <w:szCs w:val="20"/>
        </w:rPr>
      </w:pPr>
      <w:r w:rsidRPr="00C14B30">
        <w:rPr>
          <w:rFonts w:ascii="Arial" w:hAnsi="Arial" w:cs="Arial"/>
          <w:sz w:val="20"/>
          <w:szCs w:val="20"/>
        </w:rPr>
        <w:t>W przypadku konieczności zmiany – w okresie trwania umowy – osób, o których mowa w pkt. 13.1, Wykonawca zobowiązany jest do przekazania Zamawiającemu uaktualnionego wykazu osób, o którym mowa w pkt 13.3. Obowiązek ten Wykonawca zrealizuje w terminie 2 dni od dnia dokonania przedmiotowej zmiany.</w:t>
      </w:r>
    </w:p>
    <w:p w14:paraId="1757BE77" w14:textId="77777777" w:rsidR="00C14B30" w:rsidRPr="00C14B30" w:rsidRDefault="00C14B30" w:rsidP="00AC2A3B">
      <w:pPr>
        <w:numPr>
          <w:ilvl w:val="1"/>
          <w:numId w:val="20"/>
        </w:numPr>
        <w:tabs>
          <w:tab w:val="left" w:pos="709"/>
          <w:tab w:val="left" w:pos="851"/>
        </w:tabs>
        <w:spacing w:after="0" w:line="276" w:lineRule="auto"/>
        <w:rPr>
          <w:rFonts w:ascii="Arial" w:hAnsi="Arial" w:cs="Arial"/>
          <w:sz w:val="20"/>
          <w:szCs w:val="20"/>
        </w:rPr>
      </w:pPr>
      <w:r w:rsidRPr="00C14B30">
        <w:rPr>
          <w:rFonts w:ascii="Arial" w:hAnsi="Arial" w:cs="Arial"/>
          <w:sz w:val="20"/>
          <w:szCs w:val="20"/>
        </w:rPr>
        <w:t>Każdorazowo na żądanie Zamawiającego, w terminie wskazanym przez Zamawiającego, nie krótszym niż 3 Dni Robocze, Wykonawca zobowiązuje się przedłożyć do wglądu kopie umów o pracę zawartych przez Wykonawcę z pracownikami świadczącymi usługi w zakresie czynności administracyjno-biurowych przy realizacji Umowy. W tym celu Wykonawca zobowiązany jest do uzyskania od pracowników dobrowolnej zgody na przetwarzanie danych osobowych zgodnie z przepisami o ochronie danych osobowych. Pracownicy Wykonawcy, którzy takiej zgody nie wyrażą, nie mogą z tego tytułu ponieść jakichkolwiek sankcji ze strony Wykonawcy.</w:t>
      </w:r>
    </w:p>
    <w:p w14:paraId="1C329228" w14:textId="77777777" w:rsidR="00C14B30" w:rsidRPr="00C14B30" w:rsidRDefault="00C14B30" w:rsidP="00AC2A3B">
      <w:pPr>
        <w:numPr>
          <w:ilvl w:val="1"/>
          <w:numId w:val="20"/>
        </w:numPr>
        <w:tabs>
          <w:tab w:val="left" w:pos="709"/>
          <w:tab w:val="left" w:pos="851"/>
        </w:tabs>
        <w:spacing w:after="0" w:line="276" w:lineRule="auto"/>
        <w:rPr>
          <w:rFonts w:ascii="Arial" w:hAnsi="Arial" w:cs="Arial"/>
          <w:sz w:val="20"/>
          <w:szCs w:val="20"/>
        </w:rPr>
      </w:pPr>
      <w:r w:rsidRPr="00C14B30">
        <w:rPr>
          <w:rFonts w:ascii="Arial" w:hAnsi="Arial" w:cs="Arial"/>
          <w:sz w:val="20"/>
          <w:szCs w:val="20"/>
        </w:rPr>
        <w:lastRenderedPageBreak/>
        <w:t>Nieprzedłożenie przez Wykonawcę kopii umów zawartych przez Wykonawcę z pracownikami świadczącymi usługi w zakresie czynności administracyjno-biurowych w terminie wskazanym przez Zamawiającego zgodnie z ust. 10, będzie traktowane, jako niewypełnienie obowiązku zatrudnienia pracowników świadczących Usługi Serwisu na podstawie umowy o pracę.</w:t>
      </w:r>
    </w:p>
    <w:p w14:paraId="5B1DC17A" w14:textId="77777777" w:rsidR="00C14B30" w:rsidRPr="00C14B30" w:rsidRDefault="00C14B30" w:rsidP="00C14B30">
      <w:pPr>
        <w:tabs>
          <w:tab w:val="left" w:pos="3255"/>
        </w:tabs>
        <w:spacing w:after="0" w:line="276" w:lineRule="auto"/>
        <w:rPr>
          <w:rFonts w:ascii="Arial" w:eastAsia="Times New Roman" w:hAnsi="Arial" w:cs="Arial"/>
          <w:b/>
          <w:sz w:val="20"/>
          <w:szCs w:val="20"/>
          <w:lang w:eastAsia="pl-PL"/>
        </w:rPr>
      </w:pPr>
    </w:p>
    <w:p w14:paraId="1F9440F6" w14:textId="77777777" w:rsidR="00C14B30" w:rsidRPr="00C14B30" w:rsidRDefault="00C14B30" w:rsidP="00C14B30">
      <w:pPr>
        <w:keepNext/>
        <w:spacing w:after="60" w:line="276" w:lineRule="auto"/>
        <w:outlineLvl w:val="0"/>
        <w:rPr>
          <w:rFonts w:ascii="Arial" w:eastAsia="Times New Roman" w:hAnsi="Arial" w:cs="Arial"/>
          <w:b/>
          <w:bCs/>
          <w:kern w:val="32"/>
          <w:sz w:val="20"/>
          <w:szCs w:val="20"/>
          <w:lang w:eastAsia="pl-PL"/>
        </w:rPr>
      </w:pPr>
      <w:r w:rsidRPr="00C14B30">
        <w:rPr>
          <w:rFonts w:ascii="Arial" w:eastAsia="Times New Roman" w:hAnsi="Arial" w:cs="Arial"/>
          <w:b/>
          <w:bCs/>
          <w:kern w:val="32"/>
          <w:sz w:val="20"/>
          <w:szCs w:val="20"/>
          <w:lang w:eastAsia="pl-PL"/>
        </w:rPr>
        <w:t>IV.</w:t>
      </w:r>
      <w:r w:rsidRPr="00C14B30">
        <w:rPr>
          <w:rFonts w:ascii="Arial" w:eastAsia="Times New Roman" w:hAnsi="Arial" w:cs="Arial"/>
          <w:b/>
          <w:bCs/>
          <w:kern w:val="32"/>
          <w:sz w:val="20"/>
          <w:szCs w:val="20"/>
          <w:lang w:eastAsia="pl-PL"/>
        </w:rPr>
        <w:tab/>
        <w:t>Termin wykonania zamówienia.</w:t>
      </w:r>
    </w:p>
    <w:p w14:paraId="158CD677" w14:textId="0E730736" w:rsidR="00C14B30" w:rsidRPr="00C14B30" w:rsidRDefault="00243E66" w:rsidP="001413A0">
      <w:pPr>
        <w:widowControl w:val="0"/>
        <w:autoSpaceDE w:val="0"/>
        <w:autoSpaceDN w:val="0"/>
        <w:adjustRightInd w:val="0"/>
        <w:spacing w:after="0" w:line="276" w:lineRule="auto"/>
        <w:ind w:left="1002" w:hanging="294"/>
        <w:contextualSpacing/>
        <w:rPr>
          <w:rFonts w:ascii="Arial" w:eastAsia="Times New Roman" w:hAnsi="Arial" w:cs="Arial"/>
          <w:bCs/>
          <w:color w:val="000000"/>
          <w:sz w:val="20"/>
          <w:szCs w:val="20"/>
          <w:shd w:val="clear" w:color="auto" w:fill="FFFFFF"/>
          <w:lang w:eastAsia="pl-PL"/>
        </w:rPr>
      </w:pPr>
      <w:r w:rsidRPr="00243E66">
        <w:rPr>
          <w:rFonts w:ascii="Arial" w:eastAsia="Times New Roman" w:hAnsi="Arial" w:cs="Arial"/>
          <w:bCs/>
          <w:sz w:val="20"/>
          <w:szCs w:val="20"/>
        </w:rPr>
        <w:t>Umowa zostaje zawarta na czas oznaczony od dnia jej podpisania do dnia 30 listopada 2020</w:t>
      </w:r>
      <w:r w:rsidR="00C14B30" w:rsidRPr="00C14B30">
        <w:rPr>
          <w:rFonts w:ascii="Arial" w:eastAsia="Times New Roman" w:hAnsi="Arial" w:cs="Arial"/>
          <w:bCs/>
          <w:color w:val="000000"/>
          <w:sz w:val="20"/>
          <w:szCs w:val="20"/>
          <w:shd w:val="clear" w:color="auto" w:fill="FFFFFF"/>
          <w:lang w:eastAsia="pl-PL"/>
        </w:rPr>
        <w:t xml:space="preserve"> roku.</w:t>
      </w:r>
    </w:p>
    <w:p w14:paraId="570C5671" w14:textId="77777777" w:rsidR="00C14B30" w:rsidRPr="00C14B30" w:rsidRDefault="00C14B30" w:rsidP="00C14B30">
      <w:pPr>
        <w:suppressAutoHyphens/>
        <w:spacing w:after="0" w:line="276" w:lineRule="auto"/>
        <w:ind w:left="426"/>
        <w:rPr>
          <w:rFonts w:ascii="Arial" w:eastAsia="Lucida Grande" w:hAnsi="Arial" w:cs="Arial"/>
          <w:sz w:val="20"/>
          <w:szCs w:val="20"/>
          <w:lang w:eastAsia="pl-PL"/>
        </w:rPr>
      </w:pPr>
    </w:p>
    <w:p w14:paraId="0F5D0445" w14:textId="77777777" w:rsidR="00C14B30" w:rsidRPr="00C14B30" w:rsidRDefault="00C14B30" w:rsidP="00C14B30">
      <w:pPr>
        <w:spacing w:after="0" w:line="276" w:lineRule="auto"/>
        <w:rPr>
          <w:rFonts w:ascii="Arial" w:eastAsia="Times New Roman" w:hAnsi="Arial" w:cs="Arial"/>
          <w:b/>
          <w:sz w:val="20"/>
          <w:szCs w:val="20"/>
          <w:lang w:eastAsia="pl-PL"/>
        </w:rPr>
      </w:pPr>
      <w:r w:rsidRPr="00C14B30">
        <w:rPr>
          <w:rFonts w:ascii="Arial" w:eastAsia="Times New Roman" w:hAnsi="Arial" w:cs="Arial"/>
          <w:b/>
          <w:sz w:val="20"/>
          <w:szCs w:val="20"/>
          <w:lang w:eastAsia="pl-PL"/>
        </w:rPr>
        <w:t xml:space="preserve">V. </w:t>
      </w:r>
      <w:r w:rsidRPr="00C14B30">
        <w:rPr>
          <w:rFonts w:ascii="Arial" w:eastAsia="Times New Roman" w:hAnsi="Arial" w:cs="Arial"/>
          <w:b/>
          <w:sz w:val="20"/>
          <w:szCs w:val="20"/>
          <w:lang w:eastAsia="pl-PL"/>
        </w:rPr>
        <w:tab/>
        <w:t>Warunki udziału w postępowaniu.</w:t>
      </w:r>
    </w:p>
    <w:p w14:paraId="7E798F06" w14:textId="77777777" w:rsidR="00C14B30" w:rsidRPr="00C14B30" w:rsidRDefault="00C14B30" w:rsidP="00AC2A3B">
      <w:pPr>
        <w:numPr>
          <w:ilvl w:val="0"/>
          <w:numId w:val="21"/>
        </w:numPr>
        <w:tabs>
          <w:tab w:val="num" w:pos="2880"/>
        </w:tabs>
        <w:spacing w:after="0" w:line="276" w:lineRule="auto"/>
        <w:rPr>
          <w:rFonts w:ascii="Arial" w:hAnsi="Arial" w:cs="Arial"/>
          <w:sz w:val="20"/>
          <w:szCs w:val="20"/>
        </w:rPr>
      </w:pPr>
      <w:r w:rsidRPr="00C14B30">
        <w:rPr>
          <w:rFonts w:ascii="Arial" w:hAnsi="Arial" w:cs="Arial"/>
          <w:sz w:val="20"/>
          <w:szCs w:val="20"/>
        </w:rPr>
        <w:t xml:space="preserve">O udzielenie zamówienia mogą ubiegać się Wykonawcy, którzy: </w:t>
      </w:r>
    </w:p>
    <w:p w14:paraId="1870CFB8" w14:textId="77777777" w:rsidR="00C14B30" w:rsidRPr="00C14B30" w:rsidRDefault="00C14B30" w:rsidP="00AC2A3B">
      <w:pPr>
        <w:numPr>
          <w:ilvl w:val="1"/>
          <w:numId w:val="21"/>
        </w:numPr>
        <w:tabs>
          <w:tab w:val="left" w:pos="851"/>
        </w:tabs>
        <w:spacing w:after="60" w:line="276" w:lineRule="auto"/>
        <w:rPr>
          <w:rFonts w:ascii="Arial" w:hAnsi="Arial" w:cs="Arial"/>
          <w:sz w:val="20"/>
          <w:szCs w:val="20"/>
        </w:rPr>
      </w:pPr>
      <w:r w:rsidRPr="00C14B30">
        <w:rPr>
          <w:rFonts w:ascii="Arial" w:hAnsi="Arial" w:cs="Arial"/>
          <w:b/>
          <w:bCs/>
          <w:sz w:val="20"/>
          <w:szCs w:val="20"/>
        </w:rPr>
        <w:t xml:space="preserve">nie podlegają wykluczeniu </w:t>
      </w:r>
      <w:r w:rsidRPr="00C14B30">
        <w:rPr>
          <w:rFonts w:ascii="Arial" w:hAnsi="Arial" w:cs="Arial"/>
          <w:b/>
          <w:sz w:val="20"/>
          <w:szCs w:val="20"/>
        </w:rPr>
        <w:t>na podstawie art. 24 ust. 1 oraz art. 24 ust. 5 pkt 1 i 8 ustawy PZP</w:t>
      </w:r>
      <w:r w:rsidRPr="00C14B30">
        <w:rPr>
          <w:rFonts w:ascii="Arial" w:hAnsi="Arial" w:cs="Arial"/>
          <w:bCs/>
          <w:sz w:val="20"/>
          <w:szCs w:val="20"/>
        </w:rPr>
        <w:t>;</w:t>
      </w:r>
    </w:p>
    <w:p w14:paraId="3ADD871B" w14:textId="77777777" w:rsidR="00C14B30" w:rsidRPr="00C14B30" w:rsidRDefault="00C14B30" w:rsidP="00AC2A3B">
      <w:pPr>
        <w:numPr>
          <w:ilvl w:val="1"/>
          <w:numId w:val="21"/>
        </w:numPr>
        <w:tabs>
          <w:tab w:val="left" w:pos="851"/>
        </w:tabs>
        <w:spacing w:after="0" w:line="276" w:lineRule="auto"/>
        <w:rPr>
          <w:rFonts w:ascii="Arial" w:hAnsi="Arial" w:cs="Arial"/>
          <w:sz w:val="20"/>
          <w:szCs w:val="20"/>
        </w:rPr>
      </w:pPr>
      <w:r w:rsidRPr="00C14B30">
        <w:rPr>
          <w:rFonts w:ascii="Arial" w:hAnsi="Arial" w:cs="Arial"/>
          <w:b/>
          <w:sz w:val="20"/>
          <w:szCs w:val="20"/>
        </w:rPr>
        <w:t>spełniają warunki udziału w postępowaniu dotyczące</w:t>
      </w:r>
      <w:r w:rsidRPr="00C14B30">
        <w:rPr>
          <w:rFonts w:ascii="Arial" w:hAnsi="Arial" w:cs="Arial"/>
          <w:sz w:val="20"/>
          <w:szCs w:val="20"/>
        </w:rPr>
        <w:t>:</w:t>
      </w:r>
    </w:p>
    <w:p w14:paraId="5F94F8AA" w14:textId="77777777" w:rsidR="00C14B30" w:rsidRPr="00C14B30" w:rsidRDefault="00C14B30" w:rsidP="00AC2A3B">
      <w:pPr>
        <w:numPr>
          <w:ilvl w:val="2"/>
          <w:numId w:val="21"/>
        </w:numPr>
        <w:tabs>
          <w:tab w:val="left" w:pos="851"/>
          <w:tab w:val="left" w:pos="993"/>
        </w:tabs>
        <w:spacing w:after="0" w:line="276" w:lineRule="auto"/>
        <w:rPr>
          <w:rFonts w:ascii="Arial" w:eastAsia="Times New Roman" w:hAnsi="Arial" w:cs="Arial"/>
          <w:b/>
          <w:sz w:val="20"/>
          <w:szCs w:val="20"/>
          <w:lang w:eastAsia="pl-PL"/>
        </w:rPr>
      </w:pPr>
      <w:r w:rsidRPr="00C14B30">
        <w:rPr>
          <w:rFonts w:ascii="Arial" w:eastAsia="Times New Roman" w:hAnsi="Arial" w:cs="Arial"/>
          <w:b/>
          <w:bCs/>
          <w:sz w:val="20"/>
          <w:szCs w:val="20"/>
          <w:lang w:eastAsia="pl-PL"/>
        </w:rPr>
        <w:t>kompetencji lub uprawnień do prowadzenia określonej działalności zawodowej, o ile wynika to z odrębnych przepisów:</w:t>
      </w:r>
    </w:p>
    <w:p w14:paraId="71147423" w14:textId="77777777" w:rsidR="00C14B30" w:rsidRPr="00C14B30" w:rsidRDefault="00C14B30" w:rsidP="00C14B30">
      <w:pPr>
        <w:tabs>
          <w:tab w:val="left" w:pos="851"/>
          <w:tab w:val="left" w:pos="993"/>
        </w:tabs>
        <w:spacing w:after="0" w:line="276" w:lineRule="auto"/>
        <w:ind w:left="1276"/>
        <w:rPr>
          <w:rFonts w:ascii="Arial" w:eastAsia="Times New Roman" w:hAnsi="Arial" w:cs="Arial"/>
          <w:b/>
          <w:sz w:val="20"/>
          <w:szCs w:val="20"/>
          <w:lang w:eastAsia="pl-PL"/>
        </w:rPr>
      </w:pPr>
      <w:r w:rsidRPr="00C14B30">
        <w:rPr>
          <w:rFonts w:ascii="Arial" w:eastAsia="Times New Roman" w:hAnsi="Arial" w:cs="Arial"/>
          <w:sz w:val="20"/>
          <w:szCs w:val="20"/>
          <w:lang w:eastAsia="pl-PL"/>
        </w:rPr>
        <w:t xml:space="preserve">Zamawiający </w:t>
      </w:r>
      <w:r w:rsidRPr="00C14B30">
        <w:rPr>
          <w:rFonts w:ascii="Arial" w:eastAsia="Times New Roman" w:hAnsi="Arial" w:cs="Arial"/>
          <w:bCs/>
          <w:sz w:val="20"/>
          <w:szCs w:val="20"/>
          <w:lang w:eastAsia="pl-PL"/>
        </w:rPr>
        <w:t>nie opisuje i nie wyznacza szczegółowego warunku w tym zakresie</w:t>
      </w:r>
      <w:r w:rsidRPr="00C14B30">
        <w:rPr>
          <w:rFonts w:ascii="Arial" w:eastAsia="Times New Roman" w:hAnsi="Arial" w:cs="Arial"/>
          <w:b/>
          <w:sz w:val="20"/>
          <w:szCs w:val="20"/>
          <w:lang w:eastAsia="pl-PL"/>
        </w:rPr>
        <w:t>;</w:t>
      </w:r>
    </w:p>
    <w:p w14:paraId="38B84F83" w14:textId="77777777" w:rsidR="00C14B30" w:rsidRPr="00C14B30" w:rsidRDefault="00C14B30" w:rsidP="00AC2A3B">
      <w:pPr>
        <w:numPr>
          <w:ilvl w:val="2"/>
          <w:numId w:val="21"/>
        </w:numPr>
        <w:tabs>
          <w:tab w:val="left" w:pos="851"/>
          <w:tab w:val="left" w:pos="993"/>
        </w:tabs>
        <w:spacing w:before="60" w:after="0" w:line="276" w:lineRule="auto"/>
        <w:rPr>
          <w:rFonts w:ascii="Arial" w:eastAsia="Times New Roman" w:hAnsi="Arial" w:cs="Arial"/>
          <w:b/>
          <w:sz w:val="20"/>
          <w:szCs w:val="20"/>
          <w:lang w:eastAsia="pl-PL"/>
        </w:rPr>
      </w:pPr>
      <w:r w:rsidRPr="00C14B30">
        <w:rPr>
          <w:rFonts w:ascii="Arial" w:eastAsia="Times New Roman" w:hAnsi="Arial" w:cs="Arial"/>
          <w:b/>
          <w:bCs/>
          <w:sz w:val="20"/>
          <w:szCs w:val="20"/>
          <w:lang w:eastAsia="pl-PL"/>
        </w:rPr>
        <w:t>sytuacji ekonomicznej lub finansowej:</w:t>
      </w:r>
    </w:p>
    <w:p w14:paraId="11CF248B" w14:textId="77777777" w:rsidR="00C14B30" w:rsidRPr="00C14B30" w:rsidRDefault="00C14B30" w:rsidP="00C14B30">
      <w:pPr>
        <w:tabs>
          <w:tab w:val="left" w:pos="851"/>
          <w:tab w:val="left" w:pos="993"/>
        </w:tabs>
        <w:spacing w:after="0" w:line="276" w:lineRule="auto"/>
        <w:ind w:left="1276"/>
        <w:rPr>
          <w:rFonts w:ascii="Arial" w:eastAsia="Times New Roman" w:hAnsi="Arial" w:cs="Arial"/>
          <w:bCs/>
          <w:sz w:val="20"/>
          <w:szCs w:val="20"/>
          <w:lang w:eastAsia="pl-PL"/>
        </w:rPr>
      </w:pPr>
      <w:r w:rsidRPr="00C14B30">
        <w:rPr>
          <w:rFonts w:ascii="Arial" w:eastAsia="Times New Roman" w:hAnsi="Arial" w:cs="Arial"/>
          <w:bCs/>
          <w:sz w:val="20"/>
          <w:szCs w:val="20"/>
        </w:rPr>
        <w:t xml:space="preserve">Wykonawca winien wykazać, że posiada środki finansowe lub zdolność kredytową w wysokości nie mniejszej, niż </w:t>
      </w:r>
      <w:r w:rsidRPr="00C14B30">
        <w:rPr>
          <w:rFonts w:ascii="Arial" w:eastAsia="Times New Roman" w:hAnsi="Arial" w:cs="Arial"/>
          <w:b/>
          <w:bCs/>
          <w:sz w:val="20"/>
          <w:szCs w:val="20"/>
        </w:rPr>
        <w:t>2 0</w:t>
      </w:r>
      <w:r w:rsidRPr="00C14B30">
        <w:rPr>
          <w:rFonts w:ascii="Arial" w:hAnsi="Arial" w:cs="Arial"/>
          <w:b/>
          <w:sz w:val="20"/>
          <w:szCs w:val="20"/>
        </w:rPr>
        <w:t>00 000,00</w:t>
      </w:r>
      <w:r w:rsidRPr="00C14B30">
        <w:rPr>
          <w:rFonts w:ascii="Arial" w:eastAsia="Times New Roman" w:hAnsi="Arial" w:cs="Arial"/>
          <w:b/>
          <w:bCs/>
          <w:sz w:val="20"/>
          <w:szCs w:val="20"/>
        </w:rPr>
        <w:t xml:space="preserve"> zł </w:t>
      </w:r>
      <w:r w:rsidRPr="00C14B30">
        <w:rPr>
          <w:rFonts w:ascii="Arial" w:eastAsia="Times New Roman" w:hAnsi="Arial" w:cs="Arial"/>
          <w:bCs/>
          <w:sz w:val="20"/>
          <w:szCs w:val="20"/>
        </w:rPr>
        <w:t>(słownie złotych: dwa miliony 00/100)</w:t>
      </w:r>
      <w:r w:rsidRPr="00C14B30">
        <w:rPr>
          <w:rFonts w:ascii="Arial" w:eastAsia="Times New Roman" w:hAnsi="Arial" w:cs="Arial"/>
          <w:bCs/>
          <w:sz w:val="20"/>
          <w:szCs w:val="20"/>
          <w:lang w:eastAsia="pl-PL"/>
        </w:rPr>
        <w:t>;</w:t>
      </w:r>
    </w:p>
    <w:p w14:paraId="52B994B4" w14:textId="77777777" w:rsidR="00C14B30" w:rsidRPr="00C14B30" w:rsidRDefault="00C14B30" w:rsidP="00AC2A3B">
      <w:pPr>
        <w:numPr>
          <w:ilvl w:val="2"/>
          <w:numId w:val="21"/>
        </w:numPr>
        <w:tabs>
          <w:tab w:val="left" w:pos="851"/>
          <w:tab w:val="left" w:pos="993"/>
        </w:tabs>
        <w:spacing w:before="120" w:after="0" w:line="276" w:lineRule="auto"/>
        <w:rPr>
          <w:rFonts w:ascii="Arial" w:eastAsia="Times New Roman" w:hAnsi="Arial" w:cs="Arial"/>
          <w:b/>
          <w:sz w:val="20"/>
          <w:szCs w:val="20"/>
          <w:lang w:eastAsia="pl-PL"/>
        </w:rPr>
      </w:pPr>
      <w:r w:rsidRPr="00C14B30">
        <w:rPr>
          <w:rFonts w:ascii="Arial" w:eastAsia="Times New Roman" w:hAnsi="Arial" w:cs="Arial"/>
          <w:b/>
          <w:sz w:val="20"/>
          <w:szCs w:val="20"/>
          <w:lang w:eastAsia="pl-PL"/>
        </w:rPr>
        <w:t>zdolności technicznej lub zawodowej:</w:t>
      </w:r>
    </w:p>
    <w:p w14:paraId="348A9DAD" w14:textId="77777777" w:rsidR="00C14B30" w:rsidRPr="00C14B30" w:rsidRDefault="00C14B30" w:rsidP="00C14B30">
      <w:pPr>
        <w:spacing w:after="0" w:line="276" w:lineRule="auto"/>
        <w:ind w:left="1276"/>
        <w:contextualSpacing/>
        <w:rPr>
          <w:rFonts w:ascii="Arial" w:hAnsi="Arial" w:cs="Arial"/>
          <w:b/>
          <w:sz w:val="20"/>
          <w:szCs w:val="20"/>
        </w:rPr>
      </w:pPr>
      <w:r w:rsidRPr="00C14B30">
        <w:rPr>
          <w:rFonts w:ascii="Arial" w:eastAsia="Times New Roman" w:hAnsi="Arial" w:cs="Arial"/>
          <w:sz w:val="20"/>
          <w:szCs w:val="20"/>
          <w:lang w:eastAsia="pl-PL"/>
        </w:rPr>
        <w:t xml:space="preserve">Wykonawca spełni warunek jeżeli wykaże, </w:t>
      </w:r>
      <w:r w:rsidRPr="00C14B30">
        <w:rPr>
          <w:rFonts w:ascii="Arial" w:hAnsi="Arial" w:cs="Arial"/>
          <w:sz w:val="20"/>
          <w:szCs w:val="20"/>
        </w:rPr>
        <w:t xml:space="preserve">że w okresie ostatnich 3 lat przed upływem terminu składania ofert, a jeżeli okres prowadzenia działalności przez Wykonawcę jest krótszy – w tym okresie wykonał, a w przypadku świadczeń okresowych lub ciągłych wykonuje co najmniej </w:t>
      </w:r>
      <w:r w:rsidRPr="00C14B30">
        <w:rPr>
          <w:rFonts w:ascii="Arial" w:hAnsi="Arial" w:cs="Arial"/>
          <w:b/>
          <w:sz w:val="20"/>
          <w:szCs w:val="20"/>
        </w:rPr>
        <w:t xml:space="preserve">dwa </w:t>
      </w:r>
      <w:r w:rsidRPr="00C14B30">
        <w:rPr>
          <w:rFonts w:ascii="Arial" w:eastAsia="Times New Roman" w:hAnsi="Arial" w:cs="Arial"/>
          <w:b/>
          <w:sz w:val="20"/>
          <w:szCs w:val="20"/>
          <w:lang w:eastAsia="pl-PL"/>
        </w:rPr>
        <w:t>zamówienia</w:t>
      </w:r>
      <w:r w:rsidRPr="00C14B30">
        <w:rPr>
          <w:rFonts w:ascii="Arial" w:eastAsia="Times New Roman" w:hAnsi="Arial" w:cs="Arial"/>
          <w:sz w:val="20"/>
          <w:szCs w:val="20"/>
          <w:lang w:eastAsia="pl-PL"/>
        </w:rPr>
        <w:t xml:space="preserve"> o wartości co najmniej </w:t>
      </w:r>
      <w:r w:rsidRPr="00C14B30">
        <w:rPr>
          <w:rFonts w:ascii="Arial" w:eastAsia="Times New Roman" w:hAnsi="Arial" w:cs="Arial"/>
          <w:b/>
          <w:sz w:val="20"/>
          <w:szCs w:val="20"/>
          <w:lang w:eastAsia="pl-PL"/>
        </w:rPr>
        <w:t xml:space="preserve">3 000 000,00 zł brutto każde </w:t>
      </w:r>
      <w:r w:rsidRPr="00C14B30">
        <w:rPr>
          <w:rFonts w:ascii="Arial" w:eastAsia="Times New Roman" w:hAnsi="Arial" w:cs="Arial"/>
          <w:sz w:val="20"/>
          <w:szCs w:val="20"/>
          <w:lang w:eastAsia="pl-PL"/>
        </w:rPr>
        <w:t xml:space="preserve">lub </w:t>
      </w:r>
      <w:r w:rsidRPr="00C14B30">
        <w:rPr>
          <w:rFonts w:ascii="Arial" w:eastAsia="Times New Roman" w:hAnsi="Arial" w:cs="Arial"/>
          <w:b/>
          <w:sz w:val="20"/>
          <w:szCs w:val="20"/>
          <w:lang w:eastAsia="pl-PL"/>
        </w:rPr>
        <w:t>jedno zamówienie</w:t>
      </w:r>
      <w:r w:rsidRPr="00C14B30">
        <w:rPr>
          <w:rFonts w:ascii="Arial" w:eastAsia="Times New Roman" w:hAnsi="Arial" w:cs="Arial"/>
          <w:sz w:val="20"/>
          <w:szCs w:val="20"/>
          <w:lang w:eastAsia="pl-PL"/>
        </w:rPr>
        <w:t xml:space="preserve"> o wartości nie mniejszej niż </w:t>
      </w:r>
      <w:r w:rsidRPr="00C14B30">
        <w:rPr>
          <w:rFonts w:ascii="Arial" w:eastAsia="Times New Roman" w:hAnsi="Arial" w:cs="Arial"/>
          <w:b/>
          <w:sz w:val="20"/>
          <w:szCs w:val="20"/>
          <w:lang w:eastAsia="pl-PL"/>
        </w:rPr>
        <w:t>5 000 000,00 zł brutto</w:t>
      </w:r>
      <w:r w:rsidRPr="00C14B30">
        <w:rPr>
          <w:rFonts w:ascii="Arial" w:eastAsia="Times New Roman" w:hAnsi="Arial" w:cs="Arial"/>
          <w:sz w:val="20"/>
          <w:szCs w:val="20"/>
          <w:lang w:eastAsia="pl-PL"/>
        </w:rPr>
        <w:t xml:space="preserve"> obejmujące swoim zakresem </w:t>
      </w:r>
      <w:r w:rsidRPr="00C14B30">
        <w:rPr>
          <w:rFonts w:ascii="Arial" w:eastAsia="Times New Roman" w:hAnsi="Arial" w:cs="Arial"/>
          <w:b/>
          <w:sz w:val="20"/>
          <w:szCs w:val="20"/>
          <w:lang w:eastAsia="pl-PL"/>
        </w:rPr>
        <w:t>świadczenie usługi utrzymania infrastruktury techniczno-systemowej o miesięcznej wartości nie mniejszej niż 250 000,00 zł brutto.</w:t>
      </w:r>
    </w:p>
    <w:p w14:paraId="44CFB8FC" w14:textId="77777777" w:rsidR="00C14B30" w:rsidRPr="00C14B30" w:rsidRDefault="00C14B30" w:rsidP="00C14B30">
      <w:pPr>
        <w:spacing w:after="0" w:line="276" w:lineRule="auto"/>
        <w:ind w:left="709"/>
        <w:rPr>
          <w:rFonts w:ascii="Arial" w:hAnsi="Arial" w:cs="Arial"/>
          <w:sz w:val="20"/>
          <w:szCs w:val="20"/>
        </w:rPr>
      </w:pPr>
      <w:r w:rsidRPr="00C14B30">
        <w:rPr>
          <w:rFonts w:ascii="Arial" w:hAnsi="Arial" w:cs="Arial"/>
          <w:sz w:val="20"/>
          <w:szCs w:val="20"/>
        </w:rPr>
        <w:t>Pod pojęciem „świadczenie usługi utrzymania infrastruktury techniczno-systemowej” Zamawiający rozumie świadczenie usług obejmujących swoim zakresem, co najmniej instalację, konfigurację i utrzymanie:</w:t>
      </w:r>
    </w:p>
    <w:p w14:paraId="6FF86BCB"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systemów operacyjnych RedHat Linux Enterprise Server, Windows Server 2008/2012;</w:t>
      </w:r>
    </w:p>
    <w:p w14:paraId="284C3931"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serwerów bazodanowych opartych o IBM DB2, Microsoft SQL Server, PostgreSQL;</w:t>
      </w:r>
    </w:p>
    <w:p w14:paraId="0F3ADCC1"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serwerów aplikacyjnych opartych o JBoss Application Server, Apache HTTP Server, Microsoft IIS;</w:t>
      </w:r>
    </w:p>
    <w:p w14:paraId="60338452"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usługi katalogowej Microsoft Active Directory, Open LDAP;</w:t>
      </w:r>
    </w:p>
    <w:p w14:paraId="33681E13"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sieci LAN/WAN w tym</w:t>
      </w:r>
      <w:r w:rsidRPr="00C14B30">
        <w:rPr>
          <w:rFonts w:ascii="Arial" w:hAnsi="Arial" w:cs="Arial"/>
          <w:sz w:val="24"/>
          <w:szCs w:val="24"/>
          <w:lang w:eastAsia="pl-PL"/>
        </w:rPr>
        <w:t xml:space="preserve"> </w:t>
      </w:r>
      <w:r w:rsidRPr="00C14B30">
        <w:rPr>
          <w:rFonts w:ascii="Arial" w:hAnsi="Arial" w:cs="Arial"/>
          <w:sz w:val="20"/>
          <w:szCs w:val="20"/>
          <w:lang w:eastAsia="pl-PL"/>
        </w:rPr>
        <w:t>zapory ogniowe, IPS, VPN;</w:t>
      </w:r>
    </w:p>
    <w:p w14:paraId="3C56820A"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sieci SAN;</w:t>
      </w:r>
    </w:p>
    <w:p w14:paraId="5DC789E1"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środowisk macierzowych HP EVA, IBM V7000;</w:t>
      </w:r>
    </w:p>
    <w:p w14:paraId="4B016B2F"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środowisk wirtualizacji opartych o VMware vSphere Hypervisor, Microsoft Hyper-V;</w:t>
      </w:r>
    </w:p>
    <w:p w14:paraId="1079B9E0"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środowisk backupowych opartych o HP DataProtector;</w:t>
      </w:r>
    </w:p>
    <w:p w14:paraId="28DC8B03"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środowisk monitorujących i zarządzających opartych o HP Insight Control, HP SiteScope, System Service Desk, HP Service Manager, Zenoss, Nagios, Zabbix;</w:t>
      </w:r>
    </w:p>
    <w:p w14:paraId="2FCDB441"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t>systemów  Business Intelligence klasy SAS Enterprise BI Server, SAS Data Management Standart, SAS Enterprise Guide, SAS Visual Analitics;</w:t>
      </w:r>
    </w:p>
    <w:p w14:paraId="0188E401" w14:textId="77777777" w:rsidR="00C14B30" w:rsidRPr="00C14B30" w:rsidRDefault="00C14B30" w:rsidP="00AC2A3B">
      <w:pPr>
        <w:numPr>
          <w:ilvl w:val="0"/>
          <w:numId w:val="22"/>
        </w:numPr>
        <w:spacing w:after="0" w:line="276" w:lineRule="auto"/>
        <w:ind w:left="1276" w:hanging="283"/>
        <w:contextualSpacing/>
        <w:rPr>
          <w:rFonts w:ascii="Arial" w:hAnsi="Arial" w:cs="Arial"/>
          <w:sz w:val="20"/>
          <w:szCs w:val="20"/>
          <w:lang w:eastAsia="pl-PL"/>
        </w:rPr>
      </w:pPr>
      <w:r w:rsidRPr="00C14B30">
        <w:rPr>
          <w:rFonts w:ascii="Arial" w:hAnsi="Arial" w:cs="Arial"/>
          <w:sz w:val="20"/>
          <w:szCs w:val="20"/>
          <w:lang w:eastAsia="pl-PL"/>
        </w:rPr>
        <w:lastRenderedPageBreak/>
        <w:t>środowisk centralnych publicznych aplikacji/rejestrów.</w:t>
      </w:r>
    </w:p>
    <w:p w14:paraId="7B9FAB4A" w14:textId="77777777" w:rsidR="00C14B30" w:rsidRPr="00C14B30" w:rsidRDefault="00C14B30" w:rsidP="00C14B30">
      <w:pPr>
        <w:spacing w:before="60" w:after="0" w:line="276" w:lineRule="auto"/>
        <w:ind w:left="709"/>
        <w:rPr>
          <w:rFonts w:ascii="Arial" w:hAnsi="Arial" w:cs="Arial"/>
          <w:sz w:val="20"/>
          <w:szCs w:val="20"/>
        </w:rPr>
      </w:pPr>
      <w:r w:rsidRPr="00C14B30">
        <w:rPr>
          <w:rFonts w:ascii="Arial" w:hAnsi="Arial" w:cs="Arial"/>
          <w:sz w:val="20"/>
          <w:szCs w:val="20"/>
        </w:rPr>
        <w:t>Zamawiający uzna to wymaganie za spełnione, gdy Wykonawca wykaże, iż wykonywał czynności polegające na obsłudze powyższych technologii w ramach jednego zamówienia lub kilku zamówień, pod warunkiem wykazania posiadania doświadczenia w obsłudze wszystkich wymaganych przez Zamawiającego technologii. W przypadku wykazania realizacji usług w ramach odrębnych zamówień, wartość minimalna miesięcznego świadczenia każdej z usług, nie może być niższa niż 50 000,00 zł brutto.</w:t>
      </w:r>
    </w:p>
    <w:p w14:paraId="377B272D" w14:textId="77777777" w:rsidR="00C14B30" w:rsidRPr="00C14B30" w:rsidRDefault="00C14B30" w:rsidP="00AC2A3B">
      <w:pPr>
        <w:numPr>
          <w:ilvl w:val="2"/>
          <w:numId w:val="21"/>
        </w:numPr>
        <w:tabs>
          <w:tab w:val="left" w:pos="851"/>
          <w:tab w:val="left" w:pos="993"/>
        </w:tabs>
        <w:spacing w:before="120" w:after="0" w:line="276" w:lineRule="auto"/>
        <w:rPr>
          <w:rFonts w:ascii="Arial" w:eastAsia="Times New Roman" w:hAnsi="Arial" w:cs="Arial"/>
          <w:b/>
          <w:sz w:val="20"/>
          <w:szCs w:val="20"/>
          <w:lang w:eastAsia="pl-PL"/>
        </w:rPr>
      </w:pPr>
      <w:r w:rsidRPr="00C14B30">
        <w:rPr>
          <w:rFonts w:ascii="Arial" w:hAnsi="Arial" w:cs="Arial"/>
          <w:b/>
          <w:sz w:val="20"/>
          <w:szCs w:val="20"/>
        </w:rPr>
        <w:t>Wykonawca zobowiązany jest wykazać, że dysponuje osobami zdolnymi do wykonania zamówienia o kwalifikacjach zawodowych, doświadczeniu i wykształceniu niezbędnym do wykonania zamówienia, odpowiadającym warunkom określonym poniżej:</w:t>
      </w:r>
    </w:p>
    <w:p w14:paraId="0A9AC0F1" w14:textId="77777777" w:rsidR="00C14B30" w:rsidRPr="00C14B30" w:rsidRDefault="00C14B30" w:rsidP="00C14B30">
      <w:pPr>
        <w:spacing w:after="0"/>
        <w:ind w:left="284" w:hanging="284"/>
        <w:jc w:val="left"/>
        <w:rPr>
          <w:rFonts w:ascii="Arial" w:hAnsi="Arial" w:cs="Arial"/>
          <w:b/>
          <w:bCs/>
          <w:sz w:val="12"/>
          <w:szCs w:val="12"/>
          <w:lang w:eastAsia="pl-PL"/>
        </w:rPr>
      </w:pPr>
    </w:p>
    <w:tbl>
      <w:tblPr>
        <w:tblW w:w="495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899"/>
        <w:gridCol w:w="5104"/>
        <w:gridCol w:w="1900"/>
      </w:tblGrid>
      <w:tr w:rsidR="00C14B30" w:rsidRPr="00C14B30" w14:paraId="22E47B24" w14:textId="77777777" w:rsidTr="001413A0">
        <w:tc>
          <w:tcPr>
            <w:tcW w:w="642"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6DE89DFD" w14:textId="77777777" w:rsidR="00C14B30" w:rsidRPr="00C14B30" w:rsidRDefault="00C14B30" w:rsidP="001413A0">
            <w:pPr>
              <w:spacing w:after="0"/>
              <w:jc w:val="center"/>
              <w:rPr>
                <w:rFonts w:ascii="Arial" w:hAnsi="Arial" w:cs="Arial"/>
                <w:b/>
                <w:sz w:val="20"/>
                <w:szCs w:val="20"/>
              </w:rPr>
            </w:pPr>
            <w:r w:rsidRPr="00C14B30">
              <w:rPr>
                <w:rFonts w:ascii="Arial" w:hAnsi="Arial" w:cs="Arial"/>
                <w:b/>
                <w:sz w:val="20"/>
                <w:szCs w:val="20"/>
              </w:rPr>
              <w:t>Lp.</w:t>
            </w:r>
          </w:p>
        </w:tc>
        <w:tc>
          <w:tcPr>
            <w:tcW w:w="1954"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1001D4D8" w14:textId="77777777" w:rsidR="00C14B30" w:rsidRPr="00C14B30" w:rsidRDefault="00C14B30" w:rsidP="001413A0">
            <w:pPr>
              <w:spacing w:after="0"/>
              <w:jc w:val="center"/>
              <w:rPr>
                <w:rFonts w:ascii="Arial" w:hAnsi="Arial" w:cs="Arial"/>
                <w:b/>
                <w:sz w:val="20"/>
                <w:szCs w:val="20"/>
              </w:rPr>
            </w:pPr>
            <w:r w:rsidRPr="00C14B30">
              <w:rPr>
                <w:rFonts w:ascii="Arial" w:hAnsi="Arial" w:cs="Arial"/>
                <w:b/>
                <w:sz w:val="20"/>
                <w:szCs w:val="20"/>
              </w:rPr>
              <w:t>Nazwa pełnionej roli</w:t>
            </w:r>
          </w:p>
        </w:tc>
        <w:tc>
          <w:tcPr>
            <w:tcW w:w="5264"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314F2588" w14:textId="77777777" w:rsidR="00C14B30" w:rsidRPr="00C14B30" w:rsidRDefault="00C14B30" w:rsidP="001413A0">
            <w:pPr>
              <w:spacing w:after="0"/>
              <w:jc w:val="center"/>
              <w:rPr>
                <w:rFonts w:ascii="Arial" w:hAnsi="Arial" w:cs="Arial"/>
                <w:b/>
                <w:sz w:val="20"/>
                <w:szCs w:val="20"/>
              </w:rPr>
            </w:pPr>
            <w:r w:rsidRPr="00C14B30">
              <w:rPr>
                <w:rFonts w:ascii="Arial" w:hAnsi="Arial" w:cs="Arial"/>
                <w:b/>
                <w:sz w:val="20"/>
                <w:szCs w:val="20"/>
              </w:rPr>
              <w:t>Kwalifikacje</w:t>
            </w:r>
          </w:p>
        </w:tc>
        <w:tc>
          <w:tcPr>
            <w:tcW w:w="1955"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445F9BB0" w14:textId="77777777" w:rsidR="00C14B30" w:rsidRPr="00C14B30" w:rsidRDefault="00C14B30" w:rsidP="001413A0">
            <w:pPr>
              <w:spacing w:after="0"/>
              <w:jc w:val="center"/>
              <w:rPr>
                <w:rFonts w:ascii="Arial" w:hAnsi="Arial" w:cs="Arial"/>
                <w:b/>
                <w:sz w:val="20"/>
                <w:szCs w:val="20"/>
              </w:rPr>
            </w:pPr>
            <w:r w:rsidRPr="00C14B30">
              <w:rPr>
                <w:rFonts w:ascii="Arial" w:hAnsi="Arial" w:cs="Arial"/>
                <w:b/>
                <w:sz w:val="20"/>
                <w:szCs w:val="20"/>
              </w:rPr>
              <w:t>Minimalna liczba udostępnionych osób</w:t>
            </w:r>
          </w:p>
        </w:tc>
      </w:tr>
      <w:tr w:rsidR="00C14B30" w:rsidRPr="00C14B30" w14:paraId="28DE3EE0"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3254E381"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1.</w:t>
            </w:r>
          </w:p>
        </w:tc>
        <w:tc>
          <w:tcPr>
            <w:tcW w:w="1954" w:type="dxa"/>
            <w:tcBorders>
              <w:top w:val="nil"/>
              <w:left w:val="nil"/>
              <w:bottom w:val="single" w:sz="8" w:space="0" w:color="000000"/>
              <w:right w:val="single" w:sz="8" w:space="0" w:color="000000"/>
            </w:tcBorders>
            <w:hideMark/>
          </w:tcPr>
          <w:p w14:paraId="7DA89404"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systemów operacyjnych z rodziny Linux RedHat </w:t>
            </w:r>
          </w:p>
        </w:tc>
        <w:tc>
          <w:tcPr>
            <w:tcW w:w="5264" w:type="dxa"/>
            <w:tcBorders>
              <w:top w:val="nil"/>
              <w:left w:val="nil"/>
              <w:bottom w:val="single" w:sz="8" w:space="0" w:color="000000"/>
              <w:right w:val="single" w:sz="8" w:space="0" w:color="000000"/>
            </w:tcBorders>
            <w:hideMark/>
          </w:tcPr>
          <w:p w14:paraId="47435A95" w14:textId="77777777" w:rsidR="00C14B30" w:rsidRPr="00C14B30" w:rsidRDefault="00C14B30" w:rsidP="00AC2A3B">
            <w:pPr>
              <w:numPr>
                <w:ilvl w:val="0"/>
                <w:numId w:val="23"/>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Posiada, co najmniej 5-letnie doświadczenie w zakresie administrowania systemami operacyjnymi (Red Hat).</w:t>
            </w:r>
          </w:p>
          <w:p w14:paraId="7DF6ED27" w14:textId="77777777" w:rsidR="00C14B30" w:rsidRPr="00C14B30" w:rsidRDefault="00C14B30" w:rsidP="00AC2A3B">
            <w:pPr>
              <w:numPr>
                <w:ilvl w:val="0"/>
                <w:numId w:val="23"/>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Posiada kwalifikacje instalacji, konfiguracji systemu, wirtualizacji, rozwiązywania problemów z systemem Linux, a także umiejętność konfiguracji usług sieciowych, klastrowych oraz aplikacji.</w:t>
            </w:r>
          </w:p>
          <w:p w14:paraId="04F4E802" w14:textId="77777777" w:rsidR="00C14B30" w:rsidRPr="00C14B30" w:rsidRDefault="00C14B30" w:rsidP="00AC2A3B">
            <w:pPr>
              <w:numPr>
                <w:ilvl w:val="0"/>
                <w:numId w:val="23"/>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 xml:space="preserve">Posiada certyfikat Red Hat Certified Engineer (RHCE) lub równoważny*. </w:t>
            </w:r>
          </w:p>
        </w:tc>
        <w:tc>
          <w:tcPr>
            <w:tcW w:w="1955" w:type="dxa"/>
            <w:tcBorders>
              <w:top w:val="nil"/>
              <w:left w:val="nil"/>
              <w:bottom w:val="single" w:sz="8" w:space="0" w:color="000000"/>
              <w:right w:val="single" w:sz="8" w:space="0" w:color="000000"/>
            </w:tcBorders>
            <w:hideMark/>
          </w:tcPr>
          <w:p w14:paraId="42754B80" w14:textId="77777777" w:rsidR="00C14B30" w:rsidRPr="00C14B30" w:rsidRDefault="00C14B30" w:rsidP="00C14B30">
            <w:pPr>
              <w:spacing w:line="256" w:lineRule="auto"/>
              <w:jc w:val="center"/>
              <w:rPr>
                <w:rFonts w:ascii="Arial" w:eastAsia="Times New Roman" w:hAnsi="Arial" w:cs="Arial"/>
                <w:bCs/>
                <w:sz w:val="20"/>
                <w:szCs w:val="20"/>
              </w:rPr>
            </w:pPr>
            <w:r w:rsidRPr="00C14B30">
              <w:rPr>
                <w:rFonts w:ascii="Arial" w:eastAsia="Times New Roman" w:hAnsi="Arial" w:cs="Arial"/>
                <w:bCs/>
                <w:sz w:val="20"/>
                <w:szCs w:val="20"/>
              </w:rPr>
              <w:t>1 osoba</w:t>
            </w:r>
          </w:p>
        </w:tc>
      </w:tr>
      <w:tr w:rsidR="00C14B30" w:rsidRPr="00C14B30" w14:paraId="44C48C3B"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711ED4E3"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2.</w:t>
            </w:r>
          </w:p>
        </w:tc>
        <w:tc>
          <w:tcPr>
            <w:tcW w:w="1954" w:type="dxa"/>
            <w:tcBorders>
              <w:top w:val="nil"/>
              <w:left w:val="nil"/>
              <w:bottom w:val="single" w:sz="8" w:space="0" w:color="000000"/>
              <w:right w:val="single" w:sz="8" w:space="0" w:color="000000"/>
            </w:tcBorders>
            <w:hideMark/>
          </w:tcPr>
          <w:p w14:paraId="46DA0D8A"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systemów operacyjnych z rodziny Windows </w:t>
            </w:r>
          </w:p>
        </w:tc>
        <w:tc>
          <w:tcPr>
            <w:tcW w:w="5264" w:type="dxa"/>
            <w:tcBorders>
              <w:top w:val="nil"/>
              <w:left w:val="nil"/>
              <w:bottom w:val="single" w:sz="8" w:space="0" w:color="000000"/>
              <w:right w:val="single" w:sz="8" w:space="0" w:color="000000"/>
            </w:tcBorders>
            <w:hideMark/>
          </w:tcPr>
          <w:p w14:paraId="36463163" w14:textId="77777777" w:rsidR="00C14B30" w:rsidRPr="00C14B30" w:rsidRDefault="00C14B30" w:rsidP="00AC2A3B">
            <w:pPr>
              <w:numPr>
                <w:ilvl w:val="0"/>
                <w:numId w:val="24"/>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Posiada, co najmniej 5 letnie doświadczenie w zakresie administrowania systemami operacyjnymi z rodziny Microsoft.</w:t>
            </w:r>
          </w:p>
          <w:p w14:paraId="3DE17D07" w14:textId="77777777" w:rsidR="00C14B30" w:rsidRPr="00C14B30" w:rsidRDefault="00C14B30" w:rsidP="00AC2A3B">
            <w:pPr>
              <w:numPr>
                <w:ilvl w:val="0"/>
                <w:numId w:val="24"/>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Poosiada kwalifikacje instalacji, konfiguracji systemu, wirtualizacji, rozwiązywania problemów z systemami z rodziny Microsoft, rozwiązywania problemów z systemami z rodziny Microsoft.</w:t>
            </w:r>
          </w:p>
          <w:p w14:paraId="0E865C20" w14:textId="77777777" w:rsidR="00C14B30" w:rsidRPr="00C14B30" w:rsidRDefault="00C14B30" w:rsidP="00AC2A3B">
            <w:pPr>
              <w:numPr>
                <w:ilvl w:val="0"/>
                <w:numId w:val="24"/>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 xml:space="preserve">Posiada Certyfikat Microsoft Certified Solutions Expert (MCSE) minimum Windows Server 2008 lub równoważny*. </w:t>
            </w:r>
          </w:p>
        </w:tc>
        <w:tc>
          <w:tcPr>
            <w:tcW w:w="1955" w:type="dxa"/>
            <w:tcBorders>
              <w:top w:val="nil"/>
              <w:left w:val="nil"/>
              <w:bottom w:val="single" w:sz="8" w:space="0" w:color="000000"/>
              <w:right w:val="single" w:sz="8" w:space="0" w:color="000000"/>
            </w:tcBorders>
            <w:hideMark/>
          </w:tcPr>
          <w:p w14:paraId="5388DE4A"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083FFAB1"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43449AFC"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3.</w:t>
            </w:r>
          </w:p>
        </w:tc>
        <w:tc>
          <w:tcPr>
            <w:tcW w:w="1954" w:type="dxa"/>
            <w:tcBorders>
              <w:top w:val="single" w:sz="4" w:space="0" w:color="auto"/>
              <w:left w:val="nil"/>
              <w:bottom w:val="single" w:sz="8" w:space="0" w:color="000000"/>
              <w:right w:val="single" w:sz="8" w:space="0" w:color="000000"/>
            </w:tcBorders>
            <w:hideMark/>
          </w:tcPr>
          <w:p w14:paraId="39FA9070"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Specjalista Administrator macierzy dyskowych i sieci SAN</w:t>
            </w:r>
          </w:p>
        </w:tc>
        <w:tc>
          <w:tcPr>
            <w:tcW w:w="5264" w:type="dxa"/>
            <w:tcBorders>
              <w:top w:val="single" w:sz="4" w:space="0" w:color="auto"/>
              <w:left w:val="nil"/>
              <w:bottom w:val="single" w:sz="8" w:space="0" w:color="000000"/>
              <w:right w:val="single" w:sz="8" w:space="0" w:color="000000"/>
            </w:tcBorders>
            <w:hideMark/>
          </w:tcPr>
          <w:p w14:paraId="5C83D8D3" w14:textId="77777777" w:rsidR="00C14B30" w:rsidRPr="00C14B30" w:rsidRDefault="00C14B30" w:rsidP="00AC2A3B">
            <w:pPr>
              <w:numPr>
                <w:ilvl w:val="0"/>
                <w:numId w:val="25"/>
              </w:numPr>
              <w:spacing w:after="0" w:line="256" w:lineRule="auto"/>
              <w:ind w:left="390"/>
              <w:contextualSpacing/>
              <w:jc w:val="left"/>
              <w:rPr>
                <w:rFonts w:ascii="Arial" w:hAnsi="Arial" w:cs="Arial"/>
                <w:sz w:val="20"/>
                <w:szCs w:val="20"/>
              </w:rPr>
            </w:pPr>
            <w:r w:rsidRPr="00C14B30">
              <w:rPr>
                <w:rFonts w:ascii="Arial" w:eastAsia="Times New Roman" w:hAnsi="Arial" w:cs="Arial"/>
                <w:sz w:val="20"/>
                <w:szCs w:val="20"/>
              </w:rPr>
              <w:t>Posiada, co najmniej 5 letnie doświadczenie w zakresie projektowania, instalowania, konfigurowania oraz administrowania macierzami dyskowymi i sieciami SAN.</w:t>
            </w:r>
          </w:p>
          <w:p w14:paraId="49220313" w14:textId="77777777" w:rsidR="00C14B30" w:rsidRPr="00C14B30" w:rsidRDefault="00C14B30" w:rsidP="00AC2A3B">
            <w:pPr>
              <w:numPr>
                <w:ilvl w:val="0"/>
                <w:numId w:val="25"/>
              </w:numPr>
              <w:spacing w:after="0" w:line="256" w:lineRule="auto"/>
              <w:ind w:left="390"/>
              <w:contextualSpacing/>
              <w:jc w:val="left"/>
              <w:rPr>
                <w:rFonts w:ascii="Arial" w:hAnsi="Arial" w:cs="Arial"/>
                <w:sz w:val="20"/>
                <w:szCs w:val="20"/>
              </w:rPr>
            </w:pPr>
            <w:r w:rsidRPr="00C14B30">
              <w:rPr>
                <w:rFonts w:ascii="Arial" w:eastAsia="Times New Roman" w:hAnsi="Arial" w:cs="Arial"/>
                <w:sz w:val="20"/>
                <w:szCs w:val="20"/>
              </w:rPr>
              <w:t>Posiada</w:t>
            </w:r>
            <w:r w:rsidRPr="00C14B30">
              <w:rPr>
                <w:rFonts w:ascii="Arial" w:hAnsi="Arial" w:cs="Arial"/>
                <w:sz w:val="20"/>
                <w:szCs w:val="20"/>
              </w:rPr>
              <w:t xml:space="preserve"> certyfikat HP Master ASE - Storage Solutions Architect lub równoważne*.</w:t>
            </w:r>
          </w:p>
        </w:tc>
        <w:tc>
          <w:tcPr>
            <w:tcW w:w="1955" w:type="dxa"/>
            <w:tcBorders>
              <w:top w:val="single" w:sz="4" w:space="0" w:color="auto"/>
              <w:left w:val="nil"/>
              <w:bottom w:val="single" w:sz="8" w:space="0" w:color="000000"/>
              <w:right w:val="single" w:sz="8" w:space="0" w:color="000000"/>
            </w:tcBorders>
            <w:hideMark/>
          </w:tcPr>
          <w:p w14:paraId="38DCC360"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0953A82E" w14:textId="77777777" w:rsidTr="001413A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1981105A"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4.</w:t>
            </w:r>
          </w:p>
        </w:tc>
        <w:tc>
          <w:tcPr>
            <w:tcW w:w="1954" w:type="dxa"/>
            <w:tcBorders>
              <w:top w:val="nil"/>
              <w:left w:val="nil"/>
              <w:bottom w:val="single" w:sz="4" w:space="0" w:color="auto"/>
              <w:right w:val="single" w:sz="8" w:space="0" w:color="000000"/>
            </w:tcBorders>
            <w:hideMark/>
          </w:tcPr>
          <w:p w14:paraId="075CFB14"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I baz danych </w:t>
            </w:r>
          </w:p>
        </w:tc>
        <w:tc>
          <w:tcPr>
            <w:tcW w:w="5264" w:type="dxa"/>
            <w:tcBorders>
              <w:top w:val="nil"/>
              <w:left w:val="nil"/>
              <w:bottom w:val="single" w:sz="4" w:space="0" w:color="auto"/>
              <w:right w:val="single" w:sz="8" w:space="0" w:color="000000"/>
            </w:tcBorders>
            <w:hideMark/>
          </w:tcPr>
          <w:p w14:paraId="1518F274" w14:textId="77777777" w:rsidR="00C14B30" w:rsidRPr="00C14B30" w:rsidRDefault="00C14B30" w:rsidP="00AC2A3B">
            <w:pPr>
              <w:numPr>
                <w:ilvl w:val="0"/>
                <w:numId w:val="26"/>
              </w:numPr>
              <w:spacing w:after="0" w:line="256" w:lineRule="auto"/>
              <w:ind w:left="390"/>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bazami danych IBM DB2.</w:t>
            </w:r>
          </w:p>
          <w:p w14:paraId="791A0ADA" w14:textId="77777777" w:rsidR="00C14B30" w:rsidRPr="00C14B30" w:rsidRDefault="00C14B30" w:rsidP="00AC2A3B">
            <w:pPr>
              <w:numPr>
                <w:ilvl w:val="0"/>
                <w:numId w:val="26"/>
              </w:numPr>
              <w:spacing w:after="0" w:line="256" w:lineRule="auto"/>
              <w:ind w:left="390"/>
              <w:contextualSpacing/>
              <w:jc w:val="left"/>
              <w:rPr>
                <w:rFonts w:ascii="Arial" w:hAnsi="Arial" w:cs="Arial"/>
                <w:sz w:val="20"/>
                <w:szCs w:val="20"/>
              </w:rPr>
            </w:pPr>
            <w:r w:rsidRPr="00C14B30">
              <w:rPr>
                <w:rFonts w:ascii="Arial" w:hAnsi="Arial" w:cs="Arial"/>
                <w:sz w:val="20"/>
                <w:szCs w:val="20"/>
              </w:rPr>
              <w:t>Posiada kwalifikacje konfiguracji, instalacji baz danych DB2, konfigurowania baz danych DB2, oraz rozwiązywania problemów z bazami danych DB2.</w:t>
            </w:r>
          </w:p>
          <w:p w14:paraId="771F4EAB" w14:textId="77777777" w:rsidR="00C14B30" w:rsidRPr="00C14B30" w:rsidRDefault="00C14B30" w:rsidP="00AC2A3B">
            <w:pPr>
              <w:numPr>
                <w:ilvl w:val="0"/>
                <w:numId w:val="26"/>
              </w:numPr>
              <w:spacing w:after="0" w:line="256" w:lineRule="auto"/>
              <w:ind w:left="390"/>
              <w:contextualSpacing/>
              <w:jc w:val="left"/>
              <w:rPr>
                <w:rFonts w:ascii="Arial" w:hAnsi="Arial" w:cs="Arial"/>
                <w:sz w:val="20"/>
                <w:szCs w:val="20"/>
              </w:rPr>
            </w:pPr>
            <w:r w:rsidRPr="00C14B30">
              <w:rPr>
                <w:rFonts w:ascii="Arial" w:hAnsi="Arial" w:cs="Arial"/>
                <w:sz w:val="20"/>
                <w:szCs w:val="20"/>
              </w:rPr>
              <w:lastRenderedPageBreak/>
              <w:t xml:space="preserve">Posiada certyfikat IBM Certified Advanced Database Administrator lub równoważny*. </w:t>
            </w:r>
          </w:p>
        </w:tc>
        <w:tc>
          <w:tcPr>
            <w:tcW w:w="1955" w:type="dxa"/>
            <w:tcBorders>
              <w:top w:val="nil"/>
              <w:left w:val="nil"/>
              <w:bottom w:val="single" w:sz="4" w:space="0" w:color="auto"/>
              <w:right w:val="single" w:sz="8" w:space="0" w:color="000000"/>
            </w:tcBorders>
            <w:hideMark/>
          </w:tcPr>
          <w:p w14:paraId="0719F188"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lastRenderedPageBreak/>
              <w:t>1 osoba</w:t>
            </w:r>
          </w:p>
        </w:tc>
      </w:tr>
      <w:tr w:rsidR="00C14B30" w:rsidRPr="00C14B30" w14:paraId="1DC1643D" w14:textId="77777777" w:rsidTr="001413A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6967A1E8"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lastRenderedPageBreak/>
              <w:t>5.</w:t>
            </w:r>
          </w:p>
        </w:tc>
        <w:tc>
          <w:tcPr>
            <w:tcW w:w="1954" w:type="dxa"/>
            <w:tcBorders>
              <w:top w:val="single" w:sz="4" w:space="0" w:color="auto"/>
              <w:left w:val="nil"/>
              <w:bottom w:val="single" w:sz="8" w:space="0" w:color="000000"/>
              <w:right w:val="single" w:sz="8" w:space="0" w:color="000000"/>
            </w:tcBorders>
            <w:hideMark/>
          </w:tcPr>
          <w:p w14:paraId="47BB4022"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II baz danych </w:t>
            </w:r>
          </w:p>
        </w:tc>
        <w:tc>
          <w:tcPr>
            <w:tcW w:w="5264" w:type="dxa"/>
            <w:tcBorders>
              <w:top w:val="single" w:sz="4" w:space="0" w:color="auto"/>
              <w:left w:val="nil"/>
              <w:bottom w:val="single" w:sz="8" w:space="0" w:color="000000"/>
              <w:right w:val="single" w:sz="8" w:space="0" w:color="000000"/>
            </w:tcBorders>
            <w:hideMark/>
          </w:tcPr>
          <w:p w14:paraId="7598460B" w14:textId="77777777" w:rsidR="00C14B30" w:rsidRPr="00C14B30" w:rsidRDefault="00C14B30" w:rsidP="00AC2A3B">
            <w:pPr>
              <w:numPr>
                <w:ilvl w:val="0"/>
                <w:numId w:val="27"/>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Posiada, co najmniej 5 letnie doświadczenie w zakresie administrowania bazami danych PostgreSQL.</w:t>
            </w:r>
          </w:p>
          <w:p w14:paraId="6DC41133" w14:textId="77777777" w:rsidR="00C14B30" w:rsidRPr="00C14B30" w:rsidRDefault="00C14B30" w:rsidP="00AC2A3B">
            <w:pPr>
              <w:numPr>
                <w:ilvl w:val="0"/>
                <w:numId w:val="27"/>
              </w:numPr>
              <w:spacing w:after="0" w:line="256" w:lineRule="auto"/>
              <w:ind w:left="390"/>
              <w:contextualSpacing/>
              <w:jc w:val="left"/>
              <w:rPr>
                <w:rFonts w:ascii="Arial" w:eastAsia="Times New Roman" w:hAnsi="Arial" w:cs="Arial"/>
                <w:sz w:val="20"/>
                <w:szCs w:val="20"/>
              </w:rPr>
            </w:pPr>
            <w:r w:rsidRPr="00C14B30">
              <w:rPr>
                <w:rFonts w:ascii="Arial" w:eastAsia="Times New Roman" w:hAnsi="Arial" w:cs="Arial"/>
                <w:sz w:val="20"/>
                <w:szCs w:val="20"/>
              </w:rPr>
              <w:t>Posiada kwalifikacje konfiguracji, instalacji, rozwiązywania problemów z bazami danych PostgreSQL.</w:t>
            </w:r>
            <w:r w:rsidRPr="00C14B30">
              <w:rPr>
                <w:rFonts w:ascii="Arial" w:hAnsi="Arial" w:cs="Arial"/>
                <w:sz w:val="20"/>
                <w:szCs w:val="20"/>
              </w:rPr>
              <w:t xml:space="preserve"> </w:t>
            </w:r>
          </w:p>
        </w:tc>
        <w:tc>
          <w:tcPr>
            <w:tcW w:w="1955" w:type="dxa"/>
            <w:tcBorders>
              <w:top w:val="single" w:sz="4" w:space="0" w:color="auto"/>
              <w:left w:val="nil"/>
              <w:bottom w:val="single" w:sz="8" w:space="0" w:color="000000"/>
              <w:right w:val="single" w:sz="8" w:space="0" w:color="000000"/>
            </w:tcBorders>
            <w:hideMark/>
          </w:tcPr>
          <w:p w14:paraId="15D4BF73"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5B601948"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1F2F3A40"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6.</w:t>
            </w:r>
          </w:p>
        </w:tc>
        <w:tc>
          <w:tcPr>
            <w:tcW w:w="1954" w:type="dxa"/>
            <w:tcBorders>
              <w:top w:val="nil"/>
              <w:left w:val="nil"/>
              <w:bottom w:val="single" w:sz="8" w:space="0" w:color="000000"/>
              <w:right w:val="single" w:sz="8" w:space="0" w:color="000000"/>
            </w:tcBorders>
            <w:hideMark/>
          </w:tcPr>
          <w:p w14:paraId="71DA64AA"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VMware </w:t>
            </w:r>
          </w:p>
        </w:tc>
        <w:tc>
          <w:tcPr>
            <w:tcW w:w="5264" w:type="dxa"/>
            <w:tcBorders>
              <w:top w:val="nil"/>
              <w:left w:val="nil"/>
              <w:bottom w:val="single" w:sz="8" w:space="0" w:color="000000"/>
              <w:right w:val="single" w:sz="8" w:space="0" w:color="000000"/>
            </w:tcBorders>
            <w:hideMark/>
          </w:tcPr>
          <w:p w14:paraId="6254CF88" w14:textId="77777777" w:rsidR="00C14B30" w:rsidRPr="00C14B30" w:rsidRDefault="00C14B30" w:rsidP="00AC2A3B">
            <w:pPr>
              <w:numPr>
                <w:ilvl w:val="0"/>
                <w:numId w:val="28"/>
              </w:numPr>
              <w:spacing w:after="0" w:line="256" w:lineRule="auto"/>
              <w:ind w:left="390"/>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środowiskami wirtualnymi.</w:t>
            </w:r>
          </w:p>
          <w:p w14:paraId="6AAA8552" w14:textId="77777777" w:rsidR="00C14B30" w:rsidRPr="00C14B30" w:rsidRDefault="00C14B30" w:rsidP="00AC2A3B">
            <w:pPr>
              <w:numPr>
                <w:ilvl w:val="0"/>
                <w:numId w:val="28"/>
              </w:numPr>
              <w:spacing w:after="0" w:line="256" w:lineRule="auto"/>
              <w:ind w:left="390"/>
              <w:contextualSpacing/>
              <w:jc w:val="left"/>
              <w:rPr>
                <w:rFonts w:ascii="Arial" w:hAnsi="Arial" w:cs="Arial"/>
                <w:sz w:val="20"/>
                <w:szCs w:val="20"/>
              </w:rPr>
            </w:pPr>
            <w:r w:rsidRPr="00C14B30">
              <w:rPr>
                <w:rFonts w:ascii="Arial" w:hAnsi="Arial" w:cs="Arial"/>
                <w:sz w:val="20"/>
                <w:szCs w:val="20"/>
              </w:rPr>
              <w:t>Posiada kwalifikacje zarządzania, instalacji, konfiguracji oraz rozwiązywania problemów ze środowiskiem wirtualizacji.</w:t>
            </w:r>
          </w:p>
          <w:p w14:paraId="2AC990BA" w14:textId="77777777" w:rsidR="00C14B30" w:rsidRPr="00C14B30" w:rsidRDefault="00C14B30" w:rsidP="00AC2A3B">
            <w:pPr>
              <w:numPr>
                <w:ilvl w:val="0"/>
                <w:numId w:val="28"/>
              </w:numPr>
              <w:spacing w:after="0" w:line="256" w:lineRule="auto"/>
              <w:ind w:left="390"/>
              <w:contextualSpacing/>
              <w:jc w:val="left"/>
              <w:rPr>
                <w:rFonts w:ascii="Arial" w:hAnsi="Arial" w:cs="Arial"/>
                <w:sz w:val="20"/>
                <w:szCs w:val="20"/>
              </w:rPr>
            </w:pPr>
            <w:r w:rsidRPr="00C14B30">
              <w:rPr>
                <w:rFonts w:ascii="Arial" w:hAnsi="Arial" w:cs="Arial"/>
                <w:sz w:val="20"/>
                <w:szCs w:val="20"/>
              </w:rPr>
              <w:t xml:space="preserve">Posiada certyfikat VMware Certified Professional (VCP) lub równoważny*. </w:t>
            </w:r>
          </w:p>
        </w:tc>
        <w:tc>
          <w:tcPr>
            <w:tcW w:w="1955" w:type="dxa"/>
            <w:tcBorders>
              <w:top w:val="nil"/>
              <w:left w:val="nil"/>
              <w:bottom w:val="single" w:sz="8" w:space="0" w:color="000000"/>
              <w:right w:val="single" w:sz="8" w:space="0" w:color="000000"/>
            </w:tcBorders>
            <w:hideMark/>
          </w:tcPr>
          <w:p w14:paraId="11C205AB"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0B5F6592"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10B6C6C9"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7.</w:t>
            </w:r>
          </w:p>
        </w:tc>
        <w:tc>
          <w:tcPr>
            <w:tcW w:w="1954" w:type="dxa"/>
            <w:tcBorders>
              <w:top w:val="nil"/>
              <w:left w:val="nil"/>
              <w:bottom w:val="single" w:sz="8" w:space="0" w:color="000000"/>
              <w:right w:val="single" w:sz="8" w:space="0" w:color="000000"/>
            </w:tcBorders>
            <w:hideMark/>
          </w:tcPr>
          <w:p w14:paraId="4EF4C883"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sieci </w:t>
            </w:r>
          </w:p>
        </w:tc>
        <w:tc>
          <w:tcPr>
            <w:tcW w:w="5264" w:type="dxa"/>
            <w:tcBorders>
              <w:top w:val="nil"/>
              <w:left w:val="nil"/>
              <w:bottom w:val="single" w:sz="8" w:space="0" w:color="000000"/>
              <w:right w:val="single" w:sz="8" w:space="0" w:color="000000"/>
            </w:tcBorders>
            <w:hideMark/>
          </w:tcPr>
          <w:p w14:paraId="1FBD2BF9" w14:textId="77777777" w:rsidR="00C14B30" w:rsidRPr="00C14B30" w:rsidRDefault="00C14B30" w:rsidP="00AC2A3B">
            <w:pPr>
              <w:numPr>
                <w:ilvl w:val="0"/>
                <w:numId w:val="29"/>
              </w:numPr>
              <w:spacing w:after="0" w:line="256" w:lineRule="auto"/>
              <w:ind w:left="390"/>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sieciami.</w:t>
            </w:r>
          </w:p>
          <w:p w14:paraId="374CB5E4" w14:textId="77777777" w:rsidR="00C14B30" w:rsidRPr="00C14B30" w:rsidRDefault="00C14B30" w:rsidP="00AC2A3B">
            <w:pPr>
              <w:numPr>
                <w:ilvl w:val="0"/>
                <w:numId w:val="29"/>
              </w:numPr>
              <w:spacing w:after="0" w:line="256" w:lineRule="auto"/>
              <w:ind w:left="390"/>
              <w:contextualSpacing/>
              <w:jc w:val="left"/>
              <w:rPr>
                <w:rFonts w:ascii="Arial" w:hAnsi="Arial" w:cs="Arial"/>
                <w:sz w:val="20"/>
                <w:szCs w:val="20"/>
              </w:rPr>
            </w:pPr>
            <w:r w:rsidRPr="00C14B30">
              <w:rPr>
                <w:rFonts w:ascii="Arial" w:hAnsi="Arial" w:cs="Arial"/>
                <w:sz w:val="20"/>
                <w:szCs w:val="20"/>
              </w:rPr>
              <w:t>Posiada kwalifikacje konfiguracji urządzeń sieciowych (przełączniki, routery, itp.).</w:t>
            </w:r>
          </w:p>
          <w:p w14:paraId="14EABBC8" w14:textId="77777777" w:rsidR="00C14B30" w:rsidRPr="00C14B30" w:rsidRDefault="00C14B30" w:rsidP="00AC2A3B">
            <w:pPr>
              <w:numPr>
                <w:ilvl w:val="0"/>
                <w:numId w:val="29"/>
              </w:numPr>
              <w:spacing w:after="0" w:line="256" w:lineRule="auto"/>
              <w:ind w:left="390"/>
              <w:contextualSpacing/>
              <w:jc w:val="left"/>
              <w:rPr>
                <w:rFonts w:ascii="Arial" w:hAnsi="Arial" w:cs="Arial"/>
                <w:sz w:val="20"/>
                <w:szCs w:val="20"/>
              </w:rPr>
            </w:pPr>
            <w:r w:rsidRPr="00C14B30">
              <w:rPr>
                <w:rFonts w:ascii="Arial" w:hAnsi="Arial" w:cs="Arial"/>
                <w:sz w:val="20"/>
                <w:szCs w:val="20"/>
              </w:rPr>
              <w:t xml:space="preserve">Posiada certyfikat CCIE z zakresu Security oraz Routing and Switching oraz HP MASE - Network Infrastructure lub równoważny*. </w:t>
            </w:r>
          </w:p>
        </w:tc>
        <w:tc>
          <w:tcPr>
            <w:tcW w:w="1955" w:type="dxa"/>
            <w:tcBorders>
              <w:top w:val="nil"/>
              <w:left w:val="nil"/>
              <w:bottom w:val="single" w:sz="8" w:space="0" w:color="000000"/>
              <w:right w:val="single" w:sz="8" w:space="0" w:color="000000"/>
            </w:tcBorders>
            <w:hideMark/>
          </w:tcPr>
          <w:p w14:paraId="0C3293DE"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0A05DFA8"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65C8552C"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8.</w:t>
            </w:r>
          </w:p>
        </w:tc>
        <w:tc>
          <w:tcPr>
            <w:tcW w:w="1954" w:type="dxa"/>
            <w:tcBorders>
              <w:top w:val="nil"/>
              <w:left w:val="nil"/>
              <w:bottom w:val="single" w:sz="4" w:space="0" w:color="auto"/>
              <w:right w:val="single" w:sz="8" w:space="0" w:color="000000"/>
            </w:tcBorders>
            <w:hideMark/>
          </w:tcPr>
          <w:p w14:paraId="51786F98"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rozwiązań Business Intelligence (SAS) </w:t>
            </w:r>
          </w:p>
        </w:tc>
        <w:tc>
          <w:tcPr>
            <w:tcW w:w="5264" w:type="dxa"/>
            <w:tcBorders>
              <w:top w:val="nil"/>
              <w:left w:val="nil"/>
              <w:bottom w:val="single" w:sz="4" w:space="0" w:color="auto"/>
              <w:right w:val="single" w:sz="8" w:space="0" w:color="000000"/>
            </w:tcBorders>
            <w:hideMark/>
          </w:tcPr>
          <w:p w14:paraId="145E08AB" w14:textId="77777777" w:rsidR="00C14B30" w:rsidRPr="00C14B30" w:rsidRDefault="00C14B30" w:rsidP="00AC2A3B">
            <w:pPr>
              <w:numPr>
                <w:ilvl w:val="0"/>
                <w:numId w:val="30"/>
              </w:numPr>
              <w:spacing w:after="0" w:line="256" w:lineRule="auto"/>
              <w:ind w:left="390"/>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produktami SAS.</w:t>
            </w:r>
          </w:p>
          <w:p w14:paraId="767F318E" w14:textId="77777777" w:rsidR="00C14B30" w:rsidRPr="00C14B30" w:rsidRDefault="00C14B30" w:rsidP="00AC2A3B">
            <w:pPr>
              <w:numPr>
                <w:ilvl w:val="0"/>
                <w:numId w:val="30"/>
              </w:numPr>
              <w:spacing w:after="0" w:line="256" w:lineRule="auto"/>
              <w:ind w:left="390"/>
              <w:contextualSpacing/>
              <w:jc w:val="left"/>
              <w:rPr>
                <w:rFonts w:ascii="Arial" w:hAnsi="Arial" w:cs="Arial"/>
                <w:sz w:val="20"/>
                <w:szCs w:val="20"/>
              </w:rPr>
            </w:pPr>
            <w:r w:rsidRPr="00C14B30">
              <w:rPr>
                <w:rFonts w:ascii="Arial" w:hAnsi="Arial" w:cs="Arial"/>
                <w:sz w:val="20"/>
                <w:szCs w:val="20"/>
              </w:rPr>
              <w:t xml:space="preserve">Posiada kwalifikacje instalacji, konfiguracji oraz rozwiązywania problemów z produktami SAS. Znajomość koncepcji Business Intelligence (hurtownie danych, data mining, raportowanie). </w:t>
            </w:r>
          </w:p>
        </w:tc>
        <w:tc>
          <w:tcPr>
            <w:tcW w:w="1955" w:type="dxa"/>
            <w:tcBorders>
              <w:top w:val="nil"/>
              <w:left w:val="nil"/>
              <w:bottom w:val="single" w:sz="4" w:space="0" w:color="auto"/>
              <w:right w:val="single" w:sz="8" w:space="0" w:color="000000"/>
            </w:tcBorders>
            <w:hideMark/>
          </w:tcPr>
          <w:p w14:paraId="089CFF96"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122DA892"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1E61F26C"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9.</w:t>
            </w:r>
          </w:p>
        </w:tc>
        <w:tc>
          <w:tcPr>
            <w:tcW w:w="1954" w:type="dxa"/>
            <w:tcBorders>
              <w:top w:val="single" w:sz="4" w:space="0" w:color="auto"/>
              <w:left w:val="nil"/>
              <w:bottom w:val="single" w:sz="8" w:space="0" w:color="000000"/>
              <w:right w:val="single" w:sz="8" w:space="0" w:color="000000"/>
            </w:tcBorders>
          </w:tcPr>
          <w:p w14:paraId="7661782F" w14:textId="591231CD" w:rsidR="00C14B30" w:rsidRPr="00C14B30" w:rsidRDefault="00C14B30" w:rsidP="0034429C">
            <w:pPr>
              <w:spacing w:after="0"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Architekt -deweloper rozwiązań Business Intelligence (SAS) </w:t>
            </w:r>
          </w:p>
        </w:tc>
        <w:tc>
          <w:tcPr>
            <w:tcW w:w="5264" w:type="dxa"/>
            <w:tcBorders>
              <w:top w:val="single" w:sz="4" w:space="0" w:color="auto"/>
              <w:left w:val="nil"/>
              <w:bottom w:val="single" w:sz="8" w:space="0" w:color="000000"/>
              <w:right w:val="single" w:sz="8" w:space="0" w:color="000000"/>
            </w:tcBorders>
            <w:hideMark/>
          </w:tcPr>
          <w:p w14:paraId="144C957E" w14:textId="77777777" w:rsidR="00C14B30" w:rsidRPr="00C14B30" w:rsidRDefault="00C14B30" w:rsidP="00AC2A3B">
            <w:pPr>
              <w:numPr>
                <w:ilvl w:val="0"/>
                <w:numId w:val="31"/>
              </w:numPr>
              <w:spacing w:after="0" w:line="256" w:lineRule="auto"/>
              <w:ind w:left="390"/>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produktami SAS, rozwijaniu platform Business Intelligence oraz rozwiązań analitycznych zbudowanych w środowisku SAS.</w:t>
            </w:r>
          </w:p>
          <w:p w14:paraId="590FC456" w14:textId="77777777" w:rsidR="00C14B30" w:rsidRPr="00C14B30" w:rsidRDefault="00C14B30" w:rsidP="00AC2A3B">
            <w:pPr>
              <w:numPr>
                <w:ilvl w:val="0"/>
                <w:numId w:val="31"/>
              </w:numPr>
              <w:spacing w:after="0" w:line="256" w:lineRule="auto"/>
              <w:ind w:left="390"/>
              <w:contextualSpacing/>
              <w:jc w:val="left"/>
              <w:rPr>
                <w:rFonts w:ascii="Arial" w:hAnsi="Arial" w:cs="Arial"/>
                <w:sz w:val="20"/>
                <w:szCs w:val="20"/>
              </w:rPr>
            </w:pPr>
            <w:r w:rsidRPr="00C14B30">
              <w:rPr>
                <w:rFonts w:ascii="Arial" w:hAnsi="Arial" w:cs="Arial"/>
                <w:sz w:val="20"/>
                <w:szCs w:val="20"/>
              </w:rPr>
              <w:t xml:space="preserve">Posiada kwalifikacje konfiguracji, rozwiązywania problemów, wdrażania hurtowni danych SAS. </w:t>
            </w:r>
          </w:p>
        </w:tc>
        <w:tc>
          <w:tcPr>
            <w:tcW w:w="1955" w:type="dxa"/>
            <w:tcBorders>
              <w:top w:val="single" w:sz="4" w:space="0" w:color="auto"/>
              <w:left w:val="nil"/>
              <w:bottom w:val="single" w:sz="8" w:space="0" w:color="000000"/>
              <w:right w:val="single" w:sz="8" w:space="0" w:color="000000"/>
            </w:tcBorders>
            <w:hideMark/>
          </w:tcPr>
          <w:p w14:paraId="4CEBEE9C"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6F4427F5"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7CA8B0F8"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10.</w:t>
            </w:r>
          </w:p>
        </w:tc>
        <w:tc>
          <w:tcPr>
            <w:tcW w:w="1954" w:type="dxa"/>
            <w:tcBorders>
              <w:top w:val="nil"/>
              <w:left w:val="nil"/>
              <w:bottom w:val="single" w:sz="8" w:space="0" w:color="000000"/>
              <w:right w:val="single" w:sz="8" w:space="0" w:color="000000"/>
            </w:tcBorders>
            <w:hideMark/>
          </w:tcPr>
          <w:p w14:paraId="6E9A0251"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rozwiązań HP SM </w:t>
            </w:r>
          </w:p>
        </w:tc>
        <w:tc>
          <w:tcPr>
            <w:tcW w:w="5264" w:type="dxa"/>
            <w:tcBorders>
              <w:top w:val="nil"/>
              <w:left w:val="nil"/>
              <w:bottom w:val="single" w:sz="8" w:space="0" w:color="000000"/>
              <w:right w:val="single" w:sz="8" w:space="0" w:color="000000"/>
            </w:tcBorders>
            <w:hideMark/>
          </w:tcPr>
          <w:p w14:paraId="2557D0BE" w14:textId="77777777" w:rsidR="00C14B30" w:rsidRPr="00C14B30" w:rsidRDefault="00C14B30" w:rsidP="00C14B30">
            <w:pPr>
              <w:spacing w:line="256" w:lineRule="auto"/>
              <w:rPr>
                <w:rFonts w:ascii="Arial" w:hAnsi="Arial" w:cs="Arial"/>
                <w:sz w:val="20"/>
                <w:szCs w:val="20"/>
              </w:rPr>
            </w:pPr>
            <w:r w:rsidRPr="00C14B30">
              <w:rPr>
                <w:rFonts w:ascii="Arial" w:hAnsi="Arial" w:cs="Arial"/>
                <w:sz w:val="20"/>
                <w:szCs w:val="20"/>
              </w:rPr>
              <w:t>Posiada, co najmniej 5 letnie doświadczenie w zakresie administrowania, instalacji, konfiguracji, rozwiązywania problemów z rozwiązaniem HP SM.</w:t>
            </w:r>
          </w:p>
        </w:tc>
        <w:tc>
          <w:tcPr>
            <w:tcW w:w="1955" w:type="dxa"/>
            <w:tcBorders>
              <w:top w:val="nil"/>
              <w:left w:val="nil"/>
              <w:bottom w:val="single" w:sz="8" w:space="0" w:color="000000"/>
              <w:right w:val="single" w:sz="8" w:space="0" w:color="000000"/>
            </w:tcBorders>
            <w:hideMark/>
          </w:tcPr>
          <w:p w14:paraId="34EFD17B"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30E2EC33"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24BDDEC3"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11.</w:t>
            </w:r>
          </w:p>
        </w:tc>
        <w:tc>
          <w:tcPr>
            <w:tcW w:w="1954" w:type="dxa"/>
            <w:tcBorders>
              <w:top w:val="nil"/>
              <w:left w:val="nil"/>
              <w:bottom w:val="single" w:sz="8" w:space="0" w:color="000000"/>
              <w:right w:val="single" w:sz="8" w:space="0" w:color="000000"/>
            </w:tcBorders>
            <w:hideMark/>
          </w:tcPr>
          <w:p w14:paraId="2317A2F4"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rozwiązań HP Operation Manager </w:t>
            </w:r>
          </w:p>
        </w:tc>
        <w:tc>
          <w:tcPr>
            <w:tcW w:w="5264" w:type="dxa"/>
            <w:tcBorders>
              <w:top w:val="nil"/>
              <w:left w:val="nil"/>
              <w:bottom w:val="single" w:sz="8" w:space="0" w:color="000000"/>
              <w:right w:val="single" w:sz="8" w:space="0" w:color="000000"/>
            </w:tcBorders>
            <w:hideMark/>
          </w:tcPr>
          <w:p w14:paraId="5CD32263" w14:textId="77777777" w:rsidR="00C14B30" w:rsidRPr="00C14B30" w:rsidRDefault="00C14B30" w:rsidP="00C14B30">
            <w:pPr>
              <w:spacing w:line="256" w:lineRule="auto"/>
              <w:rPr>
                <w:rFonts w:ascii="Times New Roman" w:hAnsi="Times New Roman"/>
                <w:sz w:val="24"/>
                <w:szCs w:val="24"/>
              </w:rPr>
            </w:pPr>
            <w:r w:rsidRPr="00C14B30">
              <w:rPr>
                <w:rFonts w:ascii="Arial" w:hAnsi="Arial" w:cs="Arial"/>
                <w:sz w:val="20"/>
                <w:szCs w:val="20"/>
              </w:rPr>
              <w:t xml:space="preserve">Posiada, co najmniej 5 letnie doświadczenie w zakresie administrowania, instalacji, konfiguracji, rozwiązywania problemów z rozwiązaniem HP Operation Manager. </w:t>
            </w:r>
          </w:p>
        </w:tc>
        <w:tc>
          <w:tcPr>
            <w:tcW w:w="1955" w:type="dxa"/>
            <w:tcBorders>
              <w:top w:val="nil"/>
              <w:left w:val="nil"/>
              <w:bottom w:val="single" w:sz="8" w:space="0" w:color="000000"/>
              <w:right w:val="single" w:sz="8" w:space="0" w:color="000000"/>
            </w:tcBorders>
            <w:hideMark/>
          </w:tcPr>
          <w:p w14:paraId="2ADB0F33"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r w:rsidR="00C14B30" w:rsidRPr="00C14B30" w14:paraId="310D485B"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0C8C1DBF"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t>12.</w:t>
            </w:r>
          </w:p>
        </w:tc>
        <w:tc>
          <w:tcPr>
            <w:tcW w:w="1954" w:type="dxa"/>
            <w:tcBorders>
              <w:top w:val="nil"/>
              <w:left w:val="nil"/>
              <w:bottom w:val="single" w:sz="8" w:space="0" w:color="000000"/>
              <w:right w:val="single" w:sz="8" w:space="0" w:color="000000"/>
            </w:tcBorders>
            <w:hideMark/>
          </w:tcPr>
          <w:p w14:paraId="765DEB38"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w:t>
            </w:r>
            <w:r w:rsidRPr="00C14B30">
              <w:rPr>
                <w:rFonts w:ascii="Arial" w:hAnsi="Arial" w:cs="Arial"/>
                <w:sz w:val="20"/>
                <w:szCs w:val="20"/>
                <w:lang w:eastAsia="pl-PL"/>
              </w:rPr>
              <w:lastRenderedPageBreak/>
              <w:t xml:space="preserve">rozwiązań HP SITE SCOPE </w:t>
            </w:r>
          </w:p>
        </w:tc>
        <w:tc>
          <w:tcPr>
            <w:tcW w:w="5264" w:type="dxa"/>
            <w:tcBorders>
              <w:top w:val="nil"/>
              <w:left w:val="nil"/>
              <w:bottom w:val="single" w:sz="8" w:space="0" w:color="000000"/>
              <w:right w:val="single" w:sz="8" w:space="0" w:color="000000"/>
            </w:tcBorders>
            <w:hideMark/>
          </w:tcPr>
          <w:p w14:paraId="0C15C473"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lastRenderedPageBreak/>
              <w:t xml:space="preserve">Posiada, co najmniej 5 letnie doświadczenie w zakresie administrowania, instalacji, konfiguracji, </w:t>
            </w:r>
            <w:r w:rsidRPr="00C14B30">
              <w:rPr>
                <w:rFonts w:ascii="Arial" w:hAnsi="Arial" w:cs="Arial"/>
                <w:sz w:val="20"/>
                <w:szCs w:val="20"/>
                <w:lang w:eastAsia="pl-PL"/>
              </w:rPr>
              <w:lastRenderedPageBreak/>
              <w:t xml:space="preserve">rozwiązywania problemów z rozwiązaniem HP SITE SCOPE.  </w:t>
            </w:r>
          </w:p>
        </w:tc>
        <w:tc>
          <w:tcPr>
            <w:tcW w:w="1955" w:type="dxa"/>
            <w:tcBorders>
              <w:top w:val="nil"/>
              <w:left w:val="nil"/>
              <w:bottom w:val="single" w:sz="8" w:space="0" w:color="000000"/>
              <w:right w:val="single" w:sz="8" w:space="0" w:color="000000"/>
            </w:tcBorders>
            <w:hideMark/>
          </w:tcPr>
          <w:p w14:paraId="3A1E220E"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lastRenderedPageBreak/>
              <w:t>1 osoba</w:t>
            </w:r>
          </w:p>
        </w:tc>
      </w:tr>
      <w:tr w:rsidR="00C14B30" w:rsidRPr="00C14B30" w14:paraId="43CF51F8" w14:textId="77777777" w:rsidTr="00C14B30">
        <w:trPr>
          <w:trHeight w:val="442"/>
        </w:trPr>
        <w:tc>
          <w:tcPr>
            <w:tcW w:w="642" w:type="dxa"/>
            <w:tcBorders>
              <w:top w:val="single" w:sz="4" w:space="0" w:color="auto"/>
              <w:left w:val="single" w:sz="4" w:space="0" w:color="auto"/>
              <w:bottom w:val="single" w:sz="4" w:space="0" w:color="auto"/>
              <w:right w:val="single" w:sz="4" w:space="0" w:color="auto"/>
            </w:tcBorders>
            <w:vAlign w:val="center"/>
            <w:hideMark/>
          </w:tcPr>
          <w:p w14:paraId="659D99A8" w14:textId="77777777" w:rsidR="00C14B30" w:rsidRPr="00C14B30" w:rsidRDefault="00C14B30" w:rsidP="00C14B30">
            <w:pPr>
              <w:spacing w:after="0" w:line="276" w:lineRule="auto"/>
              <w:jc w:val="center"/>
              <w:rPr>
                <w:rFonts w:ascii="Arial" w:hAnsi="Arial" w:cs="Arial"/>
                <w:bCs/>
                <w:sz w:val="20"/>
                <w:szCs w:val="20"/>
                <w:lang w:eastAsia="pl-PL"/>
              </w:rPr>
            </w:pPr>
            <w:r w:rsidRPr="00C14B30">
              <w:rPr>
                <w:rFonts w:ascii="Arial" w:hAnsi="Arial" w:cs="Arial"/>
                <w:bCs/>
                <w:sz w:val="20"/>
                <w:szCs w:val="20"/>
                <w:lang w:eastAsia="pl-PL"/>
              </w:rPr>
              <w:lastRenderedPageBreak/>
              <w:t>13.</w:t>
            </w:r>
          </w:p>
        </w:tc>
        <w:tc>
          <w:tcPr>
            <w:tcW w:w="1954" w:type="dxa"/>
            <w:tcBorders>
              <w:top w:val="nil"/>
              <w:left w:val="nil"/>
              <w:bottom w:val="single" w:sz="8" w:space="0" w:color="000000"/>
              <w:right w:val="single" w:sz="8" w:space="0" w:color="000000"/>
            </w:tcBorders>
            <w:hideMark/>
          </w:tcPr>
          <w:p w14:paraId="6A1CB0A0" w14:textId="77777777" w:rsidR="00C14B30" w:rsidRPr="00C14B30" w:rsidRDefault="00C14B30" w:rsidP="00C14B30">
            <w:pPr>
              <w:spacing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Administrator webowych platform aplikacyjnych </w:t>
            </w:r>
          </w:p>
        </w:tc>
        <w:tc>
          <w:tcPr>
            <w:tcW w:w="5264" w:type="dxa"/>
            <w:tcBorders>
              <w:top w:val="nil"/>
              <w:left w:val="nil"/>
              <w:bottom w:val="single" w:sz="8" w:space="0" w:color="000000"/>
              <w:right w:val="single" w:sz="8" w:space="0" w:color="000000"/>
            </w:tcBorders>
            <w:hideMark/>
          </w:tcPr>
          <w:p w14:paraId="69B0C7DC" w14:textId="77777777" w:rsidR="00C14B30" w:rsidRPr="00C14B30" w:rsidRDefault="00C14B30" w:rsidP="00AC2A3B">
            <w:pPr>
              <w:numPr>
                <w:ilvl w:val="0"/>
                <w:numId w:val="32"/>
              </w:numPr>
              <w:spacing w:after="0" w:line="256" w:lineRule="auto"/>
              <w:ind w:left="390"/>
              <w:contextualSpacing/>
              <w:jc w:val="left"/>
              <w:rPr>
                <w:rFonts w:ascii="Arial" w:hAnsi="Arial" w:cs="Arial"/>
                <w:sz w:val="20"/>
                <w:szCs w:val="20"/>
              </w:rPr>
            </w:pPr>
            <w:r w:rsidRPr="00C14B30">
              <w:rPr>
                <w:rFonts w:ascii="Arial" w:eastAsia="Times New Roman" w:hAnsi="Arial" w:cs="Arial"/>
                <w:sz w:val="20"/>
                <w:szCs w:val="20"/>
              </w:rPr>
              <w:t>Posiada, co najmniej 5 letnie doświadczenie w zakresie administrowania webowymi platformami aplikacyjnymi RedHat JBoss Enterprise Application Platform.</w:t>
            </w:r>
          </w:p>
          <w:p w14:paraId="3DF025AE" w14:textId="77777777" w:rsidR="00C14B30" w:rsidRPr="00C14B30" w:rsidRDefault="00C14B30" w:rsidP="00AC2A3B">
            <w:pPr>
              <w:numPr>
                <w:ilvl w:val="0"/>
                <w:numId w:val="32"/>
              </w:numPr>
              <w:spacing w:after="0" w:line="256" w:lineRule="auto"/>
              <w:ind w:left="390"/>
              <w:contextualSpacing/>
              <w:jc w:val="left"/>
              <w:rPr>
                <w:rFonts w:ascii="Arial" w:hAnsi="Arial" w:cs="Arial"/>
                <w:sz w:val="20"/>
                <w:szCs w:val="20"/>
              </w:rPr>
            </w:pPr>
            <w:r w:rsidRPr="00C14B30">
              <w:rPr>
                <w:rFonts w:ascii="Arial" w:eastAsia="Times New Roman" w:hAnsi="Arial" w:cs="Arial"/>
                <w:sz w:val="20"/>
                <w:szCs w:val="20"/>
              </w:rPr>
              <w:t>Posiada certyfikat RedHat Certified JBoss Administrator lub równoważny*.</w:t>
            </w:r>
          </w:p>
        </w:tc>
        <w:tc>
          <w:tcPr>
            <w:tcW w:w="1955" w:type="dxa"/>
            <w:tcBorders>
              <w:top w:val="nil"/>
              <w:left w:val="nil"/>
              <w:bottom w:val="single" w:sz="8" w:space="0" w:color="000000"/>
              <w:right w:val="single" w:sz="8" w:space="0" w:color="000000"/>
            </w:tcBorders>
            <w:hideMark/>
          </w:tcPr>
          <w:p w14:paraId="40E2471F" w14:textId="77777777" w:rsidR="00C14B30" w:rsidRPr="00C14B30" w:rsidRDefault="00C14B30" w:rsidP="00C14B30">
            <w:pPr>
              <w:spacing w:line="256" w:lineRule="auto"/>
              <w:jc w:val="center"/>
              <w:rPr>
                <w:rFonts w:ascii="Arial" w:eastAsia="Times New Roman" w:hAnsi="Arial" w:cs="Arial"/>
                <w:kern w:val="36"/>
                <w:sz w:val="20"/>
                <w:szCs w:val="20"/>
              </w:rPr>
            </w:pPr>
            <w:r w:rsidRPr="00C14B30">
              <w:rPr>
                <w:rFonts w:ascii="Arial" w:eastAsia="Times New Roman" w:hAnsi="Arial" w:cs="Arial"/>
                <w:bCs/>
                <w:sz w:val="20"/>
                <w:szCs w:val="20"/>
              </w:rPr>
              <w:t>1 osoba</w:t>
            </w:r>
          </w:p>
        </w:tc>
      </w:tr>
    </w:tbl>
    <w:p w14:paraId="03886B8B" w14:textId="77777777" w:rsidR="00C14B30" w:rsidRPr="00C14B30" w:rsidRDefault="00C14B30" w:rsidP="00C14B30">
      <w:pPr>
        <w:spacing w:after="200" w:line="276" w:lineRule="auto"/>
        <w:jc w:val="left"/>
        <w:rPr>
          <w:rFonts w:ascii="Arial" w:hAnsi="Arial" w:cs="Arial"/>
          <w:sz w:val="2"/>
          <w:szCs w:val="20"/>
        </w:rPr>
      </w:pPr>
    </w:p>
    <w:p w14:paraId="23925BCF" w14:textId="77777777" w:rsidR="00C14B30" w:rsidRPr="00C14B30" w:rsidRDefault="00C14B30" w:rsidP="00C14B30">
      <w:pPr>
        <w:widowControl w:val="0"/>
        <w:shd w:val="clear" w:color="auto" w:fill="FFFFFF"/>
        <w:autoSpaceDE w:val="0"/>
        <w:autoSpaceDN w:val="0"/>
        <w:adjustRightInd w:val="0"/>
        <w:spacing w:before="60" w:line="276" w:lineRule="auto"/>
        <w:jc w:val="left"/>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Zamawiający nie dopuszcza aby jedna osoba była wykazywana w więcej niż jednej roli.</w:t>
      </w:r>
    </w:p>
    <w:p w14:paraId="40D8E366" w14:textId="77777777" w:rsidR="00C14B30" w:rsidRPr="00C14B30" w:rsidRDefault="00C14B30" w:rsidP="00C14B30">
      <w:pPr>
        <w:spacing w:line="276" w:lineRule="auto"/>
        <w:jc w:val="left"/>
        <w:rPr>
          <w:rFonts w:ascii="Arial" w:hAnsi="Arial" w:cs="Arial"/>
          <w:b/>
          <w:bCs/>
          <w:lang w:eastAsia="pl-PL"/>
        </w:rPr>
      </w:pPr>
      <w:r w:rsidRPr="00C14B30">
        <w:rPr>
          <w:rFonts w:ascii="Arial" w:hAnsi="Arial" w:cs="Arial"/>
          <w:b/>
          <w:bCs/>
          <w:sz w:val="24"/>
          <w:szCs w:val="24"/>
          <w:lang w:eastAsia="pl-PL"/>
        </w:rPr>
        <w:t>*</w:t>
      </w:r>
      <w:r w:rsidRPr="00C14B30">
        <w:rPr>
          <w:rFonts w:ascii="Arial" w:hAnsi="Arial" w:cs="Arial"/>
          <w:b/>
          <w:bCs/>
          <w:lang w:eastAsia="pl-PL"/>
        </w:rPr>
        <w:t>Informacje w zakresie równoważności certyfikatów</w:t>
      </w:r>
      <w:r w:rsidRPr="00C14B30">
        <w:rPr>
          <w:rFonts w:ascii="Arial" w:hAnsi="Arial" w:cs="Arial"/>
          <w:lang w:eastAsia="pl-PL"/>
        </w:rPr>
        <w:t>:</w:t>
      </w:r>
    </w:p>
    <w:p w14:paraId="5B9899AB" w14:textId="77777777" w:rsidR="00C14B30" w:rsidRPr="00C14B30" w:rsidRDefault="00C14B30" w:rsidP="00C14B30">
      <w:pPr>
        <w:autoSpaceDE w:val="0"/>
        <w:autoSpaceDN w:val="0"/>
        <w:spacing w:line="276" w:lineRule="auto"/>
        <w:rPr>
          <w:rFonts w:ascii="Arial" w:hAnsi="Arial" w:cs="Arial"/>
          <w:sz w:val="20"/>
        </w:rPr>
      </w:pPr>
      <w:r w:rsidRPr="00C14B30">
        <w:rPr>
          <w:rFonts w:ascii="Arial" w:hAnsi="Arial" w:cs="Arial"/>
          <w:sz w:val="20"/>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 i są wydane przez producenta oprogramowania lub instytucję akredytowaną przez producenta oprogramowania.</w:t>
      </w:r>
    </w:p>
    <w:p w14:paraId="084C1841" w14:textId="77777777" w:rsidR="00C14B30" w:rsidRPr="00C14B30" w:rsidRDefault="00C14B30" w:rsidP="00C14B30">
      <w:pPr>
        <w:autoSpaceDE w:val="0"/>
        <w:autoSpaceDN w:val="0"/>
        <w:spacing w:line="276" w:lineRule="auto"/>
        <w:rPr>
          <w:rFonts w:ascii="Arial" w:hAnsi="Arial" w:cs="Arial"/>
          <w:sz w:val="20"/>
        </w:rPr>
      </w:pPr>
    </w:p>
    <w:p w14:paraId="6A4B3500" w14:textId="77777777"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623D3476" w14:textId="77777777"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Wykonawca może w celu potwierdzenia spełniania warunków, o których mowa w pkt 1,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ustawy PZP).</w:t>
      </w:r>
    </w:p>
    <w:p w14:paraId="61128F8C" w14:textId="0895BAB0"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Zamawiający jednocześnie informuje, iż „stosowna sytuacja”, o której mowa w pkt 3, wystąpi wyłącznie w</w:t>
      </w:r>
      <w:r w:rsidR="001413A0">
        <w:rPr>
          <w:rFonts w:ascii="Arial" w:hAnsi="Arial" w:cs="Arial"/>
          <w:bCs/>
          <w:sz w:val="20"/>
          <w:szCs w:val="20"/>
          <w:lang w:eastAsia="pl-PL"/>
        </w:rPr>
        <w:t> </w:t>
      </w:r>
      <w:r w:rsidRPr="00C14B30">
        <w:rPr>
          <w:rFonts w:ascii="Arial" w:hAnsi="Arial" w:cs="Arial"/>
          <w:bCs/>
          <w:sz w:val="20"/>
          <w:szCs w:val="20"/>
          <w:lang w:eastAsia="pl-PL"/>
        </w:rPr>
        <w:t xml:space="preserve">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w:t>
      </w:r>
      <w:r w:rsidRPr="00C14B30">
        <w:rPr>
          <w:rFonts w:ascii="Arial" w:hAnsi="Arial" w:cs="Arial"/>
          <w:b/>
          <w:bCs/>
          <w:sz w:val="20"/>
          <w:szCs w:val="20"/>
          <w:lang w:eastAsia="pl-PL"/>
        </w:rPr>
        <w:t>należy dołączyć do oferty.</w:t>
      </w:r>
      <w:r w:rsidRPr="00C14B30">
        <w:rPr>
          <w:rFonts w:ascii="Arial" w:hAnsi="Arial" w:cs="Arial"/>
          <w:bCs/>
          <w:sz w:val="20"/>
          <w:szCs w:val="20"/>
          <w:lang w:eastAsia="pl-PL"/>
        </w:rPr>
        <w:t xml:space="preserve"> Wzór oświadczenia stanowi Załącznik nr 7 do SIWZ.</w:t>
      </w:r>
    </w:p>
    <w:p w14:paraId="2019D14B" w14:textId="77777777" w:rsidR="00C14B30" w:rsidRPr="00C14B30" w:rsidRDefault="00C14B30" w:rsidP="00AC2A3B">
      <w:pPr>
        <w:numPr>
          <w:ilvl w:val="1"/>
          <w:numId w:val="33"/>
        </w:numPr>
        <w:tabs>
          <w:tab w:val="num" w:pos="284"/>
        </w:tabs>
        <w:spacing w:after="0" w:line="276" w:lineRule="auto"/>
        <w:ind w:left="426" w:hanging="567"/>
        <w:rPr>
          <w:rFonts w:ascii="Arial" w:eastAsia="Times New Roman" w:hAnsi="Arial" w:cs="Arial"/>
          <w:sz w:val="20"/>
          <w:szCs w:val="20"/>
          <w:lang w:eastAsia="pl-PL"/>
        </w:rPr>
      </w:pPr>
      <w:r w:rsidRPr="00C14B30">
        <w:rPr>
          <w:rFonts w:ascii="Arial" w:hAnsi="Arial" w:cs="Arial"/>
          <w:sz w:val="20"/>
          <w:szCs w:val="20"/>
        </w:rPr>
        <w:t>Z dokumentu, o którym mowa w pkt. 4, musi wynikać w szczególności:</w:t>
      </w:r>
    </w:p>
    <w:p w14:paraId="197EDF26" w14:textId="77777777" w:rsidR="00C14B30" w:rsidRPr="00C14B30" w:rsidRDefault="00C14B30" w:rsidP="00AC2A3B">
      <w:pPr>
        <w:numPr>
          <w:ilvl w:val="0"/>
          <w:numId w:val="34"/>
        </w:numPr>
        <w:tabs>
          <w:tab w:val="num" w:pos="284"/>
        </w:tabs>
        <w:spacing w:after="0" w:line="276" w:lineRule="auto"/>
        <w:ind w:left="851" w:hanging="567"/>
        <w:rPr>
          <w:rFonts w:ascii="Arial" w:hAnsi="Arial" w:cs="Arial"/>
          <w:sz w:val="20"/>
          <w:szCs w:val="20"/>
        </w:rPr>
      </w:pPr>
      <w:r w:rsidRPr="00C14B30">
        <w:rPr>
          <w:rFonts w:ascii="Arial" w:hAnsi="Arial" w:cs="Arial"/>
          <w:bCs/>
          <w:sz w:val="20"/>
          <w:szCs w:val="20"/>
        </w:rPr>
        <w:t>zakres dostępnych Wykonawcy zasobów innego podmiotu;</w:t>
      </w:r>
    </w:p>
    <w:p w14:paraId="3343716C" w14:textId="77777777" w:rsidR="00C14B30" w:rsidRPr="00C14B30" w:rsidRDefault="00C14B30" w:rsidP="00AC2A3B">
      <w:pPr>
        <w:numPr>
          <w:ilvl w:val="0"/>
          <w:numId w:val="34"/>
        </w:numPr>
        <w:tabs>
          <w:tab w:val="num" w:pos="284"/>
        </w:tabs>
        <w:spacing w:after="0" w:line="276" w:lineRule="auto"/>
        <w:ind w:left="851" w:hanging="567"/>
        <w:rPr>
          <w:rFonts w:ascii="Arial" w:hAnsi="Arial" w:cs="Arial"/>
          <w:sz w:val="20"/>
          <w:szCs w:val="20"/>
        </w:rPr>
      </w:pPr>
      <w:r w:rsidRPr="00C14B30">
        <w:rPr>
          <w:rFonts w:ascii="Arial" w:hAnsi="Arial" w:cs="Arial"/>
          <w:bCs/>
          <w:sz w:val="20"/>
          <w:szCs w:val="20"/>
        </w:rPr>
        <w:t>sposób wykorzystania zasobów innego podmiotu przez Wykonawcę, przy wykonywaniu zamówienia publicznego;</w:t>
      </w:r>
    </w:p>
    <w:p w14:paraId="3D63140D" w14:textId="77777777" w:rsidR="00C14B30" w:rsidRPr="00C14B30" w:rsidRDefault="00C14B30" w:rsidP="00AC2A3B">
      <w:pPr>
        <w:numPr>
          <w:ilvl w:val="0"/>
          <w:numId w:val="34"/>
        </w:numPr>
        <w:tabs>
          <w:tab w:val="num" w:pos="284"/>
        </w:tabs>
        <w:spacing w:after="0" w:line="276" w:lineRule="auto"/>
        <w:ind w:left="851" w:hanging="567"/>
        <w:rPr>
          <w:rFonts w:ascii="Arial" w:hAnsi="Arial" w:cs="Arial"/>
          <w:sz w:val="20"/>
          <w:szCs w:val="20"/>
        </w:rPr>
      </w:pPr>
      <w:r w:rsidRPr="00C14B30">
        <w:rPr>
          <w:rFonts w:ascii="Arial" w:hAnsi="Arial" w:cs="Arial"/>
          <w:bCs/>
          <w:sz w:val="20"/>
          <w:szCs w:val="20"/>
        </w:rPr>
        <w:t>zakres i okres udziału innego podmiotu przy wykonywaniu zamówienia publicznego;</w:t>
      </w:r>
    </w:p>
    <w:p w14:paraId="1D050C12" w14:textId="77777777" w:rsidR="00C14B30" w:rsidRPr="00C14B30" w:rsidRDefault="00C14B30" w:rsidP="00AC2A3B">
      <w:pPr>
        <w:numPr>
          <w:ilvl w:val="0"/>
          <w:numId w:val="34"/>
        </w:numPr>
        <w:tabs>
          <w:tab w:val="num" w:pos="284"/>
        </w:tabs>
        <w:spacing w:after="0" w:line="276" w:lineRule="auto"/>
        <w:ind w:left="851" w:hanging="567"/>
        <w:rPr>
          <w:rFonts w:ascii="Arial" w:hAnsi="Arial" w:cs="Arial"/>
          <w:sz w:val="20"/>
          <w:szCs w:val="20"/>
        </w:rPr>
      </w:pPr>
      <w:r w:rsidRPr="00C14B30">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65ACBDBE" w14:textId="77777777"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 xml:space="preserve">Zamawiający oceni, czy udostępniane Wykonawcy przez inne podmioty zdolności techniczne lub zawodowe pozwalają na wykazanie przez Wykonawcę spełniania warunków udziału w postępowaniu </w:t>
      </w:r>
      <w:r w:rsidRPr="00C14B30">
        <w:rPr>
          <w:rFonts w:ascii="Arial" w:hAnsi="Arial" w:cs="Arial"/>
          <w:bCs/>
          <w:sz w:val="20"/>
          <w:szCs w:val="20"/>
          <w:lang w:eastAsia="pl-PL"/>
        </w:rPr>
        <w:lastRenderedPageBreak/>
        <w:t>oraz zbada, czy nie zachodzą wobec tego podmiotu podstawy wykluczenia, o których mowa w art. 24 ust. 1 pkt 13–22 i ust. 5 pkt 1 i 8 ustawy PZP.</w:t>
      </w:r>
    </w:p>
    <w:p w14:paraId="2EF80C7F" w14:textId="77777777"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D04423E" w14:textId="77777777"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276E4A1F" w14:textId="77777777"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4D1E5C01" w14:textId="77777777" w:rsidR="00C14B30" w:rsidRPr="00C14B30" w:rsidRDefault="00C14B30" w:rsidP="00AC2A3B">
      <w:pPr>
        <w:numPr>
          <w:ilvl w:val="0"/>
          <w:numId w:val="35"/>
        </w:numPr>
        <w:tabs>
          <w:tab w:val="num" w:pos="284"/>
        </w:tabs>
        <w:spacing w:after="0" w:line="276" w:lineRule="auto"/>
        <w:contextualSpacing/>
        <w:rPr>
          <w:rFonts w:ascii="Arial" w:hAnsi="Arial" w:cs="Arial"/>
          <w:bCs/>
          <w:sz w:val="20"/>
          <w:szCs w:val="20"/>
          <w:lang w:eastAsia="pl-PL"/>
        </w:rPr>
      </w:pPr>
      <w:r w:rsidRPr="00C14B30">
        <w:rPr>
          <w:rFonts w:ascii="Arial" w:hAnsi="Arial" w:cs="Arial"/>
          <w:bCs/>
          <w:sz w:val="20"/>
          <w:szCs w:val="20"/>
          <w:lang w:eastAsia="pl-PL"/>
        </w:rPr>
        <w:t>zastąpił ten podmiot innym podmiotem lub podmiotami, lub</w:t>
      </w:r>
    </w:p>
    <w:p w14:paraId="20BC7CEA" w14:textId="77777777" w:rsidR="00C14B30" w:rsidRPr="00C14B30" w:rsidRDefault="00C14B30" w:rsidP="00AC2A3B">
      <w:pPr>
        <w:numPr>
          <w:ilvl w:val="0"/>
          <w:numId w:val="35"/>
        </w:numPr>
        <w:tabs>
          <w:tab w:val="num" w:pos="284"/>
        </w:tabs>
        <w:spacing w:after="0" w:line="276" w:lineRule="auto"/>
        <w:contextualSpacing/>
        <w:rPr>
          <w:rFonts w:ascii="Arial" w:hAnsi="Arial" w:cs="Arial"/>
          <w:bCs/>
          <w:sz w:val="20"/>
          <w:szCs w:val="20"/>
          <w:lang w:eastAsia="pl-PL"/>
        </w:rPr>
      </w:pPr>
      <w:r w:rsidRPr="00C14B30">
        <w:rPr>
          <w:rFonts w:ascii="Arial" w:hAnsi="Arial" w:cs="Arial"/>
          <w:bCs/>
          <w:sz w:val="20"/>
          <w:szCs w:val="20"/>
          <w:lang w:eastAsia="pl-PL"/>
        </w:rPr>
        <w:t>zobowiązał się do osobistego wykonania odpowiedniej części zamówienia, jeżeli wykaże zdolności techniczne lub zawodowe, o których mowa w rozdziale V pkt 1.2.3 SIWZ.</w:t>
      </w:r>
    </w:p>
    <w:p w14:paraId="7A10DBB8" w14:textId="55E463F1" w:rsidR="00C14B30" w:rsidRPr="00C14B30" w:rsidRDefault="00C14B30" w:rsidP="00AC2A3B">
      <w:pPr>
        <w:numPr>
          <w:ilvl w:val="1"/>
          <w:numId w:val="33"/>
        </w:numPr>
        <w:tabs>
          <w:tab w:val="num" w:pos="284"/>
        </w:tabs>
        <w:spacing w:after="0" w:line="276" w:lineRule="auto"/>
        <w:ind w:left="425" w:hanging="567"/>
        <w:rPr>
          <w:rFonts w:ascii="Arial" w:hAnsi="Arial" w:cs="Arial"/>
          <w:bCs/>
          <w:sz w:val="20"/>
          <w:szCs w:val="20"/>
          <w:lang w:eastAsia="pl-PL"/>
        </w:rPr>
      </w:pPr>
      <w:r w:rsidRPr="00C14B30">
        <w:rPr>
          <w:rFonts w:ascii="Arial" w:hAnsi="Arial" w:cs="Arial"/>
          <w:bCs/>
          <w:sz w:val="20"/>
          <w:szCs w:val="20"/>
          <w:lang w:eastAsia="pl-PL"/>
        </w:rPr>
        <w:t>Wykonawca, którego oferta zostanie najwyżej oceniona, na wezwanie Zamawiającego zobowiązany będzie złożyć oświadczenia i dokumenty podmiotu, na zdolności, którego Wykonawca powoływał się w</w:t>
      </w:r>
      <w:r w:rsidR="001413A0">
        <w:rPr>
          <w:rFonts w:ascii="Arial" w:hAnsi="Arial" w:cs="Arial"/>
          <w:bCs/>
          <w:sz w:val="20"/>
          <w:szCs w:val="20"/>
          <w:lang w:eastAsia="pl-PL"/>
        </w:rPr>
        <w:t> </w:t>
      </w:r>
      <w:r w:rsidRPr="00C14B30">
        <w:rPr>
          <w:rFonts w:ascii="Arial" w:hAnsi="Arial" w:cs="Arial"/>
          <w:bCs/>
          <w:sz w:val="20"/>
          <w:szCs w:val="20"/>
          <w:lang w:eastAsia="pl-PL"/>
        </w:rPr>
        <w:t>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73CA2351" w14:textId="77777777" w:rsidR="00C14B30" w:rsidRPr="00C14B30" w:rsidRDefault="00C14B30" w:rsidP="00AC2A3B">
      <w:pPr>
        <w:numPr>
          <w:ilvl w:val="1"/>
          <w:numId w:val="33"/>
        </w:numPr>
        <w:tabs>
          <w:tab w:val="num" w:pos="284"/>
        </w:tabs>
        <w:spacing w:after="0" w:line="276" w:lineRule="auto"/>
        <w:ind w:left="426" w:hanging="567"/>
        <w:rPr>
          <w:rFonts w:ascii="Arial" w:eastAsia="Times New Roman" w:hAnsi="Arial" w:cs="Arial"/>
          <w:b/>
          <w:sz w:val="20"/>
          <w:szCs w:val="20"/>
          <w:lang w:eastAsia="pl-PL"/>
        </w:rPr>
      </w:pPr>
      <w:r w:rsidRPr="00C14B30">
        <w:rPr>
          <w:rFonts w:ascii="Arial" w:hAnsi="Arial" w:cs="Arial"/>
          <w:b/>
          <w:sz w:val="20"/>
          <w:szCs w:val="20"/>
        </w:rPr>
        <w:t>Zamawiający wykluczy z postępowania Wykonawcę/ów w przypadkach, o których mowa w art. 24 ust. 1 pkt 12-23 ustawy Pzp (przesłanki wykluczenia obligatoryjne).</w:t>
      </w:r>
    </w:p>
    <w:p w14:paraId="2CB9D5D6" w14:textId="77777777" w:rsidR="00C14B30" w:rsidRPr="00C14B30" w:rsidRDefault="00C14B30" w:rsidP="00AC2A3B">
      <w:pPr>
        <w:numPr>
          <w:ilvl w:val="1"/>
          <w:numId w:val="33"/>
        </w:numPr>
        <w:tabs>
          <w:tab w:val="num" w:pos="284"/>
        </w:tabs>
        <w:spacing w:after="0" w:line="276" w:lineRule="auto"/>
        <w:ind w:left="426" w:hanging="567"/>
        <w:rPr>
          <w:rFonts w:ascii="Arial" w:eastAsia="Times New Roman" w:hAnsi="Arial" w:cs="Arial"/>
          <w:sz w:val="20"/>
          <w:szCs w:val="20"/>
          <w:lang w:eastAsia="pl-PL"/>
        </w:rPr>
      </w:pPr>
      <w:r w:rsidRPr="00C14B30">
        <w:rPr>
          <w:rFonts w:ascii="Arial" w:hAnsi="Arial" w:cs="Arial"/>
          <w:b/>
          <w:sz w:val="20"/>
          <w:szCs w:val="20"/>
        </w:rPr>
        <w:t>Na podstawie art. 24 ust. 5 pkt 1 i 8 ustawy Pzp z postępowania o udzielenie zamówienia Zamawiający wykluczy również Wykonawcę/ów</w:t>
      </w:r>
      <w:r w:rsidRPr="00C14B30">
        <w:rPr>
          <w:rFonts w:ascii="Arial" w:hAnsi="Arial" w:cs="Arial"/>
          <w:sz w:val="20"/>
          <w:szCs w:val="20"/>
        </w:rPr>
        <w:t>:</w:t>
      </w:r>
    </w:p>
    <w:p w14:paraId="704D2C82" w14:textId="77777777" w:rsidR="00C14B30" w:rsidRPr="00C14B30" w:rsidRDefault="00C14B30" w:rsidP="00AC2A3B">
      <w:pPr>
        <w:numPr>
          <w:ilvl w:val="0"/>
          <w:numId w:val="36"/>
        </w:numPr>
        <w:tabs>
          <w:tab w:val="num" w:pos="284"/>
        </w:tabs>
        <w:spacing w:after="0" w:line="276" w:lineRule="auto"/>
        <w:contextualSpacing/>
        <w:rPr>
          <w:rFonts w:ascii="Arial" w:eastAsia="Times New Roman" w:hAnsi="Arial" w:cs="Arial"/>
          <w:sz w:val="20"/>
          <w:szCs w:val="20"/>
          <w:lang w:eastAsia="pl-PL"/>
        </w:rPr>
      </w:pPr>
      <w:r w:rsidRPr="00C14B30">
        <w:rPr>
          <w:rFonts w:ascii="Arial" w:hAnsi="Arial" w:cs="Arial"/>
          <w:bCs/>
          <w:i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 (przesłanki wykluczenia fakultatywne).</w:t>
      </w:r>
    </w:p>
    <w:p w14:paraId="5BB17927" w14:textId="77777777" w:rsidR="00C14B30" w:rsidRPr="00C14B30" w:rsidRDefault="00C14B30" w:rsidP="00AC2A3B">
      <w:pPr>
        <w:numPr>
          <w:ilvl w:val="0"/>
          <w:numId w:val="36"/>
        </w:numPr>
        <w:tabs>
          <w:tab w:val="num" w:pos="284"/>
        </w:tabs>
        <w:spacing w:after="0" w:line="276" w:lineRule="auto"/>
        <w:contextualSpacing/>
        <w:rPr>
          <w:rFonts w:ascii="Arial" w:eastAsia="Times New Roman" w:hAnsi="Arial" w:cs="Arial"/>
          <w:sz w:val="20"/>
          <w:szCs w:val="20"/>
          <w:lang w:eastAsia="pl-PL"/>
        </w:rPr>
      </w:pPr>
      <w:r w:rsidRPr="00C14B30">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4281A5CF" w14:textId="77777777" w:rsidR="00C14B30" w:rsidRPr="00C14B30" w:rsidRDefault="00C14B30" w:rsidP="00AC2A3B">
      <w:pPr>
        <w:numPr>
          <w:ilvl w:val="1"/>
          <w:numId w:val="33"/>
        </w:numPr>
        <w:tabs>
          <w:tab w:val="num" w:pos="284"/>
        </w:tabs>
        <w:spacing w:after="0" w:line="276" w:lineRule="auto"/>
        <w:ind w:left="426" w:hanging="567"/>
        <w:rPr>
          <w:rFonts w:ascii="Arial" w:eastAsia="Times New Roman" w:hAnsi="Arial" w:cs="Arial"/>
          <w:sz w:val="20"/>
          <w:szCs w:val="20"/>
          <w:lang w:eastAsia="pl-PL"/>
        </w:rPr>
      </w:pPr>
      <w:r w:rsidRPr="00C14B30">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2C2CB79" w14:textId="77777777" w:rsidR="00C14B30" w:rsidRPr="00C14B30" w:rsidRDefault="00C14B30" w:rsidP="00C14B30">
      <w:pPr>
        <w:spacing w:after="0" w:line="276" w:lineRule="auto"/>
        <w:ind w:left="720"/>
        <w:rPr>
          <w:rFonts w:ascii="Arial" w:eastAsia="Times New Roman" w:hAnsi="Arial" w:cs="Arial"/>
          <w:sz w:val="20"/>
          <w:szCs w:val="20"/>
          <w:lang w:eastAsia="pl-PL"/>
        </w:rPr>
      </w:pPr>
    </w:p>
    <w:p w14:paraId="06048933" w14:textId="77777777" w:rsidR="00C14B30" w:rsidRPr="00C14B30" w:rsidRDefault="00C14B30" w:rsidP="00C14B30">
      <w:pPr>
        <w:keepNext/>
        <w:tabs>
          <w:tab w:val="left" w:pos="426"/>
          <w:tab w:val="num" w:pos="480"/>
        </w:tabs>
        <w:suppressAutoHyphens/>
        <w:spacing w:after="0" w:line="276" w:lineRule="auto"/>
        <w:ind w:left="426" w:hanging="426"/>
        <w:rPr>
          <w:rFonts w:ascii="Arial" w:hAnsi="Arial" w:cs="Arial"/>
          <w:b/>
          <w:sz w:val="20"/>
          <w:szCs w:val="20"/>
        </w:rPr>
      </w:pPr>
      <w:r w:rsidRPr="00C14B30">
        <w:rPr>
          <w:rFonts w:ascii="Arial" w:hAnsi="Arial" w:cs="Arial"/>
          <w:b/>
          <w:sz w:val="20"/>
          <w:szCs w:val="20"/>
        </w:rPr>
        <w:lastRenderedPageBreak/>
        <w:t xml:space="preserve">VI. </w:t>
      </w:r>
      <w:r w:rsidRPr="00C14B30">
        <w:rPr>
          <w:rFonts w:ascii="Arial" w:hAnsi="Arial" w:cs="Arial"/>
          <w:b/>
          <w:sz w:val="20"/>
          <w:szCs w:val="20"/>
        </w:rPr>
        <w:tab/>
        <w:t>Wykaz oświadczeń lub dokumentów, potwierdzających spełnianie warunków udziału w postępowaniu oraz brak podstaw wykluczenia.</w:t>
      </w:r>
    </w:p>
    <w:p w14:paraId="77100B65" w14:textId="77777777" w:rsidR="00C14B30" w:rsidRPr="00C14B30" w:rsidRDefault="00C14B30" w:rsidP="00AC2A3B">
      <w:pPr>
        <w:numPr>
          <w:ilvl w:val="0"/>
          <w:numId w:val="37"/>
        </w:numPr>
        <w:tabs>
          <w:tab w:val="num" w:pos="426"/>
        </w:tabs>
        <w:spacing w:after="0" w:line="276" w:lineRule="auto"/>
        <w:rPr>
          <w:rFonts w:ascii="Arial" w:hAnsi="Arial" w:cs="Arial"/>
          <w:sz w:val="20"/>
          <w:szCs w:val="20"/>
        </w:rPr>
      </w:pPr>
      <w:r w:rsidRPr="00C14B30">
        <w:rPr>
          <w:rFonts w:ascii="Arial" w:hAnsi="Arial" w:cs="Arial"/>
          <w:sz w:val="20"/>
          <w:szCs w:val="20"/>
        </w:rPr>
        <w:t>W celu wykazania braku podstaw wykluczenia z postępowania o udzielenie zamówienia oraz spełniania warunków udziału w postępowaniu określonych przez Zamawiającego w </w:t>
      </w:r>
      <w:r w:rsidRPr="00C14B30">
        <w:rPr>
          <w:rFonts w:ascii="Arial" w:hAnsi="Arial" w:cs="Arial"/>
          <w:b/>
          <w:sz w:val="20"/>
          <w:szCs w:val="20"/>
        </w:rPr>
        <w:t xml:space="preserve">rozdziale V SIWZ </w:t>
      </w:r>
      <w:r w:rsidRPr="00C14B30">
        <w:rPr>
          <w:rFonts w:ascii="Arial" w:hAnsi="Arial" w:cs="Arial"/>
          <w:sz w:val="20"/>
          <w:szCs w:val="20"/>
          <w:u w:val="single"/>
        </w:rPr>
        <w:t>do oferty należy dołączyć</w:t>
      </w:r>
      <w:r w:rsidRPr="00C14B30">
        <w:rPr>
          <w:rFonts w:ascii="Arial" w:hAnsi="Arial" w:cs="Arial"/>
          <w:sz w:val="20"/>
          <w:szCs w:val="20"/>
        </w:rPr>
        <w:t xml:space="preserve"> aktualne na dzień składania ofert:</w:t>
      </w:r>
    </w:p>
    <w:p w14:paraId="3D92166C" w14:textId="77777777" w:rsidR="00C14B30" w:rsidRPr="00C14B30" w:rsidRDefault="00C14B30" w:rsidP="00AC2A3B">
      <w:pPr>
        <w:numPr>
          <w:ilvl w:val="0"/>
          <w:numId w:val="38"/>
        </w:numPr>
        <w:tabs>
          <w:tab w:val="num" w:pos="426"/>
        </w:tabs>
        <w:spacing w:after="0" w:line="276" w:lineRule="auto"/>
        <w:ind w:left="993" w:hanging="426"/>
        <w:contextualSpacing/>
        <w:rPr>
          <w:rFonts w:ascii="Arial" w:hAnsi="Arial" w:cs="Arial"/>
          <w:sz w:val="20"/>
          <w:szCs w:val="20"/>
        </w:rPr>
      </w:pPr>
      <w:r w:rsidRPr="00C14B30">
        <w:rPr>
          <w:rFonts w:ascii="Arial" w:hAnsi="Arial" w:cs="Arial"/>
          <w:sz w:val="20"/>
          <w:szCs w:val="20"/>
        </w:rPr>
        <w:t xml:space="preserve">oświadczenie, w postaci </w:t>
      </w:r>
      <w:r w:rsidRPr="00C14B30">
        <w:rPr>
          <w:rFonts w:ascii="Arial" w:hAnsi="Arial" w:cs="Arial"/>
          <w:b/>
          <w:sz w:val="20"/>
          <w:szCs w:val="20"/>
        </w:rPr>
        <w:t>formularza Jednolitego Europejskiego Dokumentu Zamówienia</w:t>
      </w:r>
      <w:r w:rsidRPr="00C14B30">
        <w:rPr>
          <w:rFonts w:ascii="Arial" w:hAnsi="Arial" w:cs="Arial"/>
          <w:sz w:val="20"/>
          <w:szCs w:val="20"/>
        </w:rPr>
        <w:t xml:space="preserve"> (zwanego również jako „JEDZ”) stanowiącego </w:t>
      </w:r>
      <w:r w:rsidRPr="00C14B30">
        <w:rPr>
          <w:rFonts w:ascii="Arial" w:hAnsi="Arial" w:cs="Arial"/>
          <w:b/>
          <w:sz w:val="20"/>
          <w:szCs w:val="20"/>
        </w:rPr>
        <w:t>Załącznik nr 4</w:t>
      </w:r>
      <w:r w:rsidRPr="00C14B30">
        <w:rPr>
          <w:rFonts w:ascii="Arial" w:hAnsi="Arial" w:cs="Arial"/>
          <w:sz w:val="20"/>
          <w:szCs w:val="20"/>
        </w:rPr>
        <w:t xml:space="preserve"> do niniejszej SIWZ. Informacje zawarte w formularzu JEDZ stanowią wstępne potwierdzenie, że Wykonawca nie podlega wykluczeniu z postępowania oraz spełnia warunki udziału w postępowaniu - w postaci elektronicznej zgodnie z zapisami </w:t>
      </w:r>
      <w:r w:rsidRPr="00C14B30">
        <w:rPr>
          <w:rFonts w:ascii="Arial" w:hAnsi="Arial" w:cs="Arial"/>
          <w:b/>
          <w:sz w:val="20"/>
          <w:szCs w:val="20"/>
        </w:rPr>
        <w:t>rozdziału VII SIWZ</w:t>
      </w:r>
      <w:r w:rsidRPr="00C14B30">
        <w:rPr>
          <w:rFonts w:ascii="Arial" w:hAnsi="Arial" w:cs="Arial"/>
          <w:sz w:val="20"/>
          <w:szCs w:val="20"/>
        </w:rPr>
        <w:t>;</w:t>
      </w:r>
    </w:p>
    <w:p w14:paraId="2872F7CA" w14:textId="77777777" w:rsidR="00C14B30" w:rsidRPr="00C14B30" w:rsidRDefault="00C14B30" w:rsidP="00AC2A3B">
      <w:pPr>
        <w:numPr>
          <w:ilvl w:val="0"/>
          <w:numId w:val="38"/>
        </w:numPr>
        <w:spacing w:after="0"/>
        <w:ind w:left="993" w:hanging="426"/>
        <w:contextualSpacing/>
        <w:rPr>
          <w:rFonts w:ascii="Arial" w:eastAsia="Times New Roman" w:hAnsi="Arial" w:cs="Arial"/>
          <w:sz w:val="20"/>
          <w:szCs w:val="20"/>
          <w:lang w:eastAsia="pl-PL"/>
        </w:rPr>
      </w:pPr>
      <w:r w:rsidRPr="00C14B30">
        <w:rPr>
          <w:rFonts w:ascii="Arial" w:eastAsia="Times New Roman" w:hAnsi="Arial" w:cs="Arial"/>
          <w:b/>
          <w:sz w:val="20"/>
          <w:szCs w:val="20"/>
          <w:lang w:eastAsia="pl-PL"/>
        </w:rPr>
        <w:t xml:space="preserve">oświadczenie </w:t>
      </w:r>
      <w:r w:rsidRPr="00C14B30">
        <w:rPr>
          <w:rFonts w:ascii="Arial" w:eastAsia="Times New Roman" w:hAnsi="Arial" w:cs="Arial"/>
          <w:sz w:val="20"/>
          <w:szCs w:val="20"/>
          <w:lang w:eastAsia="pl-PL"/>
        </w:rPr>
        <w:t>o udostępnianiu zasobów na zasadach określonych w art. 22a ust.1 uPzp, w celu wykazania spełniania warunków udziału w postępowaniu</w:t>
      </w:r>
      <w:r w:rsidRPr="00C14B30">
        <w:rPr>
          <w:rFonts w:ascii="Arial" w:eastAsia="Times New Roman" w:hAnsi="Arial" w:cs="Arial"/>
          <w:sz w:val="28"/>
          <w:szCs w:val="28"/>
          <w:lang w:eastAsia="pl-PL"/>
        </w:rPr>
        <w:t xml:space="preserve">, </w:t>
      </w:r>
      <w:r w:rsidRPr="00C14B30">
        <w:rPr>
          <w:rFonts w:ascii="Arial" w:eastAsia="Times New Roman" w:hAnsi="Arial" w:cs="Arial"/>
          <w:sz w:val="20"/>
          <w:szCs w:val="20"/>
          <w:lang w:eastAsia="pl-PL"/>
        </w:rPr>
        <w:t xml:space="preserve">stanowiące </w:t>
      </w:r>
      <w:r w:rsidRPr="00C14B30">
        <w:rPr>
          <w:rFonts w:ascii="Arial" w:eastAsia="Times New Roman" w:hAnsi="Arial" w:cs="Arial"/>
          <w:b/>
          <w:sz w:val="20"/>
          <w:szCs w:val="20"/>
          <w:lang w:eastAsia="pl-PL"/>
        </w:rPr>
        <w:t>Załącznik nr 7 do SIWZ</w:t>
      </w:r>
      <w:r w:rsidRPr="00C14B30">
        <w:rPr>
          <w:rFonts w:ascii="Arial" w:eastAsia="Times New Roman" w:hAnsi="Arial" w:cs="Arial"/>
          <w:sz w:val="20"/>
          <w:szCs w:val="20"/>
          <w:lang w:eastAsia="pl-PL"/>
        </w:rPr>
        <w:t xml:space="preserve"> (jeżeli dotyczy).</w:t>
      </w:r>
    </w:p>
    <w:p w14:paraId="5D98CFF5" w14:textId="77777777" w:rsidR="00C14B30" w:rsidRPr="00C14B30" w:rsidRDefault="00C14B30" w:rsidP="00C14B30">
      <w:pPr>
        <w:spacing w:before="120" w:line="276" w:lineRule="auto"/>
        <w:ind w:left="360"/>
        <w:rPr>
          <w:rFonts w:ascii="Arial" w:eastAsia="Times New Roman" w:hAnsi="Arial" w:cs="Arial"/>
          <w:b/>
          <w:bCs/>
          <w:sz w:val="20"/>
          <w:szCs w:val="20"/>
        </w:rPr>
      </w:pPr>
      <w:r w:rsidRPr="00C14B30">
        <w:rPr>
          <w:rFonts w:ascii="Arial" w:eastAsia="Times New Roman" w:hAnsi="Arial" w:cs="Arial"/>
          <w:b/>
          <w:bCs/>
          <w:sz w:val="20"/>
          <w:szCs w:val="20"/>
        </w:rPr>
        <w:t xml:space="preserve">Zamawiający informuje, że Wykonawca do wypełnienia oświadczenia - formularza JEDZ może wykorzystać również narzędzie dostępne na stronie </w:t>
      </w:r>
      <w:hyperlink r:id="rId11" w:history="1">
        <w:r w:rsidRPr="00C14B30">
          <w:rPr>
            <w:rFonts w:ascii="Arial" w:eastAsia="Times New Roman" w:hAnsi="Arial" w:cs="Arial"/>
            <w:b/>
            <w:bCs/>
            <w:sz w:val="20"/>
            <w:szCs w:val="20"/>
            <w:u w:val="single"/>
          </w:rPr>
          <w:t>https://ec.europa.eu/tools/espd/filter?lang=pl</w:t>
        </w:r>
      </w:hyperlink>
      <w:r w:rsidRPr="00C14B30">
        <w:rPr>
          <w:rFonts w:ascii="Arial" w:eastAsia="Times New Roman" w:hAnsi="Arial" w:cs="Arial"/>
          <w:b/>
          <w:bCs/>
          <w:sz w:val="20"/>
          <w:szCs w:val="20"/>
        </w:rPr>
        <w:t xml:space="preserve"> </w:t>
      </w:r>
    </w:p>
    <w:p w14:paraId="4A6EC019" w14:textId="77777777" w:rsidR="00C14B30" w:rsidRPr="00C14B30" w:rsidRDefault="00C14B30" w:rsidP="00C14B30">
      <w:pPr>
        <w:spacing w:before="120" w:line="276" w:lineRule="auto"/>
        <w:ind w:left="360"/>
        <w:rPr>
          <w:rFonts w:ascii="Arial" w:eastAsia="Times New Roman" w:hAnsi="Arial" w:cs="Arial"/>
          <w:b/>
          <w:bCs/>
          <w:sz w:val="20"/>
          <w:szCs w:val="20"/>
        </w:rPr>
      </w:pPr>
      <w:r w:rsidRPr="00C14B30">
        <w:rPr>
          <w:rFonts w:ascii="Arial" w:hAnsi="Arial" w:cs="Arial"/>
          <w:b/>
          <w:sz w:val="20"/>
          <w:szCs w:val="20"/>
        </w:rPr>
        <w:t xml:space="preserve">W złożonym przez Wykonawcę oświadczeniu w formie Jednolitego Europejskiego Dokumentu Zamówienia, Zamawiający wymaga wypełnienia w Części IV jedynie Sekcję „α” - jako wstępne potwierdzenie spełniania warunków udziału w postępowaniu. </w:t>
      </w:r>
    </w:p>
    <w:p w14:paraId="15CC4D9C" w14:textId="77777777" w:rsidR="00C14B30" w:rsidRPr="00C14B30" w:rsidRDefault="00C14B30" w:rsidP="00C14B30">
      <w:pPr>
        <w:spacing w:before="240" w:line="276" w:lineRule="auto"/>
        <w:ind w:left="360"/>
        <w:rPr>
          <w:rFonts w:ascii="Arial" w:hAnsi="Arial" w:cs="Arial"/>
          <w:b/>
          <w:i/>
          <w:sz w:val="20"/>
          <w:szCs w:val="20"/>
        </w:rPr>
      </w:pPr>
      <w:r w:rsidRPr="00C14B30">
        <w:rPr>
          <w:rFonts w:ascii="Arial" w:hAnsi="Arial" w:cs="Arial"/>
          <w:b/>
          <w:i/>
          <w:sz w:val="20"/>
          <w:szCs w:val="20"/>
        </w:rPr>
        <w:t>Zamawiający udostępnia formularz JEDZ w wersji elektronicznej w postaci pliku: xml. oraz doc.</w:t>
      </w:r>
    </w:p>
    <w:p w14:paraId="59CA1AEF" w14:textId="77777777" w:rsidR="00C14B30" w:rsidRPr="00C14B30" w:rsidRDefault="00C14B30" w:rsidP="00AC2A3B">
      <w:pPr>
        <w:numPr>
          <w:ilvl w:val="0"/>
          <w:numId w:val="37"/>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Wykonawcy mogą wspólnie ubiegać się o udzielenie zamówienia.</w:t>
      </w:r>
    </w:p>
    <w:p w14:paraId="397824AE" w14:textId="77777777" w:rsidR="00C14B30" w:rsidRPr="00C14B30" w:rsidRDefault="00C14B30" w:rsidP="00C14B30">
      <w:pPr>
        <w:spacing w:after="0" w:line="276" w:lineRule="auto"/>
        <w:ind w:left="426"/>
        <w:rPr>
          <w:rFonts w:ascii="Arial" w:eastAsia="Times New Roman" w:hAnsi="Arial" w:cs="Arial"/>
          <w:sz w:val="20"/>
          <w:szCs w:val="20"/>
          <w:lang w:eastAsia="ar-SA"/>
        </w:rPr>
      </w:pPr>
      <w:r w:rsidRPr="00C14B30">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r w:rsidRPr="00C14B30">
        <w:rPr>
          <w:rFonts w:ascii="Arial" w:eastAsia="Times New Roman" w:hAnsi="Arial" w:cs="Arial"/>
          <w:sz w:val="20"/>
          <w:szCs w:val="20"/>
          <w:lang w:eastAsia="ar-SA"/>
        </w:rPr>
        <w:t xml:space="preserve"> Dokument winien być złożony w </w:t>
      </w:r>
      <w:r w:rsidRPr="00C14B30">
        <w:rPr>
          <w:rFonts w:ascii="Arial" w:eastAsia="Times New Roman" w:hAnsi="Arial" w:cs="Arial"/>
          <w:b/>
          <w:sz w:val="20"/>
          <w:szCs w:val="20"/>
          <w:lang w:eastAsia="ar-SA"/>
        </w:rPr>
        <w:t>formie oryginału lub notarialnie potwierdzonej kopii</w:t>
      </w:r>
      <w:r w:rsidRPr="00C14B30">
        <w:rPr>
          <w:rFonts w:ascii="Arial" w:eastAsia="Times New Roman" w:hAnsi="Arial" w:cs="Arial"/>
          <w:sz w:val="20"/>
          <w:szCs w:val="20"/>
          <w:lang w:eastAsia="ar-SA"/>
        </w:rPr>
        <w:t>.</w:t>
      </w:r>
    </w:p>
    <w:p w14:paraId="51240997" w14:textId="77777777" w:rsidR="00C14B30" w:rsidRPr="00C14B30" w:rsidRDefault="00C14B30" w:rsidP="00AC2A3B">
      <w:pPr>
        <w:numPr>
          <w:ilvl w:val="0"/>
          <w:numId w:val="37"/>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Przepisy dotyczące wykonawcy stosuje się odpowiednio do Wykonawców wspólnie ubiegających się o udzielenie zamówienia.</w:t>
      </w:r>
    </w:p>
    <w:p w14:paraId="6E90D2A6" w14:textId="77777777" w:rsidR="00C14B30" w:rsidRPr="00C14B30" w:rsidRDefault="00C14B30" w:rsidP="00AC2A3B">
      <w:pPr>
        <w:numPr>
          <w:ilvl w:val="0"/>
          <w:numId w:val="37"/>
        </w:numPr>
        <w:tabs>
          <w:tab w:val="num" w:pos="426"/>
        </w:tabs>
        <w:spacing w:after="0" w:line="276" w:lineRule="auto"/>
        <w:rPr>
          <w:rFonts w:ascii="Arial" w:hAnsi="Arial" w:cs="Arial"/>
          <w:sz w:val="20"/>
          <w:szCs w:val="20"/>
        </w:rPr>
      </w:pPr>
      <w:r w:rsidRPr="00C14B30">
        <w:rPr>
          <w:rFonts w:ascii="Arial" w:hAnsi="Arial" w:cs="Arial"/>
          <w:sz w:val="20"/>
          <w:szCs w:val="20"/>
        </w:rPr>
        <w:t xml:space="preserve">W przypadku wspólnego ubiegania się o zamówienie przez Wykonawców, oświadczenie o którym mowa </w:t>
      </w:r>
      <w:r w:rsidRPr="00C14B30">
        <w:rPr>
          <w:rFonts w:ascii="Arial" w:hAnsi="Arial" w:cs="Arial"/>
          <w:b/>
          <w:sz w:val="20"/>
          <w:szCs w:val="20"/>
        </w:rPr>
        <w:t>w pkt. 1</w:t>
      </w:r>
      <w:r w:rsidRPr="00C14B30">
        <w:rPr>
          <w:rFonts w:ascii="Arial" w:hAnsi="Arial" w:cs="Arial"/>
          <w:sz w:val="20"/>
          <w:szCs w:val="20"/>
        </w:rPr>
        <w:t xml:space="preserv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44EE209E" w14:textId="77777777" w:rsidR="00C14B30" w:rsidRPr="00C14B30" w:rsidRDefault="00C14B30" w:rsidP="00AC2A3B">
      <w:pPr>
        <w:numPr>
          <w:ilvl w:val="0"/>
          <w:numId w:val="37"/>
        </w:numPr>
        <w:tabs>
          <w:tab w:val="num" w:pos="426"/>
        </w:tabs>
        <w:spacing w:after="0" w:line="276" w:lineRule="auto"/>
        <w:rPr>
          <w:rFonts w:ascii="Arial" w:hAnsi="Arial" w:cs="Arial"/>
          <w:sz w:val="20"/>
          <w:szCs w:val="20"/>
        </w:rPr>
      </w:pPr>
      <w:r w:rsidRPr="00C14B30">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C14B30">
        <w:rPr>
          <w:rFonts w:ascii="Arial" w:hAnsi="Arial" w:cs="Arial"/>
          <w:b/>
          <w:sz w:val="20"/>
          <w:szCs w:val="20"/>
        </w:rPr>
        <w:t>składa także oświadczenie, o którym mowa w rozdz. VI. 1 niniejszej SIWZ dotyczące tych podmiotów</w:t>
      </w:r>
      <w:r w:rsidRPr="00C14B30">
        <w:rPr>
          <w:rFonts w:ascii="Arial" w:hAnsi="Arial" w:cs="Arial"/>
          <w:sz w:val="20"/>
          <w:szCs w:val="20"/>
        </w:rPr>
        <w:t>.</w:t>
      </w:r>
    </w:p>
    <w:p w14:paraId="7E66200A" w14:textId="77777777" w:rsidR="00C14B30" w:rsidRPr="00C14B30" w:rsidRDefault="00C14B30" w:rsidP="00AC2A3B">
      <w:pPr>
        <w:numPr>
          <w:ilvl w:val="0"/>
          <w:numId w:val="37"/>
        </w:numPr>
        <w:tabs>
          <w:tab w:val="num" w:pos="426"/>
        </w:tabs>
        <w:spacing w:after="0" w:line="276" w:lineRule="auto"/>
        <w:ind w:left="425" w:hanging="425"/>
        <w:rPr>
          <w:rFonts w:ascii="Arial" w:hAnsi="Arial" w:cs="Arial"/>
          <w:b/>
          <w:sz w:val="20"/>
          <w:szCs w:val="20"/>
        </w:rPr>
      </w:pPr>
      <w:r w:rsidRPr="00C14B30">
        <w:rPr>
          <w:rFonts w:ascii="Arial" w:hAnsi="Arial" w:cs="Arial"/>
          <w:b/>
          <w:sz w:val="20"/>
          <w:szCs w:val="20"/>
        </w:rPr>
        <w:t>Zamawiający przed udzieleniem zamówienia, wezwie Wykonawcę, którego oferta została najwyżej oceniona, do złożenia w wyznaczonym, nie krótszym niż 10 dni, terminie aktualnych na dzień złożenia następujących oświadczeń lub dokumentów:</w:t>
      </w:r>
    </w:p>
    <w:p w14:paraId="2EE82D40" w14:textId="77777777" w:rsidR="00C14B30" w:rsidRPr="00C14B30" w:rsidRDefault="00C14B30" w:rsidP="00AC2A3B">
      <w:pPr>
        <w:numPr>
          <w:ilvl w:val="0"/>
          <w:numId w:val="39"/>
        </w:numPr>
        <w:spacing w:after="0" w:line="276" w:lineRule="auto"/>
        <w:ind w:left="851" w:hanging="425"/>
        <w:contextualSpacing/>
        <w:rPr>
          <w:rFonts w:ascii="Arial" w:eastAsia="Times New Roman" w:hAnsi="Arial" w:cs="Arial"/>
          <w:sz w:val="20"/>
          <w:szCs w:val="20"/>
          <w:lang w:eastAsia="pl-PL"/>
        </w:rPr>
      </w:pPr>
      <w:r w:rsidRPr="00C14B30">
        <w:rPr>
          <w:rFonts w:ascii="Arial" w:hAnsi="Arial" w:cs="Arial"/>
          <w:b/>
          <w:sz w:val="20"/>
          <w:szCs w:val="20"/>
        </w:rPr>
        <w:t>informacji banku</w:t>
      </w:r>
      <w:r w:rsidRPr="00C14B30">
        <w:rPr>
          <w:rFonts w:ascii="Arial" w:hAnsi="Arial" w:cs="Arial"/>
          <w:sz w:val="20"/>
          <w:szCs w:val="20"/>
        </w:rPr>
        <w:t xml:space="preserve"> lub spółdzielczej kasy oszczędnościowo-kredytowej potwierdzającej wysokość posiadanych środków finansowych lub zdolność kredytową Wykonawcy, w okresie </w:t>
      </w:r>
      <w:r w:rsidRPr="00C14B30">
        <w:rPr>
          <w:rFonts w:ascii="Arial" w:hAnsi="Arial" w:cs="Arial"/>
          <w:b/>
          <w:sz w:val="20"/>
          <w:szCs w:val="20"/>
        </w:rPr>
        <w:t>nie wcześniejszym niż 1 miesiąc</w:t>
      </w:r>
      <w:r w:rsidRPr="00C14B30">
        <w:rPr>
          <w:rFonts w:ascii="Arial" w:hAnsi="Arial" w:cs="Arial"/>
          <w:sz w:val="20"/>
          <w:szCs w:val="20"/>
        </w:rPr>
        <w:t xml:space="preserve"> przed upływem terminu składania ofert w wysokości nie mniejszej niż kwota określona w </w:t>
      </w:r>
      <w:r w:rsidRPr="00C14B30">
        <w:rPr>
          <w:rFonts w:ascii="Arial" w:hAnsi="Arial" w:cs="Arial"/>
          <w:b/>
          <w:sz w:val="20"/>
          <w:szCs w:val="20"/>
        </w:rPr>
        <w:t>rozdz. V 1.2.2 SIWZ;</w:t>
      </w:r>
    </w:p>
    <w:p w14:paraId="1C1CAF6B" w14:textId="2D2BAAA7" w:rsidR="00C14B30" w:rsidRPr="00C14B30" w:rsidRDefault="00C14B30" w:rsidP="00AC2A3B">
      <w:pPr>
        <w:numPr>
          <w:ilvl w:val="0"/>
          <w:numId w:val="39"/>
        </w:numPr>
        <w:spacing w:after="0" w:line="276" w:lineRule="auto"/>
        <w:ind w:left="851" w:hanging="425"/>
        <w:contextualSpacing/>
        <w:rPr>
          <w:rFonts w:ascii="Arial" w:eastAsia="Times New Roman" w:hAnsi="Arial" w:cs="Arial"/>
          <w:sz w:val="20"/>
          <w:szCs w:val="20"/>
          <w:lang w:eastAsia="pl-PL"/>
        </w:rPr>
      </w:pPr>
      <w:r w:rsidRPr="00C14B30">
        <w:rPr>
          <w:rFonts w:ascii="Arial" w:eastAsia="Times New Roman" w:hAnsi="Arial" w:cs="Arial"/>
          <w:b/>
          <w:sz w:val="20"/>
          <w:szCs w:val="20"/>
          <w:lang w:eastAsia="pl-PL"/>
        </w:rPr>
        <w:lastRenderedPageBreak/>
        <w:t>wykazu usług wykonanych</w:t>
      </w:r>
      <w:r w:rsidRPr="00C14B30">
        <w:rPr>
          <w:rFonts w:ascii="Arial" w:eastAsia="Times New Roman" w:hAnsi="Arial" w:cs="Arial"/>
          <w:sz w:val="20"/>
          <w:szCs w:val="20"/>
          <w:lang w:eastAsia="pl-PL"/>
        </w:rPr>
        <w:t xml:space="preserve">, w okresie ostatnich </w:t>
      </w:r>
      <w:r w:rsidRPr="00C14B30">
        <w:rPr>
          <w:rFonts w:ascii="Arial" w:eastAsia="Times New Roman" w:hAnsi="Arial" w:cs="Arial"/>
          <w:b/>
          <w:sz w:val="20"/>
          <w:szCs w:val="20"/>
          <w:lang w:eastAsia="pl-PL"/>
        </w:rPr>
        <w:t>3 lat</w:t>
      </w:r>
      <w:r w:rsidRPr="00C14B30">
        <w:rPr>
          <w:rFonts w:ascii="Arial" w:eastAsia="Times New Roman" w:hAnsi="Arial" w:cs="Arial"/>
          <w:sz w:val="20"/>
          <w:szCs w:val="20"/>
          <w:lang w:eastAsia="pl-PL"/>
        </w:rPr>
        <w:t xml:space="preserve"> przed upływem terminu składania ofert, a</w:t>
      </w:r>
      <w:r w:rsidR="001413A0">
        <w:rPr>
          <w:rFonts w:ascii="Arial" w:eastAsia="Times New Roman" w:hAnsi="Arial" w:cs="Arial"/>
          <w:sz w:val="20"/>
          <w:szCs w:val="20"/>
          <w:lang w:eastAsia="pl-PL"/>
        </w:rPr>
        <w:t> </w:t>
      </w:r>
      <w:r w:rsidRPr="00C14B30">
        <w:rPr>
          <w:rFonts w:ascii="Arial" w:eastAsia="Times New Roman" w:hAnsi="Arial" w:cs="Arial"/>
          <w:sz w:val="20"/>
          <w:szCs w:val="20"/>
          <w:lang w:eastAsia="pl-PL"/>
        </w:rPr>
        <w:t xml:space="preserve">jeżeli okres prowadzenia działalności jest krótszy – w tym okresie, wraz z podaniem ich wartości, przedmiotu, dat wykonania i podmiotów, na rzecz których </w:t>
      </w:r>
      <w:r w:rsidRPr="00C14B30">
        <w:rPr>
          <w:rFonts w:ascii="Arial" w:eastAsia="Times New Roman" w:hAnsi="Arial" w:cs="Arial"/>
          <w:b/>
          <w:sz w:val="20"/>
          <w:szCs w:val="20"/>
          <w:lang w:eastAsia="pl-PL"/>
        </w:rPr>
        <w:t xml:space="preserve">usługi </w:t>
      </w:r>
      <w:r w:rsidRPr="00C14B30">
        <w:rPr>
          <w:rFonts w:ascii="Arial" w:eastAsia="Times New Roman" w:hAnsi="Arial" w:cs="Arial"/>
          <w:sz w:val="20"/>
          <w:szCs w:val="20"/>
          <w:lang w:eastAsia="pl-PL"/>
        </w:rPr>
        <w:t xml:space="preserve">zostały wykonane, oraz załączeniem dowodów określających czy te </w:t>
      </w:r>
      <w:r w:rsidRPr="00C14B30">
        <w:rPr>
          <w:rFonts w:ascii="Arial" w:eastAsia="Times New Roman" w:hAnsi="Arial" w:cs="Arial"/>
          <w:b/>
          <w:sz w:val="20"/>
          <w:szCs w:val="20"/>
          <w:lang w:eastAsia="pl-PL"/>
        </w:rPr>
        <w:t xml:space="preserve">usługi </w:t>
      </w:r>
      <w:r w:rsidRPr="00C14B30">
        <w:rPr>
          <w:rFonts w:ascii="Arial" w:eastAsia="Times New Roman" w:hAnsi="Arial" w:cs="Arial"/>
          <w:sz w:val="20"/>
          <w:szCs w:val="20"/>
          <w:lang w:eastAsia="pl-PL"/>
        </w:rPr>
        <w:t xml:space="preserve">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potwierdzające spełnienie warunków określonych </w:t>
      </w:r>
      <w:r w:rsidRPr="00C14B30">
        <w:rPr>
          <w:rFonts w:ascii="Arial" w:eastAsia="Times New Roman" w:hAnsi="Arial" w:cs="Arial"/>
          <w:b/>
          <w:sz w:val="20"/>
          <w:szCs w:val="20"/>
          <w:lang w:eastAsia="pl-PL"/>
        </w:rPr>
        <w:t xml:space="preserve">w rozdz. V.1.2.3 – </w:t>
      </w:r>
      <w:r w:rsidRPr="00C14B30">
        <w:rPr>
          <w:rFonts w:ascii="Arial" w:eastAsia="Times New Roman" w:hAnsi="Arial" w:cs="Arial"/>
          <w:sz w:val="20"/>
          <w:szCs w:val="20"/>
          <w:lang w:eastAsia="pl-PL"/>
        </w:rPr>
        <w:t>sporządzony według wzoru stanowiącego</w:t>
      </w:r>
      <w:r w:rsidRPr="00C14B30">
        <w:rPr>
          <w:rFonts w:ascii="Arial" w:eastAsia="Times New Roman" w:hAnsi="Arial" w:cs="Arial"/>
          <w:b/>
          <w:sz w:val="20"/>
          <w:szCs w:val="20"/>
          <w:lang w:eastAsia="pl-PL"/>
        </w:rPr>
        <w:t xml:space="preserve"> Załącznik nr 9 do SIWZ.</w:t>
      </w:r>
    </w:p>
    <w:p w14:paraId="13825412" w14:textId="77777777" w:rsidR="00C14B30" w:rsidRPr="00C14B30" w:rsidRDefault="00C14B30" w:rsidP="00C14B30">
      <w:pPr>
        <w:spacing w:after="0" w:line="276" w:lineRule="auto"/>
        <w:ind w:left="851"/>
        <w:contextualSpacing/>
        <w:rPr>
          <w:rFonts w:ascii="Arial" w:eastAsia="Times New Roman" w:hAnsi="Arial" w:cs="Arial"/>
          <w:sz w:val="20"/>
          <w:szCs w:val="20"/>
          <w:lang w:eastAsia="pl-PL"/>
        </w:rPr>
      </w:pPr>
      <w:r w:rsidRPr="00C14B30">
        <w:rPr>
          <w:rFonts w:ascii="Arial" w:eastAsia="Times New Roman" w:hAnsi="Arial" w:cs="Arial"/>
          <w:sz w:val="20"/>
          <w:szCs w:val="20"/>
          <w:lang w:eastAsia="pl-PL"/>
        </w:rPr>
        <w:t>W przypadku świadczeń okresowych lub ciągłych nadal wykonywanych referencje bądź inne dokumenty potwierdzające ich należyte wykonanie powinny być wydane nie wcześniej niż 3 miesiące przed upływem terminu składania ofert;</w:t>
      </w:r>
    </w:p>
    <w:p w14:paraId="09DFF2DC" w14:textId="77777777" w:rsidR="00C14B30" w:rsidRPr="00C14B30" w:rsidRDefault="00C14B30" w:rsidP="00AC2A3B">
      <w:pPr>
        <w:numPr>
          <w:ilvl w:val="0"/>
          <w:numId w:val="39"/>
        </w:numPr>
        <w:spacing w:after="0" w:line="276" w:lineRule="auto"/>
        <w:ind w:left="851" w:hanging="425"/>
        <w:contextualSpacing/>
        <w:rPr>
          <w:rFonts w:ascii="Arial" w:eastAsia="Times New Roman" w:hAnsi="Arial" w:cs="Arial"/>
          <w:sz w:val="20"/>
          <w:szCs w:val="20"/>
          <w:lang w:eastAsia="pl-PL"/>
        </w:rPr>
      </w:pPr>
      <w:r w:rsidRPr="00C14B30">
        <w:rPr>
          <w:rFonts w:ascii="Arial" w:hAnsi="Arial" w:cs="Arial"/>
          <w:b/>
          <w:sz w:val="20"/>
          <w:szCs w:val="20"/>
        </w:rPr>
        <w:t>wykaz osób</w:t>
      </w:r>
      <w:r w:rsidRPr="00C14B30">
        <w:rPr>
          <w:rFonts w:ascii="Arial" w:hAnsi="Arial" w:cs="Arial"/>
          <w:sz w:val="20"/>
          <w:szCs w:val="20"/>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Pr="00C14B30">
        <w:rPr>
          <w:rFonts w:ascii="Arial" w:hAnsi="Arial" w:cs="Arial"/>
          <w:b/>
          <w:sz w:val="20"/>
          <w:szCs w:val="20"/>
        </w:rPr>
        <w:t>rozdz. V.1.2.4 SIWZ</w:t>
      </w:r>
      <w:r w:rsidRPr="00C14B30">
        <w:rPr>
          <w:rFonts w:ascii="Arial" w:hAnsi="Arial" w:cs="Arial"/>
          <w:sz w:val="20"/>
          <w:szCs w:val="20"/>
        </w:rPr>
        <w:t xml:space="preserve"> – sporządzonym według wzoru stanowiącego </w:t>
      </w:r>
      <w:r w:rsidRPr="00C14B30">
        <w:rPr>
          <w:rFonts w:ascii="Arial" w:hAnsi="Arial" w:cs="Arial"/>
          <w:b/>
          <w:sz w:val="20"/>
          <w:szCs w:val="20"/>
        </w:rPr>
        <w:t>Załącznik nr 6 do SIWZ;</w:t>
      </w:r>
    </w:p>
    <w:p w14:paraId="6F749DDD" w14:textId="77777777" w:rsidR="00C14B30" w:rsidRPr="00C14B30" w:rsidRDefault="00C14B30" w:rsidP="00AC2A3B">
      <w:pPr>
        <w:numPr>
          <w:ilvl w:val="0"/>
          <w:numId w:val="39"/>
        </w:numPr>
        <w:spacing w:after="0" w:line="276" w:lineRule="auto"/>
        <w:ind w:left="851" w:hanging="425"/>
        <w:contextualSpacing/>
        <w:rPr>
          <w:rFonts w:ascii="Arial" w:eastAsia="Times New Roman" w:hAnsi="Arial" w:cs="Arial"/>
          <w:sz w:val="20"/>
          <w:szCs w:val="20"/>
          <w:lang w:eastAsia="pl-PL"/>
        </w:rPr>
      </w:pPr>
      <w:r w:rsidRPr="00C14B30">
        <w:rPr>
          <w:rFonts w:ascii="Arial" w:hAnsi="Arial" w:cs="Arial"/>
          <w:sz w:val="20"/>
          <w:szCs w:val="20"/>
        </w:rPr>
        <w:t>aktualne zaświadczenia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D90D1C" w14:textId="208B6B4C" w:rsidR="00C14B30" w:rsidRPr="00C14B30" w:rsidRDefault="00C14B30" w:rsidP="00AC2A3B">
      <w:pPr>
        <w:numPr>
          <w:ilvl w:val="0"/>
          <w:numId w:val="39"/>
        </w:numPr>
        <w:spacing w:after="0" w:line="276" w:lineRule="auto"/>
        <w:ind w:left="851" w:hanging="425"/>
        <w:contextualSpacing/>
        <w:rPr>
          <w:rFonts w:ascii="Arial" w:eastAsia="Times New Roman" w:hAnsi="Arial" w:cs="Arial"/>
          <w:sz w:val="20"/>
          <w:szCs w:val="20"/>
          <w:lang w:eastAsia="pl-PL"/>
        </w:rPr>
      </w:pPr>
      <w:r w:rsidRPr="00C14B30">
        <w:rPr>
          <w:rFonts w:ascii="Arial" w:hAnsi="Arial" w:cs="Arial"/>
          <w:sz w:val="20"/>
          <w:szCs w:val="20"/>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w:t>
      </w:r>
      <w:r w:rsidR="001413A0">
        <w:rPr>
          <w:rFonts w:ascii="Arial" w:hAnsi="Arial" w:cs="Arial"/>
          <w:sz w:val="20"/>
          <w:szCs w:val="20"/>
        </w:rPr>
        <w:t> </w:t>
      </w:r>
      <w:r w:rsidRPr="00C14B30">
        <w:rPr>
          <w:rFonts w:ascii="Arial" w:hAnsi="Arial" w:cs="Arial"/>
          <w:sz w:val="20"/>
          <w:szCs w:val="20"/>
        </w:rPr>
        <w:t>szczególności uzyskał przewidziane prawem zwolnienie, odroczenie lub rozłożenie na raty zaległych płatności lub wstrzymanie w całości wykonania decyzji właściwego organu;</w:t>
      </w:r>
    </w:p>
    <w:p w14:paraId="0CD8E5AF" w14:textId="77777777" w:rsidR="00C14B30" w:rsidRPr="00C14B30" w:rsidRDefault="00C14B30" w:rsidP="00AC2A3B">
      <w:pPr>
        <w:numPr>
          <w:ilvl w:val="0"/>
          <w:numId w:val="39"/>
        </w:numPr>
        <w:spacing w:after="0" w:line="276" w:lineRule="auto"/>
        <w:ind w:left="851" w:hanging="425"/>
        <w:contextualSpacing/>
        <w:rPr>
          <w:rFonts w:ascii="Arial" w:eastAsia="Times New Roman" w:hAnsi="Arial" w:cs="Arial"/>
          <w:sz w:val="20"/>
          <w:szCs w:val="20"/>
          <w:lang w:eastAsia="pl-PL"/>
        </w:rPr>
      </w:pPr>
      <w:r w:rsidRPr="00C14B30">
        <w:rPr>
          <w:rFonts w:ascii="Arial" w:hAnsi="Arial" w:cs="Arial"/>
          <w:sz w:val="20"/>
          <w:szCs w:val="20"/>
        </w:rPr>
        <w:t>aktualną informację z Krajowego Rejestru Karnego w zakresie określonym w art. 24 ust. 1 pkt 13, 14 i 21 ustawy, wystawionych nie wcześniej niż 6 miesięcy przed upływem terminu składania ofert albo wniosków o dopuszczenie do udziału w postępowaniu;</w:t>
      </w:r>
    </w:p>
    <w:p w14:paraId="77F01D5F" w14:textId="77777777" w:rsidR="00C14B30" w:rsidRPr="00C14B30" w:rsidRDefault="00C14B30" w:rsidP="00AC2A3B">
      <w:pPr>
        <w:numPr>
          <w:ilvl w:val="0"/>
          <w:numId w:val="39"/>
        </w:numPr>
        <w:autoSpaceDE w:val="0"/>
        <w:autoSpaceDN w:val="0"/>
        <w:adjustRightInd w:val="0"/>
        <w:spacing w:after="0" w:line="276" w:lineRule="auto"/>
        <w:ind w:left="851" w:hanging="425"/>
        <w:contextualSpacing/>
        <w:rPr>
          <w:rFonts w:ascii="Arial" w:hAnsi="Arial" w:cs="Arial"/>
          <w:sz w:val="20"/>
          <w:szCs w:val="20"/>
        </w:rPr>
      </w:pPr>
      <w:r w:rsidRPr="00C14B30">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51A3CB8F" w14:textId="77777777" w:rsidR="00C14B30" w:rsidRPr="00C14B30" w:rsidRDefault="00C14B30" w:rsidP="00AC2A3B">
      <w:pPr>
        <w:numPr>
          <w:ilvl w:val="0"/>
          <w:numId w:val="39"/>
        </w:numPr>
        <w:autoSpaceDE w:val="0"/>
        <w:autoSpaceDN w:val="0"/>
        <w:adjustRightInd w:val="0"/>
        <w:spacing w:after="0" w:line="276" w:lineRule="auto"/>
        <w:ind w:left="851" w:hanging="425"/>
        <w:contextualSpacing/>
        <w:rPr>
          <w:rFonts w:ascii="Arial" w:hAnsi="Arial" w:cs="Arial"/>
          <w:sz w:val="20"/>
          <w:szCs w:val="20"/>
        </w:rPr>
      </w:pPr>
      <w:r w:rsidRPr="00C14B30">
        <w:rPr>
          <w:rFonts w:ascii="Arial" w:hAnsi="Arial" w:cs="Arial"/>
          <w:sz w:val="20"/>
          <w:szCs w:val="20"/>
        </w:rPr>
        <w:t>oświadczenia wykonawcy o braku orzeczenia wobec niego tytułem środka zapobiegawczego zakazu ubiegania się o zamówienia publiczne;</w:t>
      </w:r>
    </w:p>
    <w:p w14:paraId="13C50525" w14:textId="77777777" w:rsidR="00C14B30" w:rsidRPr="00C14B30" w:rsidRDefault="00C14B30" w:rsidP="00AC2A3B">
      <w:pPr>
        <w:numPr>
          <w:ilvl w:val="0"/>
          <w:numId w:val="39"/>
        </w:numPr>
        <w:autoSpaceDE w:val="0"/>
        <w:autoSpaceDN w:val="0"/>
        <w:adjustRightInd w:val="0"/>
        <w:spacing w:after="0" w:line="276" w:lineRule="auto"/>
        <w:ind w:left="851" w:hanging="425"/>
        <w:contextualSpacing/>
        <w:rPr>
          <w:rFonts w:ascii="Arial" w:hAnsi="Arial" w:cs="Arial"/>
          <w:sz w:val="20"/>
          <w:szCs w:val="20"/>
        </w:rPr>
      </w:pPr>
      <w:r w:rsidRPr="00C14B30">
        <w:rPr>
          <w:rFonts w:ascii="Arial" w:hAnsi="Arial" w:cs="Arial"/>
          <w:sz w:val="20"/>
          <w:szCs w:val="20"/>
        </w:rPr>
        <w:lastRenderedPageBreak/>
        <w:t>odpis z właściwego rejestru lub centralnej ewidencji i informacji o działalności gospodarczej, jeżeli odrębne przepisy wymagają wpisu do rejestru lub ewidencji, w celu potwierdzenia braku podstaw wykluczenia na podstawie art. 24 ust. 5 pkt 1 ustawy PZP.</w:t>
      </w:r>
    </w:p>
    <w:p w14:paraId="086307E7" w14:textId="77777777" w:rsidR="00C14B30" w:rsidRPr="00C14B30" w:rsidRDefault="00C14B30" w:rsidP="00AC2A3B">
      <w:pPr>
        <w:numPr>
          <w:ilvl w:val="0"/>
          <w:numId w:val="39"/>
        </w:numPr>
        <w:autoSpaceDE w:val="0"/>
        <w:autoSpaceDN w:val="0"/>
        <w:adjustRightInd w:val="0"/>
        <w:spacing w:after="0" w:line="276" w:lineRule="auto"/>
        <w:ind w:left="851" w:hanging="425"/>
        <w:contextualSpacing/>
        <w:rPr>
          <w:rFonts w:ascii="Arial" w:hAnsi="Arial" w:cs="Arial"/>
          <w:sz w:val="20"/>
          <w:szCs w:val="20"/>
        </w:rPr>
      </w:pPr>
      <w:r w:rsidRPr="00C14B30">
        <w:rPr>
          <w:rFonts w:ascii="Arial" w:hAnsi="Arial" w:cs="Arial"/>
          <w:sz w:val="20"/>
          <w:szCs w:val="20"/>
        </w:rPr>
        <w:t>oświadczenia wykonawcy o niezaleganiu z opłacaniem podatków i opłat lokalnych, o których mowa w ustawie z dnia 12 stycznia 1991 r. o podatkach i opłatach lokalnych (Dz. U. z 2016 r. poz. 716);</w:t>
      </w:r>
    </w:p>
    <w:p w14:paraId="5A32E9E1" w14:textId="77777777" w:rsidR="00C14B30" w:rsidRPr="00C14B30" w:rsidRDefault="00C14B30" w:rsidP="00C14B30">
      <w:pPr>
        <w:spacing w:after="0" w:line="276" w:lineRule="auto"/>
        <w:ind w:left="426"/>
        <w:rPr>
          <w:rFonts w:ascii="Arial" w:hAnsi="Arial" w:cs="Arial"/>
          <w:sz w:val="20"/>
          <w:szCs w:val="20"/>
        </w:rPr>
      </w:pPr>
      <w:r w:rsidRPr="00C14B30">
        <w:rPr>
          <w:rFonts w:ascii="Arial" w:hAnsi="Arial" w:cs="Arial"/>
          <w:sz w:val="20"/>
          <w:szCs w:val="20"/>
        </w:rPr>
        <w:t>Jeżeli, w przypadku Wykonawcy mającego siedzibę lub miejsce zamieszkania poza terytorium Rzeczypospolitej Polskiej, Wykonawca składa wyciąg z innego, odpowiedniego rejestru lub – w przypadku braku takiego rejestru w państwie, w którym Wykonawca ma siedzibę lub miejsce zamieszkania – inny równoważny dokument wydany przez właściwy organ sądowy lub administracyjny tego państwa w zakresie odpowiadającym art. 24 ust. 1 pkt 13, 14 i 21 ustawy PZP. Dodatkowo składa dokument świadczący o nie zaleganiu z opłatą podatków, opłat i składek na ubezpieczenie społeczne lub zdrowotne albo, że zawarł porozumienie z właściwym organem w sprawie spłat wymienionych należności wraz z ewentualnymi dodatkowymi odsetkami lub grzywnami. Składa też ewentualną dodatkową informację w przedmiocie rozłożenia spłaty na raty, wstrzymania płatności zaległości czy też wstrzymania decyzji w zakresie dochodzenia tych należności. Dodatkowo wymagane jest złożenie oświadczenia w przedmiocie otwarcia likwidacji czy też ogłoszenia upadłości.</w:t>
      </w:r>
    </w:p>
    <w:p w14:paraId="6E434915" w14:textId="77777777" w:rsidR="00C14B30" w:rsidRPr="00C14B30" w:rsidRDefault="00C14B30" w:rsidP="00AC2A3B">
      <w:pPr>
        <w:numPr>
          <w:ilvl w:val="0"/>
          <w:numId w:val="37"/>
        </w:numPr>
        <w:tabs>
          <w:tab w:val="num" w:pos="426"/>
        </w:tabs>
        <w:spacing w:after="0" w:line="276" w:lineRule="auto"/>
        <w:ind w:left="425" w:hanging="425"/>
        <w:rPr>
          <w:rFonts w:ascii="Arial" w:hAnsi="Arial" w:cs="Arial"/>
          <w:sz w:val="20"/>
          <w:szCs w:val="20"/>
        </w:rPr>
      </w:pPr>
      <w:r w:rsidRPr="00C14B30">
        <w:rPr>
          <w:rFonts w:ascii="Arial" w:hAnsi="Arial" w:cs="Arial"/>
          <w:b/>
          <w:sz w:val="20"/>
          <w:szCs w:val="20"/>
        </w:rPr>
        <w:t xml:space="preserve">Wykonawca </w:t>
      </w:r>
      <w:r w:rsidRPr="00C14B30">
        <w:rPr>
          <w:rFonts w:ascii="Arial" w:hAnsi="Arial" w:cs="Arial"/>
          <w:b/>
          <w:bCs/>
          <w:sz w:val="20"/>
          <w:szCs w:val="20"/>
        </w:rPr>
        <w:t>w terminie 3 dni od dnia zamieszczenia na stronie internetowej informacji, o której mowa w art. 86 ust. 5 ustawy PZP, przekaże Zamawiającemu oświadczenie stanowiące Załącznik nr 5 do SIWZ o przynależności lub braku przynależności do tej samej grupy kapitałowej</w:t>
      </w:r>
      <w:r w:rsidRPr="00C14B30">
        <w:rPr>
          <w:rFonts w:ascii="Arial" w:hAnsi="Arial" w:cs="Arial"/>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26579D7F" w14:textId="77777777" w:rsidR="00C14B30" w:rsidRPr="00C14B30" w:rsidRDefault="00C14B30" w:rsidP="00AC2A3B">
      <w:pPr>
        <w:numPr>
          <w:ilvl w:val="0"/>
          <w:numId w:val="37"/>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14:paraId="0A41D626" w14:textId="77777777" w:rsidR="00C14B30" w:rsidRPr="00C14B30" w:rsidRDefault="00C14B30" w:rsidP="00AC2A3B">
      <w:pPr>
        <w:numPr>
          <w:ilvl w:val="0"/>
          <w:numId w:val="37"/>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Jeżeli Wykonawca nie złoży oświadczeń, o których mowa w</w:t>
      </w:r>
      <w:r w:rsidRPr="00C14B30">
        <w:rPr>
          <w:rFonts w:ascii="Arial" w:hAnsi="Arial" w:cs="Arial"/>
          <w:b/>
          <w:sz w:val="20"/>
          <w:szCs w:val="20"/>
        </w:rPr>
        <w:t xml:space="preserve"> rozdz. VI.1 SIWZ</w:t>
      </w:r>
      <w:r w:rsidRPr="00C14B30">
        <w:rPr>
          <w:rFonts w:ascii="Arial" w:hAnsi="Arial" w:cs="Arial"/>
          <w:sz w:val="20"/>
          <w:szCs w:val="20"/>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AC12E73" w14:textId="77777777" w:rsidR="00C14B30" w:rsidRPr="00C14B30" w:rsidRDefault="00C14B30" w:rsidP="00AC2A3B">
      <w:pPr>
        <w:numPr>
          <w:ilvl w:val="0"/>
          <w:numId w:val="37"/>
        </w:numPr>
        <w:tabs>
          <w:tab w:val="num" w:pos="426"/>
        </w:tabs>
        <w:spacing w:after="0" w:line="276" w:lineRule="auto"/>
        <w:ind w:left="426"/>
        <w:rPr>
          <w:rFonts w:ascii="Arial" w:hAnsi="Arial" w:cs="Arial"/>
          <w:sz w:val="20"/>
          <w:szCs w:val="20"/>
        </w:rPr>
      </w:pPr>
      <w:r w:rsidRPr="00C14B30">
        <w:rPr>
          <w:rFonts w:ascii="Arial" w:hAnsi="Arial" w:cs="Arial"/>
          <w:sz w:val="20"/>
          <w:szCs w:val="20"/>
        </w:rPr>
        <w:t>Zamawiający wykluczy z postępowania Wykonawcę, który nie wykazał spełniania warunków udziału w postępowaniu lub nie wykazał braku podstaw wykluczenia.</w:t>
      </w:r>
    </w:p>
    <w:p w14:paraId="001F9F90" w14:textId="77777777" w:rsidR="00C14B30" w:rsidRPr="00C14B30" w:rsidRDefault="00C14B30" w:rsidP="00AC2A3B">
      <w:pPr>
        <w:numPr>
          <w:ilvl w:val="0"/>
          <w:numId w:val="37"/>
        </w:numPr>
        <w:tabs>
          <w:tab w:val="num" w:pos="426"/>
        </w:tabs>
        <w:spacing w:after="0" w:line="276" w:lineRule="auto"/>
        <w:ind w:left="426"/>
        <w:rPr>
          <w:rFonts w:ascii="Arial" w:hAnsi="Arial" w:cs="Arial"/>
          <w:sz w:val="20"/>
          <w:szCs w:val="20"/>
        </w:rPr>
      </w:pPr>
      <w:r w:rsidRPr="00C14B30">
        <w:rPr>
          <w:rFonts w:ascii="Arial" w:hAnsi="Arial" w:cs="Arial"/>
          <w:sz w:val="20"/>
          <w:szCs w:val="20"/>
        </w:rPr>
        <w:t>Zamawiający może wykluczyć Wykonawcę na każdym etapie postępowania o udzielenie zamówienia.</w:t>
      </w:r>
    </w:p>
    <w:p w14:paraId="58390A1D" w14:textId="77777777" w:rsidR="00C14B30" w:rsidRPr="00C14B30" w:rsidRDefault="00C14B30" w:rsidP="00C14B30">
      <w:pPr>
        <w:tabs>
          <w:tab w:val="left" w:pos="1418"/>
        </w:tabs>
        <w:spacing w:after="0" w:line="276" w:lineRule="auto"/>
        <w:ind w:left="360" w:right="92" w:hanging="279"/>
        <w:rPr>
          <w:rFonts w:ascii="Arial" w:hAnsi="Arial" w:cs="Arial"/>
          <w:sz w:val="20"/>
          <w:szCs w:val="20"/>
        </w:rPr>
      </w:pPr>
    </w:p>
    <w:p w14:paraId="1F45DA39" w14:textId="77777777" w:rsidR="00C14B30" w:rsidRPr="00C14B30" w:rsidRDefault="00C14B30" w:rsidP="00C14B30">
      <w:pPr>
        <w:spacing w:after="0" w:line="276" w:lineRule="auto"/>
        <w:ind w:left="426" w:hanging="426"/>
        <w:rPr>
          <w:rFonts w:ascii="Arial" w:hAnsi="Arial" w:cs="Arial"/>
          <w:b/>
          <w:sz w:val="20"/>
          <w:szCs w:val="20"/>
        </w:rPr>
      </w:pPr>
      <w:r w:rsidRPr="00C14B30">
        <w:rPr>
          <w:rFonts w:ascii="Arial" w:hAnsi="Arial" w:cs="Arial"/>
          <w:b/>
          <w:sz w:val="20"/>
          <w:szCs w:val="20"/>
        </w:rPr>
        <w:t xml:space="preserve">VII. </w:t>
      </w:r>
      <w:r w:rsidRPr="00C14B30">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55D17CD8" w14:textId="77777777" w:rsidR="00C14B30" w:rsidRPr="00C14B30" w:rsidRDefault="00C14B30" w:rsidP="00AC2A3B">
      <w:pPr>
        <w:numPr>
          <w:ilvl w:val="0"/>
          <w:numId w:val="40"/>
        </w:numPr>
        <w:tabs>
          <w:tab w:val="num" w:pos="426"/>
        </w:tabs>
        <w:spacing w:after="0" w:line="276" w:lineRule="auto"/>
        <w:rPr>
          <w:rFonts w:ascii="Arial" w:hAnsi="Arial" w:cs="Arial"/>
          <w:sz w:val="20"/>
          <w:szCs w:val="20"/>
        </w:rPr>
      </w:pPr>
      <w:r w:rsidRPr="00C14B30">
        <w:rPr>
          <w:rFonts w:ascii="Arial" w:hAnsi="Arial" w:cs="Arial"/>
          <w:sz w:val="20"/>
          <w:szCs w:val="20"/>
        </w:rPr>
        <w:t xml:space="preserve">W postępowaniu o udzielenie zamówienia  komunikacja między Zamawiającym a Wykonawcami odbywa się za pośrednictwem operatora pocztowego w rozumieniu ustawy z dnia 23 listopada 2012 r. – </w:t>
      </w:r>
      <w:r w:rsidRPr="00C14B30">
        <w:rPr>
          <w:rFonts w:ascii="Arial" w:hAnsi="Arial" w:cs="Arial"/>
          <w:i/>
          <w:sz w:val="20"/>
          <w:szCs w:val="20"/>
        </w:rPr>
        <w:t xml:space="preserve">Prawo pocztowe </w:t>
      </w:r>
      <w:r w:rsidRPr="00C14B30">
        <w:rPr>
          <w:rFonts w:ascii="Arial" w:hAnsi="Arial" w:cs="Arial"/>
          <w:sz w:val="20"/>
          <w:szCs w:val="20"/>
        </w:rPr>
        <w:t xml:space="preserve">osobiście, za pośrednictwem posłańca, faksu lub przy użyciu środków komunikacji elektronicznej w rozumieniu ustawy z dnia 18 lipca 2002 r. </w:t>
      </w:r>
      <w:r w:rsidRPr="00C14B30">
        <w:rPr>
          <w:rFonts w:ascii="Arial" w:hAnsi="Arial" w:cs="Arial"/>
          <w:i/>
          <w:sz w:val="20"/>
          <w:szCs w:val="20"/>
        </w:rPr>
        <w:t>o świadczeniu usług drogą elektroniczną</w:t>
      </w:r>
      <w:r w:rsidRPr="00C14B30">
        <w:rPr>
          <w:rFonts w:ascii="Arial" w:hAnsi="Arial" w:cs="Arial"/>
          <w:sz w:val="20"/>
          <w:szCs w:val="20"/>
        </w:rPr>
        <w:t>, z uwzględnieniem wymogów dotyczących formy, ustanowionych poniżej.</w:t>
      </w:r>
    </w:p>
    <w:p w14:paraId="60AF56E3"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lastRenderedPageBreak/>
        <w:t xml:space="preserve">Wszelkie zawiadomienia, oświadczenia, wnioski oraz informacje Zamawiający oraz Wykonawcy mogą przekazywać pisemnie lub drogą elektroniczną, </w:t>
      </w:r>
      <w:r w:rsidRPr="00C14B30">
        <w:rPr>
          <w:rFonts w:ascii="Arial" w:hAnsi="Arial" w:cs="Arial"/>
          <w:b/>
          <w:sz w:val="20"/>
          <w:szCs w:val="20"/>
        </w:rPr>
        <w:t>za wyjątkiem oferty, umowy oraz oświadczeń i dokumentów wymienionych w rozdziale VI SIWZ (również w przypadku ich złożenia w wyniku wezwania, o którym mowa w art. 26 ust. 3 ustawy PZP), dla których Zamawiający przewidział wyłącznie formę pisemną</w:t>
      </w:r>
      <w:r w:rsidRPr="00C14B30">
        <w:rPr>
          <w:rFonts w:ascii="Arial" w:hAnsi="Arial" w:cs="Arial"/>
          <w:sz w:val="20"/>
          <w:szCs w:val="20"/>
        </w:rPr>
        <w:t>.</w:t>
      </w:r>
    </w:p>
    <w:p w14:paraId="41A53C4C"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b/>
          <w:sz w:val="20"/>
          <w:szCs w:val="20"/>
        </w:rPr>
        <w:t>Oświadczenie JEDZ, o którym mowa w rozdziale VI pkt 1 lit. a)</w:t>
      </w:r>
      <w:r w:rsidRPr="00C14B30">
        <w:rPr>
          <w:rFonts w:ascii="Arial" w:hAnsi="Arial" w:cs="Arial"/>
          <w:sz w:val="20"/>
          <w:szCs w:val="20"/>
        </w:rPr>
        <w:t xml:space="preserve"> należy przesłać w </w:t>
      </w:r>
      <w:r w:rsidRPr="00C14B30">
        <w:rPr>
          <w:rFonts w:ascii="Arial" w:hAnsi="Arial" w:cs="Arial"/>
          <w:b/>
          <w:sz w:val="20"/>
          <w:szCs w:val="20"/>
        </w:rPr>
        <w:t>postaci elektronicznej</w:t>
      </w:r>
      <w:r w:rsidRPr="00C14B30">
        <w:rPr>
          <w:rFonts w:ascii="Arial" w:hAnsi="Arial" w:cs="Arial"/>
          <w:sz w:val="20"/>
          <w:szCs w:val="20"/>
        </w:rPr>
        <w:t xml:space="preserve">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7B0716C8"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Środkiem komunikacji elektronicznej, służącym złożeniu JEDZ przez Wykonawcę, jest poczta elektroniczna. </w:t>
      </w:r>
      <w:r w:rsidRPr="00C14B30">
        <w:rPr>
          <w:rFonts w:ascii="Arial" w:hAnsi="Arial" w:cs="Arial"/>
          <w:b/>
          <w:i/>
          <w:sz w:val="20"/>
          <w:szCs w:val="20"/>
          <w:u w:val="single"/>
        </w:rPr>
        <w:t>UWAGA!</w:t>
      </w:r>
      <w:r w:rsidRPr="00C14B30">
        <w:rPr>
          <w:rFonts w:ascii="Arial" w:hAnsi="Arial" w:cs="Arial"/>
          <w:i/>
          <w:sz w:val="20"/>
          <w:szCs w:val="20"/>
        </w:rPr>
        <w:t xml:space="preserve"> </w:t>
      </w:r>
      <w:r w:rsidRPr="00C14B30">
        <w:rPr>
          <w:rFonts w:ascii="Arial" w:hAnsi="Arial" w:cs="Arial"/>
          <w:b/>
          <w:i/>
          <w:sz w:val="20"/>
          <w:szCs w:val="20"/>
        </w:rPr>
        <w:t>Złożenie JEDZ wraz z ofertą na nośniku danych (np. CD, pendrive) jest niedopuszczalne, nie stanowi bowiem jego złożenia przy użyciu środków komunikacji elektronicznej w rozumieniu przepisów ustawy z dnia 18 lipca 2002 r. o świadczeniu usług drogą elektroniczną</w:t>
      </w:r>
      <w:r w:rsidRPr="00C14B30">
        <w:rPr>
          <w:rFonts w:ascii="Arial" w:hAnsi="Arial" w:cs="Arial"/>
          <w:i/>
          <w:sz w:val="20"/>
          <w:szCs w:val="20"/>
        </w:rPr>
        <w:t xml:space="preserve">. </w:t>
      </w:r>
    </w:p>
    <w:p w14:paraId="5A01FB6E"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Oświadczenie JEDZ należy przesłać na adres email: </w:t>
      </w:r>
      <w:hyperlink r:id="rId12" w:history="1">
        <w:r w:rsidRPr="00C14B30">
          <w:rPr>
            <w:rFonts w:ascii="Arial" w:hAnsi="Arial" w:cs="Arial"/>
            <w:b/>
            <w:color w:val="0000FF"/>
            <w:sz w:val="20"/>
            <w:szCs w:val="20"/>
            <w:u w:val="single"/>
          </w:rPr>
          <w:t>wzp@csioz.gov.</w:t>
        </w:r>
        <w:r w:rsidRPr="00C14B30">
          <w:rPr>
            <w:rFonts w:ascii="Arial" w:hAnsi="Arial" w:cs="Arial"/>
            <w:color w:val="0000FF"/>
            <w:sz w:val="20"/>
            <w:szCs w:val="20"/>
            <w:u w:val="single"/>
          </w:rPr>
          <w:t>pl</w:t>
        </w:r>
      </w:hyperlink>
    </w:p>
    <w:p w14:paraId="19177FB5" w14:textId="1B94252A"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Zamawiający, zgodnie z § 4 </w:t>
      </w:r>
      <w:r w:rsidR="001855B2">
        <w:rPr>
          <w:rFonts w:ascii="Arial" w:hAnsi="Arial" w:cs="Arial"/>
          <w:sz w:val="20"/>
          <w:szCs w:val="20"/>
        </w:rPr>
        <w:t>r</w:t>
      </w:r>
      <w:r w:rsidRPr="00C14B30">
        <w:rPr>
          <w:rFonts w:ascii="Arial" w:hAnsi="Arial" w:cs="Arial"/>
          <w:sz w:val="20"/>
          <w:szCs w:val="20"/>
        </w:rPr>
        <w:t>ozporządzenia Prezesa Rady Ministrów z dnia 27 czerwca 2017 r. w sprawie użycia środków komunikacji elektronicznej w postępowaniu o udzielenie zamówienia publicznego oraz udostępniania i przechowywania dokumentów elektronicznych ( Dz. U. z 2017 r. poz. 1320)</w:t>
      </w:r>
      <w:r w:rsidR="001855B2">
        <w:rPr>
          <w:rFonts w:ascii="Arial" w:hAnsi="Arial" w:cs="Arial"/>
          <w:sz w:val="20"/>
          <w:szCs w:val="20"/>
        </w:rPr>
        <w:t>,</w:t>
      </w:r>
      <w:r w:rsidRPr="00C14B30">
        <w:rPr>
          <w:rFonts w:ascii="Arial" w:hAnsi="Arial" w:cs="Arial"/>
          <w:sz w:val="20"/>
          <w:szCs w:val="20"/>
        </w:rPr>
        <w:t xml:space="preserve"> dalej jako „Rozporządzenie”</w:t>
      </w:r>
      <w:r w:rsidR="001855B2">
        <w:rPr>
          <w:rFonts w:ascii="Arial" w:hAnsi="Arial" w:cs="Arial"/>
          <w:sz w:val="20"/>
          <w:szCs w:val="20"/>
        </w:rPr>
        <w:t>,</w:t>
      </w:r>
      <w:r w:rsidRPr="00C14B30">
        <w:rPr>
          <w:rFonts w:ascii="Arial" w:hAnsi="Arial" w:cs="Arial"/>
          <w:sz w:val="20"/>
          <w:szCs w:val="20"/>
        </w:rPr>
        <w:t xml:space="preserve"> określa dopuszczalny format kwalifikowanego podpisu elektronicznego jako: </w:t>
      </w:r>
    </w:p>
    <w:p w14:paraId="358B06F1" w14:textId="77777777" w:rsidR="00C14B30" w:rsidRPr="00C14B30" w:rsidRDefault="00C14B30" w:rsidP="00AC2A3B">
      <w:pPr>
        <w:numPr>
          <w:ilvl w:val="0"/>
          <w:numId w:val="41"/>
        </w:numPr>
        <w:spacing w:before="120" w:after="0" w:line="276" w:lineRule="auto"/>
        <w:contextualSpacing/>
        <w:rPr>
          <w:rFonts w:ascii="Arial" w:hAnsi="Arial" w:cs="Arial"/>
          <w:sz w:val="20"/>
          <w:szCs w:val="20"/>
        </w:rPr>
      </w:pPr>
      <w:r w:rsidRPr="00C14B30">
        <w:rPr>
          <w:rFonts w:ascii="Arial" w:hAnsi="Arial" w:cs="Arial"/>
          <w:sz w:val="20"/>
          <w:szCs w:val="20"/>
        </w:rPr>
        <w:t>dokumenty w formacie „pdf” należy podpisywać formatem PAdES,</w:t>
      </w:r>
    </w:p>
    <w:p w14:paraId="31960A44" w14:textId="77777777" w:rsidR="00C14B30" w:rsidRPr="00C14B30" w:rsidRDefault="00C14B30" w:rsidP="00AC2A3B">
      <w:pPr>
        <w:numPr>
          <w:ilvl w:val="0"/>
          <w:numId w:val="41"/>
        </w:numPr>
        <w:spacing w:before="120" w:after="0" w:line="276" w:lineRule="auto"/>
        <w:contextualSpacing/>
        <w:rPr>
          <w:rFonts w:ascii="Arial" w:hAnsi="Arial" w:cs="Arial"/>
          <w:sz w:val="20"/>
          <w:szCs w:val="20"/>
        </w:rPr>
      </w:pPr>
      <w:r w:rsidRPr="00C14B30">
        <w:rPr>
          <w:rFonts w:ascii="Arial" w:hAnsi="Arial" w:cs="Arial"/>
          <w:sz w:val="20"/>
          <w:szCs w:val="20"/>
        </w:rPr>
        <w:t>Zamawiający dopuszcza podpisanie dokumentów w formacie innym niż „pdf”, wtedy należy podpisywać formatem XAdES.</w:t>
      </w:r>
    </w:p>
    <w:p w14:paraId="6414ADD0"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Wykonawca wypełnia JEDZ, tworząc dokument elektroniczny. Może korzystać z narzędzia ESPD( zgodnie z informacją w Rozdziale VI) lub innych dostępnych narzędzi lub oprogramowania, które umożliwiają wypełnienie JEDZ i utworzenie dokumentu elektronicznego, w szczególności w jednym z ww. formatów:</w:t>
      </w:r>
    </w:p>
    <w:p w14:paraId="085CFFF9" w14:textId="4FD16C65" w:rsidR="00C14B30" w:rsidRPr="00C14B30" w:rsidRDefault="00C14B30" w:rsidP="00AC2A3B">
      <w:pPr>
        <w:numPr>
          <w:ilvl w:val="0"/>
          <w:numId w:val="42"/>
        </w:numPr>
        <w:spacing w:before="120" w:after="0" w:line="276" w:lineRule="auto"/>
        <w:contextualSpacing/>
        <w:rPr>
          <w:rFonts w:ascii="Arial" w:hAnsi="Arial" w:cs="Arial"/>
          <w:sz w:val="20"/>
          <w:szCs w:val="20"/>
        </w:rPr>
      </w:pPr>
      <w:r w:rsidRPr="00C14B30">
        <w:rPr>
          <w:rFonts w:ascii="Arial" w:hAnsi="Arial" w:cs="Arial"/>
          <w:sz w:val="20"/>
          <w:szCs w:val="20"/>
        </w:rPr>
        <w:t xml:space="preserve">Po stworzeniu lub wygenerowaniu przez </w:t>
      </w:r>
      <w:r w:rsidR="0016253C">
        <w:rPr>
          <w:rFonts w:ascii="Arial" w:hAnsi="Arial" w:cs="Arial"/>
          <w:sz w:val="20"/>
          <w:szCs w:val="20"/>
        </w:rPr>
        <w:t>W</w:t>
      </w:r>
      <w:r w:rsidRPr="00C14B30">
        <w:rPr>
          <w:rFonts w:ascii="Arial" w:hAnsi="Arial" w:cs="Arial"/>
          <w:sz w:val="20"/>
          <w:szCs w:val="20"/>
        </w:rPr>
        <w:t xml:space="preserve">ykonawcę dokumentu elektronicznego JEDZ, </w:t>
      </w:r>
      <w:r w:rsidR="0016253C">
        <w:rPr>
          <w:rFonts w:ascii="Arial" w:hAnsi="Arial" w:cs="Arial"/>
          <w:sz w:val="20"/>
          <w:szCs w:val="20"/>
        </w:rPr>
        <w:t>W</w:t>
      </w:r>
      <w:r w:rsidRPr="00C14B30">
        <w:rPr>
          <w:rFonts w:ascii="Arial" w:hAnsi="Arial" w:cs="Arial"/>
          <w:sz w:val="20"/>
          <w:szCs w:val="20"/>
        </w:rPr>
        <w:t>ykonawca podpisuje ww. dokument kwalifikowanym podpisem elektronicznym w formacie określonym w pkt 8, wystawionym przez dostawcę kwalifikowanej usługi zaufania, będącego podmiotem świadczącym usługi certyfikacyjne - podpis elektroniczny, spełniające wymogi bezpieczeństwa określone w ustawie.</w:t>
      </w:r>
      <w:r w:rsidRPr="00C14B30">
        <w:rPr>
          <w:rFonts w:ascii="Arial" w:hAnsi="Arial" w:cs="Arial"/>
          <w:sz w:val="20"/>
          <w:szCs w:val="20"/>
          <w:vertAlign w:val="superscript"/>
        </w:rPr>
        <w:footnoteReference w:id="1"/>
      </w:r>
      <w:r w:rsidRPr="00C14B30">
        <w:rPr>
          <w:rFonts w:ascii="Arial" w:hAnsi="Arial" w:cs="Arial"/>
          <w:sz w:val="20"/>
          <w:szCs w:val="20"/>
        </w:rPr>
        <w:t xml:space="preserve"> </w:t>
      </w:r>
    </w:p>
    <w:p w14:paraId="72D4AD26" w14:textId="7A5E8E3C" w:rsidR="00C14B30" w:rsidRPr="00C14B30" w:rsidRDefault="00C14B30" w:rsidP="00AC2A3B">
      <w:pPr>
        <w:numPr>
          <w:ilvl w:val="0"/>
          <w:numId w:val="42"/>
        </w:numPr>
        <w:spacing w:before="120" w:after="0" w:line="276" w:lineRule="auto"/>
        <w:contextualSpacing/>
        <w:rPr>
          <w:rFonts w:ascii="Arial" w:hAnsi="Arial" w:cs="Arial"/>
          <w:sz w:val="20"/>
          <w:szCs w:val="20"/>
        </w:rPr>
      </w:pPr>
      <w:r w:rsidRPr="00C14B30">
        <w:rPr>
          <w:rFonts w:ascii="Arial" w:hAnsi="Arial" w:cs="Arial"/>
          <w:sz w:val="20"/>
          <w:szCs w:val="20"/>
        </w:rPr>
        <w:t xml:space="preserve">Podpisany dokument elektroniczny JEDZ powinien zostać zaszyfrowany, tj. opatrzony hasłem dostępowym. W tym celu </w:t>
      </w:r>
      <w:r w:rsidR="0016253C">
        <w:rPr>
          <w:rFonts w:ascii="Arial" w:hAnsi="Arial" w:cs="Arial"/>
          <w:sz w:val="20"/>
          <w:szCs w:val="20"/>
        </w:rPr>
        <w:t>W</w:t>
      </w:r>
      <w:r w:rsidRPr="00C14B30">
        <w:rPr>
          <w:rFonts w:ascii="Arial" w:hAnsi="Arial" w:cs="Arial"/>
          <w:sz w:val="20"/>
          <w:szCs w:val="20"/>
        </w:rPr>
        <w:t xml:space="preserve">ykonawca może posłużyć się narzędziami oferowanymi przez oprogramowanie, w którym przygotowuje dokument oświadczenia (np. Adobe Acrobat), lub skorzystać z </w:t>
      </w:r>
      <w:r w:rsidRPr="00C14B30">
        <w:rPr>
          <w:rFonts w:ascii="Arial" w:hAnsi="Arial" w:cs="Arial"/>
          <w:iCs/>
          <w:sz w:val="20"/>
          <w:szCs w:val="20"/>
          <w:lang w:eastAsia="pl-PL"/>
        </w:rPr>
        <w:t xml:space="preserve">dostępnych na rynku narzędzi na licencji open-source (np.: AES Crypt, 7-Zip i Smart Sign) lub komercyjnych. </w:t>
      </w:r>
    </w:p>
    <w:p w14:paraId="640385C3" w14:textId="77777777" w:rsidR="00C14B30" w:rsidRPr="00C14B30" w:rsidRDefault="00C14B30" w:rsidP="00AC2A3B">
      <w:pPr>
        <w:numPr>
          <w:ilvl w:val="0"/>
          <w:numId w:val="42"/>
        </w:numPr>
        <w:spacing w:before="120" w:after="0" w:line="276" w:lineRule="auto"/>
        <w:contextualSpacing/>
        <w:rPr>
          <w:rFonts w:ascii="Arial" w:hAnsi="Arial" w:cs="Arial"/>
          <w:sz w:val="20"/>
          <w:szCs w:val="20"/>
        </w:rPr>
      </w:pPr>
      <w:r w:rsidRPr="00C14B30">
        <w:rPr>
          <w:rFonts w:ascii="Arial" w:hAnsi="Arial" w:cs="Arial"/>
          <w:sz w:val="20"/>
          <w:szCs w:val="20"/>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762F6686" w14:textId="77777777" w:rsidR="00C14B30" w:rsidRPr="00C14B30" w:rsidRDefault="00C14B30" w:rsidP="00AC2A3B">
      <w:pPr>
        <w:numPr>
          <w:ilvl w:val="0"/>
          <w:numId w:val="42"/>
        </w:numPr>
        <w:spacing w:before="120" w:after="0" w:line="276" w:lineRule="auto"/>
        <w:contextualSpacing/>
        <w:rPr>
          <w:rFonts w:ascii="Arial" w:hAnsi="Arial" w:cs="Arial"/>
          <w:sz w:val="20"/>
          <w:szCs w:val="20"/>
        </w:rPr>
      </w:pPr>
      <w:r w:rsidRPr="00C14B30">
        <w:rPr>
          <w:rFonts w:ascii="Arial" w:hAnsi="Arial" w:cs="Arial"/>
          <w:sz w:val="20"/>
          <w:szCs w:val="20"/>
        </w:rPr>
        <w:t xml:space="preserve">Wykonawca przesyła Zamawiającemu zaszyfrowany i podpisany kwalifikowanym podpisem elektronicznym JEDZ na wskazany adres poczty elektronicznej w taki sposób, aby dokument ten </w:t>
      </w:r>
      <w:r w:rsidRPr="00C14B30">
        <w:rPr>
          <w:rFonts w:ascii="Arial" w:hAnsi="Arial" w:cs="Arial"/>
          <w:sz w:val="20"/>
          <w:szCs w:val="20"/>
        </w:rPr>
        <w:lastRenderedPageBreak/>
        <w:t xml:space="preserve">dotarł do Zamawiającego przed upływem terminu składania ofert wskazanym </w:t>
      </w:r>
      <w:r w:rsidRPr="00C14B30">
        <w:rPr>
          <w:rFonts w:ascii="Arial" w:hAnsi="Arial" w:cs="Arial"/>
          <w:b/>
          <w:sz w:val="20"/>
          <w:szCs w:val="20"/>
        </w:rPr>
        <w:t>w rozdz. XI pkt 1 SIWZ</w:t>
      </w:r>
      <w:r w:rsidRPr="00C14B30">
        <w:rPr>
          <w:rFonts w:ascii="Arial" w:hAnsi="Arial" w:cs="Arial"/>
          <w:sz w:val="20"/>
          <w:szCs w:val="20"/>
        </w:rPr>
        <w:t>. W treści przesłanej wiadomości należy wskazać oznaczenie i nazwę postępowania, którego JEDZ dotyczy oraz nazwę wykonawcy albo dowolne oznaczenie pozwalające na identyfikację Wykonawcy.</w:t>
      </w:r>
    </w:p>
    <w:p w14:paraId="137D16F9" w14:textId="77777777" w:rsidR="00C14B30" w:rsidRPr="00C14B30" w:rsidRDefault="00C14B30" w:rsidP="00AC2A3B">
      <w:pPr>
        <w:numPr>
          <w:ilvl w:val="0"/>
          <w:numId w:val="42"/>
        </w:numPr>
        <w:spacing w:after="160" w:line="276" w:lineRule="auto"/>
        <w:contextualSpacing/>
        <w:jc w:val="left"/>
        <w:rPr>
          <w:rFonts w:ascii="Arial" w:hAnsi="Arial" w:cs="Arial"/>
          <w:sz w:val="20"/>
          <w:szCs w:val="20"/>
        </w:rPr>
      </w:pPr>
      <w:r w:rsidRPr="00C14B30">
        <w:rPr>
          <w:rFonts w:ascii="Arial" w:hAnsi="Arial" w:cs="Arial"/>
          <w:sz w:val="20"/>
          <w:szCs w:val="20"/>
        </w:rPr>
        <w:t>Wykonawca, przesyłając JEDZ, żąda potwierdzenia dostarczenia wiadomości zawierającej JEDZ.</w:t>
      </w:r>
    </w:p>
    <w:p w14:paraId="40E6FE56" w14:textId="77777777" w:rsidR="00C14B30" w:rsidRPr="00C14B30" w:rsidRDefault="00C14B30" w:rsidP="00AC2A3B">
      <w:pPr>
        <w:numPr>
          <w:ilvl w:val="0"/>
          <w:numId w:val="42"/>
        </w:numPr>
        <w:spacing w:before="120" w:after="0" w:line="276" w:lineRule="auto"/>
        <w:contextualSpacing/>
        <w:rPr>
          <w:rFonts w:ascii="Arial" w:hAnsi="Arial" w:cs="Arial"/>
          <w:sz w:val="20"/>
          <w:szCs w:val="20"/>
        </w:rPr>
      </w:pPr>
      <w:r w:rsidRPr="00C14B30">
        <w:rPr>
          <w:rFonts w:ascii="Arial" w:hAnsi="Arial" w:cs="Arial"/>
          <w:sz w:val="20"/>
          <w:szCs w:val="20"/>
        </w:rPr>
        <w:t>Datą przesłania/złożenia JEDZ będzie potwierdzenie dostarczenia wiadomości zawierającej JEDZ z serwera pocztowego Zamawiającego</w:t>
      </w:r>
    </w:p>
    <w:p w14:paraId="78B805B3" w14:textId="77777777" w:rsidR="00C14B30" w:rsidRPr="00C14B30" w:rsidRDefault="00C14B30" w:rsidP="00AC2A3B">
      <w:pPr>
        <w:numPr>
          <w:ilvl w:val="0"/>
          <w:numId w:val="42"/>
        </w:numPr>
        <w:spacing w:before="120" w:after="0" w:line="276" w:lineRule="auto"/>
        <w:contextualSpacing/>
        <w:rPr>
          <w:rFonts w:ascii="Arial" w:hAnsi="Arial" w:cs="Arial"/>
          <w:sz w:val="20"/>
          <w:szCs w:val="20"/>
        </w:rPr>
      </w:pPr>
      <w:r w:rsidRPr="00C14B30">
        <w:rPr>
          <w:rFonts w:ascii="Arial" w:hAnsi="Arial" w:cs="Arial"/>
          <w:sz w:val="20"/>
          <w:szCs w:val="20"/>
        </w:rPr>
        <w:t xml:space="preserve">Obowiązek złożenia JEDZ w postaci elektronicznej opatrzonej kwalifikowanym podpisem elektronicznym w sposób określony powyżej dotyczy również formularza JEDZ składanego na wezwanie w trybie art. 26 ust. 3 ustawy PZP; w takim przypadku Zamawiający nie wymaga szyfrowania tego dokumentu. </w:t>
      </w:r>
    </w:p>
    <w:p w14:paraId="46BFA9C6"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W korespondencji kierowanej do Zamawiającego, Wykonawca winien posługiwać się numerem sprawy określonym w SIWZ.</w:t>
      </w:r>
    </w:p>
    <w:p w14:paraId="41E0F39C"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Zamawiający wskazuje, iż nie udziela informacji w zakresie postępowania drogą telefoniczną.</w:t>
      </w:r>
    </w:p>
    <w:p w14:paraId="6DEE89FA"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Zawiadomienia, oświadczenia, wnioski oraz informacje przekazywane przez Wykonawcę pisemnie winny być składane na adres: Centrum Systemów Informacyjnych Ochrony Zdrowia, ul. Stanisława Dubois 5A, 00-184 Warszawa, piętro I, Kancelaria - pok. nr 127.</w:t>
      </w:r>
    </w:p>
    <w:p w14:paraId="733021A5"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Zawiadomienia, oświadczenia, wnioski oraz informacje przekazywane przez Wykonawcę drogą elektroniczną winny być kierowane na adres: </w:t>
      </w:r>
      <w:hyperlink r:id="rId13" w:history="1">
        <w:r w:rsidRPr="00C14B30">
          <w:rPr>
            <w:rFonts w:ascii="Arial" w:hAnsi="Arial" w:cs="Arial"/>
            <w:b/>
            <w:color w:val="0000FF"/>
            <w:sz w:val="20"/>
            <w:szCs w:val="20"/>
            <w:u w:val="single"/>
          </w:rPr>
          <w:t>t.banas@csioz.gov.pl</w:t>
        </w:r>
      </w:hyperlink>
      <w:r w:rsidRPr="00C14B30">
        <w:rPr>
          <w:rFonts w:ascii="Arial" w:hAnsi="Arial" w:cs="Arial"/>
          <w:sz w:val="20"/>
          <w:szCs w:val="20"/>
        </w:rPr>
        <w:t xml:space="preserve"> </w:t>
      </w:r>
      <w:r w:rsidRPr="00C14B30">
        <w:rPr>
          <w:rFonts w:ascii="Arial" w:hAnsi="Arial" w:cs="Arial"/>
          <w:b/>
          <w:sz w:val="20"/>
          <w:szCs w:val="20"/>
        </w:rPr>
        <w:t xml:space="preserve">(dodatkowo na adres </w:t>
      </w:r>
      <w:hyperlink r:id="rId14" w:history="1">
        <w:r w:rsidRPr="00C14B30">
          <w:rPr>
            <w:rFonts w:ascii="Arial" w:hAnsi="Arial" w:cs="Arial"/>
            <w:b/>
            <w:sz w:val="20"/>
            <w:szCs w:val="20"/>
            <w:u w:val="single"/>
          </w:rPr>
          <w:t>wzp@csioz.gov.pl</w:t>
        </w:r>
      </w:hyperlink>
      <w:r w:rsidRPr="00C14B30">
        <w:rPr>
          <w:rFonts w:ascii="Arial" w:hAnsi="Arial" w:cs="Arial"/>
          <w:b/>
          <w:sz w:val="20"/>
          <w:szCs w:val="20"/>
        </w:rPr>
        <w:t>)</w:t>
      </w:r>
      <w:r w:rsidRPr="00C14B30">
        <w:rPr>
          <w:rFonts w:ascii="Arial" w:hAnsi="Arial" w:cs="Arial"/>
          <w:sz w:val="20"/>
          <w:szCs w:val="20"/>
        </w:rPr>
        <w:t xml:space="preserve"> lub na adres skrytki: </w:t>
      </w:r>
      <w:r w:rsidRPr="00C14B30">
        <w:rPr>
          <w:rFonts w:ascii="Arial" w:hAnsi="Arial" w:cs="Arial"/>
          <w:b/>
          <w:sz w:val="20"/>
          <w:szCs w:val="20"/>
        </w:rPr>
        <w:t>ePUAP: /csiozgovpl/SkrytkaESP</w:t>
      </w:r>
      <w:r w:rsidRPr="00C14B30">
        <w:rPr>
          <w:rFonts w:ascii="Arial" w:hAnsi="Arial" w:cs="Arial"/>
          <w:sz w:val="20"/>
          <w:szCs w:val="20"/>
        </w:rPr>
        <w:t>.</w:t>
      </w:r>
    </w:p>
    <w:p w14:paraId="1887B174"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C14B30">
        <w:rPr>
          <w:rFonts w:ascii="Arial" w:hAnsi="Arial" w:cs="Arial"/>
          <w:i/>
          <w:sz w:val="20"/>
          <w:szCs w:val="20"/>
        </w:rPr>
        <w:t>o świadczeniu usług drogą elektroniczną</w:t>
      </w:r>
      <w:r w:rsidRPr="00C14B30">
        <w:rPr>
          <w:rFonts w:ascii="Arial" w:hAnsi="Arial" w:cs="Arial"/>
          <w:sz w:val="20"/>
          <w:szCs w:val="20"/>
        </w:rPr>
        <w:t xml:space="preserve">, każda ze stron na żądanie drugiej strony niezwłocznie potwierdza fakt ich otrzymania. </w:t>
      </w:r>
    </w:p>
    <w:p w14:paraId="28AF6205"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Wykonawca może zwrócić się do Zamawiającego o wyjaśnienie treści SIWZ. </w:t>
      </w:r>
    </w:p>
    <w:p w14:paraId="6B501A1A"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C14B30">
        <w:rPr>
          <w:rFonts w:ascii="Arial" w:hAnsi="Arial" w:cs="Arial"/>
          <w:b/>
          <w:sz w:val="20"/>
          <w:szCs w:val="20"/>
        </w:rPr>
        <w:t>na 6 dni</w:t>
      </w:r>
      <w:r w:rsidRPr="00C14B30">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7B0651CD" w14:textId="77777777" w:rsidR="00C14B30" w:rsidRPr="00C14B30" w:rsidRDefault="00C14B30" w:rsidP="00C14B30">
      <w:pPr>
        <w:tabs>
          <w:tab w:val="left" w:pos="426"/>
        </w:tabs>
        <w:spacing w:after="0" w:line="276" w:lineRule="auto"/>
        <w:ind w:left="426"/>
        <w:rPr>
          <w:rFonts w:ascii="Arial" w:hAnsi="Arial" w:cs="Arial"/>
          <w:sz w:val="20"/>
          <w:szCs w:val="20"/>
        </w:rPr>
      </w:pPr>
      <w:r w:rsidRPr="00C14B30">
        <w:rPr>
          <w:rFonts w:ascii="Arial" w:hAnsi="Arial" w:cs="Arial"/>
          <w:sz w:val="20"/>
          <w:szCs w:val="20"/>
        </w:rPr>
        <w:t>Wykonawcy winni przesłać treść wniosku o wyjaśnienie SIWZ także w postaci elektronicznej (w formacie.doc lub innym obsługiwanym i umożliwiającym edycję przez pakiet MS Office, z wyłączeniem formatu pdf).</w:t>
      </w:r>
    </w:p>
    <w:p w14:paraId="3C7D1724"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Przedłużenie terminu składania ofert nie wpływa na bieg terminu składania wniosku, o którym mowa w pkt. 15. </w:t>
      </w:r>
    </w:p>
    <w:p w14:paraId="25ED88B0"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5" w:history="1">
        <w:r w:rsidRPr="00C14B30">
          <w:rPr>
            <w:rFonts w:ascii="Arial" w:hAnsi="Arial" w:cs="Arial"/>
            <w:sz w:val="20"/>
            <w:szCs w:val="20"/>
            <w:u w:val="single"/>
          </w:rPr>
          <w:t>www.csioz.gov.pl</w:t>
        </w:r>
      </w:hyperlink>
      <w:r w:rsidRPr="00C14B30">
        <w:rPr>
          <w:rFonts w:ascii="Arial" w:hAnsi="Arial" w:cs="Arial"/>
          <w:sz w:val="20"/>
          <w:szCs w:val="20"/>
        </w:rPr>
        <w:t xml:space="preserve"> w celu zapoznania się z ewentualnymi odpowiedziami na zapytania do SIWZ bądź wyjaśnieniami SIWZ lub wprowadzonymi zmianami do SIWZ.</w:t>
      </w:r>
    </w:p>
    <w:p w14:paraId="24A17BCA"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6216C288"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Zamawiający nie przewiduje zwołania zebrania Wykonawców.</w:t>
      </w:r>
    </w:p>
    <w:p w14:paraId="1E31C68E" w14:textId="77777777" w:rsidR="00C14B30" w:rsidRPr="00C14B30" w:rsidRDefault="00C14B30" w:rsidP="00AC2A3B">
      <w:pPr>
        <w:numPr>
          <w:ilvl w:val="0"/>
          <w:numId w:val="40"/>
        </w:numPr>
        <w:tabs>
          <w:tab w:val="num" w:pos="0"/>
          <w:tab w:val="left" w:pos="426"/>
        </w:tabs>
        <w:spacing w:after="0" w:line="276" w:lineRule="auto"/>
        <w:ind w:left="426" w:hanging="426"/>
        <w:rPr>
          <w:rFonts w:ascii="Arial" w:hAnsi="Arial" w:cs="Arial"/>
          <w:sz w:val="20"/>
          <w:szCs w:val="20"/>
        </w:rPr>
      </w:pPr>
      <w:r w:rsidRPr="00C14B30">
        <w:rPr>
          <w:rFonts w:ascii="Arial" w:hAnsi="Arial" w:cs="Arial"/>
          <w:sz w:val="20"/>
          <w:szCs w:val="20"/>
        </w:rPr>
        <w:t>Osobą uprawnioną przez Zamawiającego do porozumiewania się z Wykonawcami jest:</w:t>
      </w:r>
    </w:p>
    <w:p w14:paraId="769B05AE" w14:textId="77777777" w:rsidR="00C14B30" w:rsidRPr="00C14B30" w:rsidRDefault="00C14B30" w:rsidP="00C14B30">
      <w:pPr>
        <w:tabs>
          <w:tab w:val="left" w:pos="851"/>
        </w:tabs>
        <w:spacing w:after="0" w:line="276" w:lineRule="auto"/>
        <w:ind w:left="284"/>
        <w:rPr>
          <w:rFonts w:ascii="Arial" w:hAnsi="Arial" w:cs="Arial"/>
          <w:b/>
          <w:sz w:val="20"/>
          <w:szCs w:val="20"/>
        </w:rPr>
      </w:pPr>
      <w:r w:rsidRPr="00C14B30">
        <w:rPr>
          <w:rFonts w:ascii="Arial" w:hAnsi="Arial" w:cs="Arial"/>
          <w:b/>
          <w:sz w:val="20"/>
          <w:szCs w:val="20"/>
        </w:rPr>
        <w:t xml:space="preserve">- Tomasz Banaś </w:t>
      </w:r>
      <w:r w:rsidRPr="00C14B30">
        <w:rPr>
          <w:rFonts w:ascii="Arial" w:hAnsi="Arial" w:cs="Arial"/>
          <w:sz w:val="20"/>
          <w:szCs w:val="20"/>
        </w:rPr>
        <w:t xml:space="preserve">za pomocą poczty elektronicznej pod adresem: </w:t>
      </w:r>
      <w:hyperlink r:id="rId16" w:history="1">
        <w:r w:rsidRPr="00C14B30">
          <w:rPr>
            <w:rFonts w:ascii="Arial" w:hAnsi="Arial" w:cs="Arial"/>
            <w:b/>
            <w:color w:val="0000FF"/>
            <w:sz w:val="20"/>
            <w:szCs w:val="20"/>
            <w:u w:val="single"/>
          </w:rPr>
          <w:t>t.banas@csioz.gov.pl</w:t>
        </w:r>
      </w:hyperlink>
    </w:p>
    <w:p w14:paraId="3435EB15" w14:textId="77777777" w:rsidR="00C14B30" w:rsidRPr="00C14B30" w:rsidRDefault="00C14B30" w:rsidP="00C14B30">
      <w:pPr>
        <w:tabs>
          <w:tab w:val="left" w:pos="851"/>
        </w:tabs>
        <w:spacing w:after="0" w:line="276" w:lineRule="auto"/>
        <w:ind w:left="284"/>
        <w:rPr>
          <w:rFonts w:ascii="Arial" w:hAnsi="Arial" w:cs="Arial"/>
          <w:b/>
          <w:sz w:val="20"/>
          <w:szCs w:val="20"/>
        </w:rPr>
      </w:pPr>
      <w:r w:rsidRPr="00C14B30">
        <w:rPr>
          <w:rFonts w:ascii="Arial" w:hAnsi="Arial" w:cs="Arial"/>
          <w:sz w:val="20"/>
          <w:szCs w:val="20"/>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3885CAC" w14:textId="77777777" w:rsidR="00C14B30" w:rsidRPr="00C14B30" w:rsidRDefault="00C14B30" w:rsidP="00C14B30">
      <w:pPr>
        <w:spacing w:after="0" w:line="276" w:lineRule="auto"/>
        <w:rPr>
          <w:rFonts w:ascii="Arial" w:eastAsia="Times New Roman" w:hAnsi="Arial" w:cs="Arial"/>
          <w:b/>
          <w:sz w:val="20"/>
          <w:szCs w:val="20"/>
          <w:lang w:eastAsia="pl-PL"/>
        </w:rPr>
      </w:pPr>
    </w:p>
    <w:p w14:paraId="7157F65E" w14:textId="77777777" w:rsidR="00C14B30" w:rsidRPr="00C14B30" w:rsidRDefault="00C14B30" w:rsidP="00C14B30">
      <w:pPr>
        <w:spacing w:after="0" w:line="276" w:lineRule="auto"/>
        <w:rPr>
          <w:rFonts w:ascii="Arial" w:eastAsia="Times New Roman" w:hAnsi="Arial" w:cs="Arial"/>
          <w:b/>
          <w:sz w:val="20"/>
          <w:szCs w:val="20"/>
          <w:lang w:eastAsia="pl-PL"/>
        </w:rPr>
      </w:pPr>
      <w:r w:rsidRPr="00C14B30">
        <w:rPr>
          <w:rFonts w:ascii="Arial" w:eastAsia="Times New Roman" w:hAnsi="Arial" w:cs="Arial"/>
          <w:b/>
          <w:sz w:val="20"/>
          <w:szCs w:val="20"/>
          <w:lang w:eastAsia="pl-PL"/>
        </w:rPr>
        <w:t xml:space="preserve">VIII. </w:t>
      </w:r>
      <w:r w:rsidRPr="00C14B30">
        <w:rPr>
          <w:rFonts w:ascii="Arial" w:eastAsia="Times New Roman" w:hAnsi="Arial" w:cs="Arial"/>
          <w:b/>
          <w:sz w:val="20"/>
          <w:szCs w:val="20"/>
          <w:lang w:eastAsia="pl-PL"/>
        </w:rPr>
        <w:tab/>
        <w:t>Wymagania dotyczące wadium.</w:t>
      </w:r>
    </w:p>
    <w:p w14:paraId="569363B7" w14:textId="77777777" w:rsidR="00C14B30" w:rsidRPr="00C14B30" w:rsidRDefault="00C14B30" w:rsidP="00AC2A3B">
      <w:pPr>
        <w:numPr>
          <w:ilvl w:val="3"/>
          <w:numId w:val="43"/>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 xml:space="preserve">Wykonawca zobowiązany jest wnieść wadium w wysokości </w:t>
      </w:r>
      <w:r w:rsidRPr="00C14B30">
        <w:rPr>
          <w:rFonts w:ascii="Arial" w:hAnsi="Arial" w:cs="Arial"/>
          <w:b/>
          <w:sz w:val="20"/>
          <w:szCs w:val="20"/>
        </w:rPr>
        <w:t>158 000,00 zł</w:t>
      </w:r>
      <w:r w:rsidRPr="00C14B30">
        <w:rPr>
          <w:rFonts w:ascii="Arial" w:hAnsi="Arial" w:cs="Arial"/>
          <w:sz w:val="20"/>
          <w:szCs w:val="20"/>
        </w:rPr>
        <w:t xml:space="preserve"> (słownie złotych: sto pięćdziesiąt osiem tysięcy 00/100) przed upływem terminu składania ofert.</w:t>
      </w:r>
    </w:p>
    <w:p w14:paraId="6F654F26" w14:textId="77777777" w:rsidR="00C14B30" w:rsidRPr="00C14B30" w:rsidRDefault="00C14B30" w:rsidP="00AC2A3B">
      <w:pPr>
        <w:numPr>
          <w:ilvl w:val="3"/>
          <w:numId w:val="43"/>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 xml:space="preserve">Wadium może być wniesione w: </w:t>
      </w:r>
    </w:p>
    <w:p w14:paraId="1C9A65AF" w14:textId="77777777" w:rsidR="00C14B30" w:rsidRPr="00C14B30" w:rsidRDefault="00C14B30" w:rsidP="00AC2A3B">
      <w:pPr>
        <w:numPr>
          <w:ilvl w:val="1"/>
          <w:numId w:val="44"/>
        </w:numPr>
        <w:spacing w:after="0" w:line="276" w:lineRule="auto"/>
        <w:ind w:left="851" w:hanging="425"/>
        <w:rPr>
          <w:rFonts w:ascii="Arial" w:hAnsi="Arial" w:cs="Arial"/>
          <w:sz w:val="20"/>
          <w:szCs w:val="20"/>
        </w:rPr>
      </w:pPr>
      <w:r w:rsidRPr="00C14B30">
        <w:rPr>
          <w:rFonts w:ascii="Arial" w:hAnsi="Arial" w:cs="Arial"/>
          <w:sz w:val="20"/>
          <w:szCs w:val="20"/>
        </w:rPr>
        <w:t>pieniądzu;</w:t>
      </w:r>
    </w:p>
    <w:p w14:paraId="6A3BAE3B" w14:textId="77777777" w:rsidR="00C14B30" w:rsidRPr="00C14B30" w:rsidRDefault="00C14B30" w:rsidP="00AC2A3B">
      <w:pPr>
        <w:numPr>
          <w:ilvl w:val="1"/>
          <w:numId w:val="44"/>
        </w:numPr>
        <w:spacing w:after="0" w:line="276" w:lineRule="auto"/>
        <w:ind w:left="851" w:hanging="425"/>
        <w:rPr>
          <w:rFonts w:ascii="Arial" w:hAnsi="Arial" w:cs="Arial"/>
          <w:sz w:val="20"/>
          <w:szCs w:val="20"/>
        </w:rPr>
      </w:pPr>
      <w:r w:rsidRPr="00C14B30">
        <w:rPr>
          <w:rFonts w:ascii="Arial" w:hAnsi="Arial" w:cs="Arial"/>
          <w:sz w:val="20"/>
          <w:szCs w:val="20"/>
        </w:rPr>
        <w:t>poręczeniach bankowych, lub poręczeniach spółdzielczej kasy oszczędnościowo-kredytowej, z tym, że poręczenie kasy jest zawsze poręczeniem pieniężnym;</w:t>
      </w:r>
    </w:p>
    <w:p w14:paraId="0E980E77" w14:textId="77777777" w:rsidR="00C14B30" w:rsidRPr="00C14B30" w:rsidRDefault="00C14B30" w:rsidP="00AC2A3B">
      <w:pPr>
        <w:numPr>
          <w:ilvl w:val="1"/>
          <w:numId w:val="44"/>
        </w:numPr>
        <w:spacing w:after="0" w:line="276" w:lineRule="auto"/>
        <w:ind w:left="851" w:hanging="425"/>
        <w:rPr>
          <w:rFonts w:ascii="Arial" w:hAnsi="Arial" w:cs="Arial"/>
          <w:sz w:val="20"/>
          <w:szCs w:val="20"/>
        </w:rPr>
      </w:pPr>
      <w:r w:rsidRPr="00C14B30">
        <w:rPr>
          <w:rFonts w:ascii="Arial" w:hAnsi="Arial" w:cs="Arial"/>
          <w:sz w:val="20"/>
          <w:szCs w:val="20"/>
        </w:rPr>
        <w:t>gwarancjach bankowych;</w:t>
      </w:r>
    </w:p>
    <w:p w14:paraId="7A6F9676" w14:textId="77777777" w:rsidR="00C14B30" w:rsidRPr="00C14B30" w:rsidRDefault="00C14B30" w:rsidP="00AC2A3B">
      <w:pPr>
        <w:numPr>
          <w:ilvl w:val="1"/>
          <w:numId w:val="44"/>
        </w:numPr>
        <w:spacing w:after="0" w:line="276" w:lineRule="auto"/>
        <w:ind w:left="851" w:hanging="425"/>
        <w:rPr>
          <w:rFonts w:ascii="Arial" w:hAnsi="Arial" w:cs="Arial"/>
          <w:sz w:val="20"/>
          <w:szCs w:val="20"/>
        </w:rPr>
      </w:pPr>
      <w:r w:rsidRPr="00C14B30">
        <w:rPr>
          <w:rFonts w:ascii="Arial" w:hAnsi="Arial" w:cs="Arial"/>
          <w:sz w:val="20"/>
          <w:szCs w:val="20"/>
        </w:rPr>
        <w:t>gwarancjach ubezpieczeniowych;</w:t>
      </w:r>
    </w:p>
    <w:p w14:paraId="25EC25A7" w14:textId="77777777" w:rsidR="00C14B30" w:rsidRPr="00C14B30" w:rsidRDefault="00C14B30" w:rsidP="00AC2A3B">
      <w:pPr>
        <w:numPr>
          <w:ilvl w:val="1"/>
          <w:numId w:val="44"/>
        </w:numPr>
        <w:spacing w:after="0" w:line="276" w:lineRule="auto"/>
        <w:ind w:left="851" w:hanging="425"/>
        <w:rPr>
          <w:rFonts w:ascii="Arial" w:hAnsi="Arial" w:cs="Arial"/>
          <w:sz w:val="20"/>
          <w:szCs w:val="20"/>
        </w:rPr>
      </w:pPr>
      <w:r w:rsidRPr="00C14B30">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6F6D4A03" w14:textId="77777777" w:rsidR="00C14B30" w:rsidRPr="00C14B30" w:rsidRDefault="00C14B30" w:rsidP="00AC2A3B">
      <w:pPr>
        <w:numPr>
          <w:ilvl w:val="3"/>
          <w:numId w:val="43"/>
        </w:numPr>
        <w:spacing w:after="0" w:line="276" w:lineRule="auto"/>
        <w:ind w:left="426" w:hanging="426"/>
        <w:rPr>
          <w:rFonts w:ascii="Arial" w:hAnsi="Arial" w:cs="Arial"/>
          <w:sz w:val="20"/>
          <w:szCs w:val="20"/>
        </w:rPr>
      </w:pPr>
      <w:r w:rsidRPr="00C14B30">
        <w:rPr>
          <w:rFonts w:ascii="Arial" w:hAnsi="Arial" w:cs="Arial"/>
          <w:sz w:val="20"/>
          <w:szCs w:val="20"/>
        </w:rPr>
        <w:t xml:space="preserve">Wadium w formie pieniądza należy wnieść przelewem na rachunek bankowy Zamawiającego nr </w:t>
      </w:r>
      <w:r w:rsidRPr="00C14B30">
        <w:rPr>
          <w:rFonts w:ascii="Arial" w:hAnsi="Arial" w:cs="Arial"/>
          <w:b/>
          <w:sz w:val="20"/>
          <w:szCs w:val="20"/>
        </w:rPr>
        <w:t>42 1010 1010 0064 4813 9120 0000</w:t>
      </w:r>
      <w:r w:rsidRPr="00C14B30">
        <w:rPr>
          <w:rFonts w:ascii="Arial" w:hAnsi="Arial" w:cs="Arial"/>
          <w:sz w:val="20"/>
          <w:szCs w:val="20"/>
        </w:rPr>
        <w:t>, z tytułem płatności: „</w:t>
      </w:r>
      <w:r w:rsidRPr="00C14B30">
        <w:rPr>
          <w:rFonts w:ascii="Arial" w:hAnsi="Arial" w:cs="Arial"/>
          <w:b/>
          <w:sz w:val="20"/>
          <w:szCs w:val="20"/>
        </w:rPr>
        <w:t>Wadium w postępowaniu: WZP.270.118.2018”</w:t>
      </w:r>
      <w:r w:rsidRPr="00C14B30">
        <w:rPr>
          <w:rFonts w:ascii="Arial" w:hAnsi="Arial" w:cs="Arial"/>
          <w:sz w:val="20"/>
          <w:szCs w:val="20"/>
        </w:rPr>
        <w:t>.</w:t>
      </w:r>
    </w:p>
    <w:p w14:paraId="4EBD46D5" w14:textId="77777777" w:rsidR="00C14B30" w:rsidRPr="00C14B30" w:rsidRDefault="00C14B30" w:rsidP="00AC2A3B">
      <w:pPr>
        <w:numPr>
          <w:ilvl w:val="3"/>
          <w:numId w:val="43"/>
        </w:numPr>
        <w:spacing w:after="0" w:line="276" w:lineRule="auto"/>
        <w:ind w:left="426" w:hanging="426"/>
        <w:rPr>
          <w:rFonts w:ascii="Arial" w:hAnsi="Arial" w:cs="Arial"/>
          <w:sz w:val="20"/>
          <w:szCs w:val="20"/>
        </w:rPr>
      </w:pPr>
      <w:r w:rsidRPr="00C14B30">
        <w:rPr>
          <w:rFonts w:ascii="Arial" w:hAnsi="Arial" w:cs="Arial"/>
          <w:sz w:val="20"/>
          <w:szCs w:val="20"/>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4E532907" w14:textId="77777777" w:rsidR="00C14B30" w:rsidRPr="00C14B30" w:rsidRDefault="00C14B30" w:rsidP="00AC2A3B">
      <w:pPr>
        <w:numPr>
          <w:ilvl w:val="3"/>
          <w:numId w:val="43"/>
        </w:numPr>
        <w:spacing w:after="0" w:line="276" w:lineRule="auto"/>
        <w:ind w:left="426" w:hanging="426"/>
        <w:rPr>
          <w:rFonts w:ascii="Arial" w:hAnsi="Arial" w:cs="Arial"/>
          <w:sz w:val="20"/>
          <w:szCs w:val="20"/>
        </w:rPr>
      </w:pPr>
      <w:r w:rsidRPr="00C14B30">
        <w:rPr>
          <w:rFonts w:ascii="Arial" w:hAnsi="Arial" w:cs="Arial"/>
          <w:sz w:val="20"/>
          <w:szCs w:val="20"/>
        </w:rPr>
        <w:t>Zamawiający zaleca, aby w przypadku wniesienia wadium w formie pieniądza – dokument potwierdzający dokonanie przelewu wadium został załączony do oferty;</w:t>
      </w:r>
    </w:p>
    <w:p w14:paraId="6759CE9A" w14:textId="77777777" w:rsidR="00C14B30" w:rsidRPr="00C14B30" w:rsidRDefault="00C14B30" w:rsidP="00AC2A3B">
      <w:pPr>
        <w:numPr>
          <w:ilvl w:val="3"/>
          <w:numId w:val="43"/>
        </w:numPr>
        <w:spacing w:after="0" w:line="276" w:lineRule="auto"/>
        <w:ind w:left="426" w:hanging="426"/>
        <w:rPr>
          <w:rFonts w:ascii="Arial" w:hAnsi="Arial" w:cs="Arial"/>
          <w:sz w:val="20"/>
          <w:szCs w:val="20"/>
        </w:rPr>
      </w:pPr>
      <w:r w:rsidRPr="00C14B30">
        <w:rPr>
          <w:rFonts w:ascii="Arial" w:eastAsia="Times New Roman" w:hAnsi="Arial" w:cs="Arial"/>
          <w:sz w:val="20"/>
          <w:szCs w:val="20"/>
        </w:rPr>
        <w:t xml:space="preserve">W przypadku wnoszenia wadium w formie innej niż pieniądz, wymagane jest złożenie oryginalnego dokumentu gwarancji /poręczenia. </w:t>
      </w:r>
      <w:r w:rsidRPr="00C14B30">
        <w:rPr>
          <w:rFonts w:ascii="Arial" w:eastAsia="Times New Roman" w:hAnsi="Arial" w:cs="Arial"/>
          <w:iCs/>
          <w:sz w:val="20"/>
          <w:szCs w:val="20"/>
        </w:rPr>
        <w:t>Oryginał gwarancji/poręczenia powinien być załączony do oferty w 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Oryginały przedmiotowych dokumentów zostaną zwrócone Wykonawcom w terminach wynikających z Ustawy.</w:t>
      </w:r>
    </w:p>
    <w:p w14:paraId="7B57DAB6" w14:textId="77777777" w:rsidR="00C14B30" w:rsidRPr="00C14B30" w:rsidRDefault="00C14B30" w:rsidP="00AC2A3B">
      <w:pPr>
        <w:numPr>
          <w:ilvl w:val="3"/>
          <w:numId w:val="43"/>
        </w:numPr>
        <w:spacing w:after="0" w:line="276" w:lineRule="auto"/>
        <w:ind w:left="426" w:hanging="426"/>
        <w:rPr>
          <w:rFonts w:ascii="Arial" w:hAnsi="Arial" w:cs="Arial"/>
          <w:sz w:val="20"/>
          <w:szCs w:val="20"/>
        </w:rPr>
      </w:pPr>
      <w:r w:rsidRPr="00C14B30">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46E601D" w14:textId="77777777" w:rsidR="00C14B30" w:rsidRPr="00C14B30" w:rsidRDefault="00C14B30" w:rsidP="00AC2A3B">
      <w:pPr>
        <w:numPr>
          <w:ilvl w:val="3"/>
          <w:numId w:val="43"/>
        </w:numPr>
        <w:spacing w:after="0" w:line="276" w:lineRule="auto"/>
        <w:ind w:left="426" w:hanging="426"/>
        <w:rPr>
          <w:rFonts w:ascii="Arial" w:hAnsi="Arial" w:cs="Arial"/>
          <w:sz w:val="20"/>
          <w:szCs w:val="20"/>
        </w:rPr>
      </w:pPr>
      <w:r w:rsidRPr="00C14B30">
        <w:rPr>
          <w:rFonts w:ascii="Arial" w:hAnsi="Arial" w:cs="Arial"/>
          <w:sz w:val="20"/>
          <w:szCs w:val="20"/>
        </w:rPr>
        <w:t xml:space="preserve">Oferta wykonawcy, który nie wniesie wadium </w:t>
      </w:r>
      <w:r w:rsidRPr="00C14B30">
        <w:rPr>
          <w:rFonts w:ascii="Arial" w:hAnsi="Arial" w:cs="Arial"/>
          <w:bCs/>
          <w:sz w:val="20"/>
          <w:szCs w:val="20"/>
        </w:rPr>
        <w:t>lub wniesie w sposób nieprawidłowy</w:t>
      </w:r>
      <w:r w:rsidRPr="00C14B30">
        <w:rPr>
          <w:rFonts w:ascii="Arial" w:hAnsi="Arial" w:cs="Arial"/>
          <w:sz w:val="20"/>
          <w:szCs w:val="20"/>
        </w:rPr>
        <w:t xml:space="preserve"> zostanie odrzucona.</w:t>
      </w:r>
    </w:p>
    <w:p w14:paraId="496A3D3C" w14:textId="77777777" w:rsidR="00C14B30" w:rsidRPr="00C14B30" w:rsidRDefault="00C14B30" w:rsidP="00AC2A3B">
      <w:pPr>
        <w:numPr>
          <w:ilvl w:val="3"/>
          <w:numId w:val="43"/>
        </w:numPr>
        <w:spacing w:after="0" w:line="276" w:lineRule="auto"/>
        <w:ind w:left="426" w:hanging="426"/>
        <w:rPr>
          <w:rFonts w:ascii="Arial" w:hAnsi="Arial" w:cs="Arial"/>
          <w:sz w:val="20"/>
          <w:szCs w:val="20"/>
        </w:rPr>
      </w:pPr>
      <w:r w:rsidRPr="00C14B30">
        <w:rPr>
          <w:rFonts w:ascii="Arial" w:hAnsi="Arial" w:cs="Arial"/>
          <w:sz w:val="20"/>
          <w:szCs w:val="20"/>
        </w:rPr>
        <w:t>Okoliczności i zasady zwrotu wadium, jego przepadku oraz zasady jego zaliczenia na poczet zabezpieczenia należytego wykonania umowy określa ustawa PZP.</w:t>
      </w:r>
    </w:p>
    <w:p w14:paraId="0BBBF4A7" w14:textId="77777777" w:rsidR="00C14B30" w:rsidRPr="00C14B30" w:rsidRDefault="00C14B30" w:rsidP="00C14B30">
      <w:pPr>
        <w:spacing w:after="0" w:line="276" w:lineRule="auto"/>
        <w:ind w:left="426"/>
        <w:rPr>
          <w:rFonts w:ascii="Arial" w:hAnsi="Arial" w:cs="Arial"/>
          <w:sz w:val="20"/>
          <w:szCs w:val="20"/>
        </w:rPr>
      </w:pPr>
    </w:p>
    <w:p w14:paraId="44A55394" w14:textId="77777777" w:rsidR="00C14B30" w:rsidRPr="00C14B30" w:rsidRDefault="00C14B30" w:rsidP="00C14B30">
      <w:pPr>
        <w:tabs>
          <w:tab w:val="num" w:pos="480"/>
        </w:tabs>
        <w:spacing w:after="0" w:line="276" w:lineRule="auto"/>
        <w:rPr>
          <w:rFonts w:ascii="Arial" w:hAnsi="Arial" w:cs="Arial"/>
          <w:b/>
          <w:sz w:val="20"/>
          <w:szCs w:val="20"/>
        </w:rPr>
      </w:pPr>
      <w:r w:rsidRPr="00C14B30">
        <w:rPr>
          <w:rFonts w:ascii="Arial" w:hAnsi="Arial" w:cs="Arial"/>
          <w:b/>
          <w:sz w:val="20"/>
          <w:szCs w:val="20"/>
        </w:rPr>
        <w:t xml:space="preserve">IX. </w:t>
      </w:r>
      <w:r w:rsidRPr="00C14B30">
        <w:rPr>
          <w:rFonts w:ascii="Arial" w:hAnsi="Arial" w:cs="Arial"/>
          <w:b/>
          <w:sz w:val="20"/>
          <w:szCs w:val="20"/>
        </w:rPr>
        <w:tab/>
        <w:t>Termin związania ofertą.</w:t>
      </w:r>
    </w:p>
    <w:p w14:paraId="1584355A" w14:textId="77777777" w:rsidR="00C14B30" w:rsidRPr="00C14B30" w:rsidRDefault="00C14B30" w:rsidP="00AC2A3B">
      <w:pPr>
        <w:numPr>
          <w:ilvl w:val="0"/>
          <w:numId w:val="45"/>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 xml:space="preserve">Wykonawca pozostaje związany ofertą przez okres </w:t>
      </w:r>
      <w:r w:rsidRPr="00C14B30">
        <w:rPr>
          <w:rFonts w:ascii="Arial" w:hAnsi="Arial" w:cs="Arial"/>
          <w:b/>
          <w:sz w:val="20"/>
          <w:szCs w:val="20"/>
        </w:rPr>
        <w:t>60 dni</w:t>
      </w:r>
      <w:r w:rsidRPr="00C14B30">
        <w:rPr>
          <w:rFonts w:ascii="Arial" w:hAnsi="Arial" w:cs="Arial"/>
          <w:sz w:val="20"/>
          <w:szCs w:val="20"/>
        </w:rPr>
        <w:t>. Bieg terminu związania ofertą rozpoczyna się wraz z upływem terminu składania ofert (art. 85 ust. 5 ustawy PZP).</w:t>
      </w:r>
    </w:p>
    <w:p w14:paraId="0BFF7658" w14:textId="77777777" w:rsidR="00C14B30" w:rsidRPr="00C14B30" w:rsidRDefault="00C14B30" w:rsidP="00AC2A3B">
      <w:pPr>
        <w:numPr>
          <w:ilvl w:val="0"/>
          <w:numId w:val="45"/>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26BCDBB" w14:textId="77777777" w:rsidR="00C14B30" w:rsidRPr="00C14B30" w:rsidRDefault="00C14B30" w:rsidP="00AC2A3B">
      <w:pPr>
        <w:numPr>
          <w:ilvl w:val="0"/>
          <w:numId w:val="45"/>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 xml:space="preserve">Odmowa wyrażenia zgody na przedłużenie terminu związania ofertą nie powoduje utraty wadium </w:t>
      </w:r>
    </w:p>
    <w:p w14:paraId="5CC06EE0" w14:textId="77777777" w:rsidR="00C14B30" w:rsidRPr="00C14B30" w:rsidRDefault="00C14B30" w:rsidP="00AC2A3B">
      <w:pPr>
        <w:numPr>
          <w:ilvl w:val="0"/>
          <w:numId w:val="45"/>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lastRenderedPageBreak/>
        <w:t>Przedłużenie terminu związania ofertą jest dopuszczalne tylko z jednoczesnym przedłużeniem okresu ważności wadium (jeżeli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D6A6F73" w14:textId="77777777" w:rsidR="00C14B30" w:rsidRPr="00C14B30" w:rsidRDefault="00C14B30" w:rsidP="00C14B30">
      <w:pPr>
        <w:spacing w:after="0" w:line="276" w:lineRule="auto"/>
        <w:rPr>
          <w:rFonts w:ascii="Arial" w:hAnsi="Arial" w:cs="Arial"/>
          <w:b/>
          <w:sz w:val="20"/>
          <w:szCs w:val="20"/>
        </w:rPr>
      </w:pPr>
    </w:p>
    <w:p w14:paraId="57427414" w14:textId="77777777" w:rsidR="00C14B30" w:rsidRPr="00C14B30" w:rsidRDefault="00C14B30" w:rsidP="00C14B30">
      <w:pPr>
        <w:spacing w:after="0" w:line="276" w:lineRule="auto"/>
        <w:rPr>
          <w:rFonts w:ascii="Arial" w:hAnsi="Arial" w:cs="Arial"/>
          <w:b/>
          <w:sz w:val="20"/>
          <w:szCs w:val="20"/>
        </w:rPr>
      </w:pPr>
      <w:r w:rsidRPr="00C14B30">
        <w:rPr>
          <w:rFonts w:ascii="Arial" w:hAnsi="Arial" w:cs="Arial"/>
          <w:b/>
          <w:sz w:val="20"/>
          <w:szCs w:val="20"/>
        </w:rPr>
        <w:t xml:space="preserve">X. </w:t>
      </w:r>
      <w:r w:rsidRPr="00C14B30">
        <w:rPr>
          <w:rFonts w:ascii="Arial" w:hAnsi="Arial" w:cs="Arial"/>
          <w:b/>
          <w:sz w:val="20"/>
          <w:szCs w:val="20"/>
        </w:rPr>
        <w:tab/>
        <w:t>Opis sposobu przygotowywania ofert.</w:t>
      </w:r>
    </w:p>
    <w:p w14:paraId="2B6C1349" w14:textId="77777777" w:rsidR="00C14B30" w:rsidRPr="00C14B30" w:rsidRDefault="00C14B30" w:rsidP="00AC2A3B">
      <w:pPr>
        <w:numPr>
          <w:ilvl w:val="0"/>
          <w:numId w:val="46"/>
        </w:numPr>
        <w:tabs>
          <w:tab w:val="left" w:pos="426"/>
          <w:tab w:val="left" w:pos="480"/>
        </w:tabs>
        <w:spacing w:after="0" w:line="276" w:lineRule="auto"/>
        <w:ind w:left="426" w:hanging="426"/>
        <w:rPr>
          <w:rFonts w:ascii="Arial" w:hAnsi="Arial" w:cs="Arial"/>
          <w:sz w:val="20"/>
          <w:szCs w:val="20"/>
        </w:rPr>
      </w:pPr>
      <w:r w:rsidRPr="00C14B30">
        <w:rPr>
          <w:rFonts w:ascii="Arial" w:hAnsi="Arial" w:cs="Arial"/>
          <w:sz w:val="20"/>
          <w:szCs w:val="20"/>
        </w:rPr>
        <w:t xml:space="preserve">Oferta musi zawierać następujące oświadczenia i dokumenty: </w:t>
      </w:r>
    </w:p>
    <w:p w14:paraId="6C2CA033" w14:textId="099B6B78" w:rsidR="00C14B30" w:rsidRPr="00C14B30" w:rsidRDefault="00C14B30" w:rsidP="00AC2A3B">
      <w:pPr>
        <w:numPr>
          <w:ilvl w:val="2"/>
          <w:numId w:val="47"/>
        </w:numPr>
        <w:tabs>
          <w:tab w:val="left" w:pos="567"/>
        </w:tabs>
        <w:spacing w:after="0" w:line="276" w:lineRule="auto"/>
        <w:ind w:left="567" w:hanging="283"/>
        <w:rPr>
          <w:rFonts w:ascii="Arial" w:hAnsi="Arial" w:cs="Arial"/>
          <w:b/>
          <w:sz w:val="20"/>
          <w:szCs w:val="20"/>
        </w:rPr>
      </w:pPr>
      <w:r w:rsidRPr="00C14B30">
        <w:rPr>
          <w:rFonts w:ascii="Arial" w:hAnsi="Arial" w:cs="Arial"/>
          <w:sz w:val="20"/>
          <w:szCs w:val="20"/>
        </w:rPr>
        <w:t xml:space="preserve">wypełniony </w:t>
      </w:r>
      <w:r w:rsidRPr="00C14B30">
        <w:rPr>
          <w:rFonts w:ascii="Arial" w:hAnsi="Arial" w:cs="Arial"/>
          <w:b/>
          <w:sz w:val="20"/>
          <w:szCs w:val="20"/>
        </w:rPr>
        <w:t>Formularz ofertowy</w:t>
      </w:r>
      <w:r w:rsidRPr="00C14B30">
        <w:rPr>
          <w:rFonts w:ascii="Arial" w:hAnsi="Arial" w:cs="Arial"/>
          <w:sz w:val="20"/>
          <w:szCs w:val="20"/>
        </w:rPr>
        <w:t xml:space="preserve"> sporządzony z wykorzystaniem wzoru stanowiącego</w:t>
      </w:r>
      <w:r w:rsidRPr="00C14B30">
        <w:rPr>
          <w:rFonts w:ascii="Arial" w:hAnsi="Arial" w:cs="Arial"/>
          <w:b/>
          <w:sz w:val="20"/>
          <w:szCs w:val="20"/>
        </w:rPr>
        <w:t xml:space="preserve"> Załącznik nr 3 do SIWZ</w:t>
      </w:r>
      <w:r w:rsidRPr="00C14B30">
        <w:rPr>
          <w:rFonts w:ascii="Arial" w:hAnsi="Arial" w:cs="Arial"/>
          <w:sz w:val="20"/>
          <w:szCs w:val="20"/>
        </w:rPr>
        <w:t>, zawierający w szczegól</w:t>
      </w:r>
      <w:r w:rsidR="00200C2A">
        <w:rPr>
          <w:rFonts w:ascii="Arial" w:hAnsi="Arial" w:cs="Arial"/>
          <w:sz w:val="20"/>
          <w:szCs w:val="20"/>
        </w:rPr>
        <w:t xml:space="preserve">ności: łączną cenę ofertową </w:t>
      </w:r>
      <w:r w:rsidR="00200C2A" w:rsidRPr="00200C2A">
        <w:rPr>
          <w:rFonts w:ascii="Arial" w:hAnsi="Arial" w:cs="Arial"/>
          <w:sz w:val="20"/>
          <w:szCs w:val="20"/>
        </w:rPr>
        <w:t>brutto za realizację całości przedmiotu zamówienia oraz ceny brutto za poszczególne pozycje określone w ww. Formularzu ofertowym</w:t>
      </w:r>
      <w:r w:rsidRPr="00C14B30">
        <w:rPr>
          <w:rFonts w:ascii="Arial" w:hAnsi="Arial" w:cs="Arial"/>
          <w:sz w:val="20"/>
          <w:szCs w:val="20"/>
        </w:rPr>
        <w:t>,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070AA5B7" w14:textId="77777777" w:rsidR="00C14B30" w:rsidRPr="00C14B30" w:rsidRDefault="00C14B30" w:rsidP="00AC2A3B">
      <w:pPr>
        <w:numPr>
          <w:ilvl w:val="2"/>
          <w:numId w:val="47"/>
        </w:numPr>
        <w:tabs>
          <w:tab w:val="left" w:pos="567"/>
        </w:tabs>
        <w:spacing w:after="0" w:line="276" w:lineRule="auto"/>
        <w:ind w:left="567" w:hanging="283"/>
        <w:rPr>
          <w:rFonts w:ascii="Arial" w:hAnsi="Arial" w:cs="Arial"/>
          <w:b/>
          <w:sz w:val="20"/>
          <w:szCs w:val="20"/>
        </w:rPr>
      </w:pPr>
      <w:r w:rsidRPr="00C14B30">
        <w:rPr>
          <w:rFonts w:ascii="Arial" w:hAnsi="Arial" w:cs="Arial"/>
          <w:sz w:val="20"/>
          <w:szCs w:val="20"/>
        </w:rPr>
        <w:t xml:space="preserve">oświadczenia wymienione w </w:t>
      </w:r>
      <w:r w:rsidRPr="00C14B30">
        <w:rPr>
          <w:rFonts w:ascii="Arial" w:hAnsi="Arial" w:cs="Arial"/>
          <w:b/>
          <w:sz w:val="20"/>
          <w:szCs w:val="20"/>
        </w:rPr>
        <w:t>rozdziale VI. 1-5 SIWZ</w:t>
      </w:r>
      <w:r w:rsidRPr="00C14B30">
        <w:rPr>
          <w:rFonts w:ascii="Arial" w:hAnsi="Arial" w:cs="Arial"/>
          <w:sz w:val="20"/>
          <w:szCs w:val="20"/>
        </w:rPr>
        <w:t>.</w:t>
      </w:r>
    </w:p>
    <w:p w14:paraId="3E840139" w14:textId="77777777" w:rsidR="00C14B30" w:rsidRPr="00C14B30" w:rsidRDefault="00C14B30" w:rsidP="00AC2A3B">
      <w:pPr>
        <w:numPr>
          <w:ilvl w:val="2"/>
          <w:numId w:val="47"/>
        </w:numPr>
        <w:tabs>
          <w:tab w:val="left" w:pos="567"/>
        </w:tabs>
        <w:spacing w:after="0"/>
        <w:ind w:left="568" w:hanging="284"/>
        <w:rPr>
          <w:rFonts w:ascii="Arial" w:hAnsi="Arial" w:cs="Arial"/>
          <w:b/>
          <w:sz w:val="20"/>
          <w:szCs w:val="20"/>
        </w:rPr>
      </w:pPr>
      <w:r w:rsidRPr="00C14B30">
        <w:rPr>
          <w:rFonts w:ascii="Arial" w:eastAsia="Times New Roman" w:hAnsi="Arial" w:cs="Arial"/>
          <w:b/>
          <w:sz w:val="20"/>
          <w:szCs w:val="20"/>
          <w:lang w:eastAsia="pl-PL"/>
        </w:rPr>
        <w:t xml:space="preserve">oświadczenie </w:t>
      </w:r>
      <w:r w:rsidRPr="00C14B30">
        <w:rPr>
          <w:rFonts w:ascii="Arial" w:eastAsia="Times New Roman" w:hAnsi="Arial" w:cs="Arial"/>
          <w:sz w:val="20"/>
          <w:szCs w:val="20"/>
          <w:lang w:eastAsia="pl-PL"/>
        </w:rPr>
        <w:t>o udostępnianiu zasobów na zasadach określonych w art. 22a ust.1 ustawy PZP, w celu wykazania spełniania warunków udziału w postępowaniu</w:t>
      </w:r>
      <w:r w:rsidRPr="00C14B30">
        <w:rPr>
          <w:rFonts w:ascii="Arial" w:eastAsia="Times New Roman" w:hAnsi="Arial" w:cs="Arial"/>
          <w:sz w:val="28"/>
          <w:szCs w:val="28"/>
          <w:lang w:eastAsia="pl-PL"/>
        </w:rPr>
        <w:t xml:space="preserve">, </w:t>
      </w:r>
      <w:r w:rsidRPr="00C14B30">
        <w:rPr>
          <w:rFonts w:ascii="Arial" w:eastAsia="Times New Roman" w:hAnsi="Arial" w:cs="Arial"/>
          <w:sz w:val="20"/>
          <w:szCs w:val="20"/>
          <w:lang w:eastAsia="pl-PL"/>
        </w:rPr>
        <w:t xml:space="preserve">stanowiące </w:t>
      </w:r>
      <w:r w:rsidRPr="00C14B30">
        <w:rPr>
          <w:rFonts w:ascii="Arial" w:eastAsia="Times New Roman" w:hAnsi="Arial" w:cs="Arial"/>
          <w:b/>
          <w:sz w:val="20"/>
          <w:szCs w:val="20"/>
          <w:lang w:eastAsia="pl-PL"/>
        </w:rPr>
        <w:t>Załącznik nr 7 do SIWZ</w:t>
      </w:r>
      <w:r w:rsidRPr="00C14B30">
        <w:rPr>
          <w:rFonts w:ascii="Arial" w:eastAsia="Times New Roman" w:hAnsi="Arial" w:cs="Arial"/>
          <w:sz w:val="20"/>
          <w:szCs w:val="20"/>
          <w:lang w:eastAsia="pl-PL"/>
        </w:rPr>
        <w:t>.( jeżeli dotyczy).</w:t>
      </w:r>
    </w:p>
    <w:p w14:paraId="692FB3D5"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C14B30">
        <w:rPr>
          <w:rFonts w:ascii="Arial" w:hAnsi="Arial" w:cs="Arial"/>
          <w:b/>
          <w:sz w:val="20"/>
          <w:szCs w:val="20"/>
        </w:rPr>
        <w:t>stosowne pełnomocnictwo w oryginale lub kopii poświadczonej notarialnie</w:t>
      </w:r>
      <w:r w:rsidRPr="00C14B30">
        <w:rPr>
          <w:rFonts w:ascii="Arial" w:hAnsi="Arial" w:cs="Arial"/>
          <w:sz w:val="20"/>
          <w:szCs w:val="20"/>
        </w:rPr>
        <w:t>.</w:t>
      </w:r>
    </w:p>
    <w:p w14:paraId="6612E132" w14:textId="77777777" w:rsidR="00C14B30" w:rsidRPr="00C14B30" w:rsidRDefault="00C14B30" w:rsidP="00AC2A3B">
      <w:pPr>
        <w:numPr>
          <w:ilvl w:val="0"/>
          <w:numId w:val="46"/>
        </w:numPr>
        <w:tabs>
          <w:tab w:val="left" w:pos="426"/>
          <w:tab w:val="left" w:pos="480"/>
        </w:tabs>
        <w:spacing w:after="0" w:line="276" w:lineRule="auto"/>
        <w:ind w:left="426" w:hanging="426"/>
        <w:rPr>
          <w:rFonts w:ascii="Arial" w:hAnsi="Arial" w:cs="Arial"/>
          <w:sz w:val="20"/>
          <w:szCs w:val="20"/>
        </w:rPr>
      </w:pPr>
      <w:r w:rsidRPr="00C14B30">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7D562DCD"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6E280E3A"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Dokumenty sporządzone w języku obcym muszą być złożone wraz z tłumaczeniem na język polski.</w:t>
      </w:r>
    </w:p>
    <w:p w14:paraId="11B6B18C"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28C5FFAF"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Treść złożonej oferty musi odpowiadać treści SIWZ.</w:t>
      </w:r>
    </w:p>
    <w:p w14:paraId="4EEE9C6A"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
          <w:sz w:val="20"/>
          <w:szCs w:val="20"/>
        </w:rPr>
      </w:pPr>
      <w:r w:rsidRPr="00C14B30">
        <w:rPr>
          <w:rFonts w:ascii="Arial" w:hAnsi="Arial" w:cs="Arial"/>
          <w:sz w:val="20"/>
          <w:szCs w:val="20"/>
        </w:rPr>
        <w:t>Wykonawca ponosi wszelkie koszty związane z przygotowaniem i złożeniem oferty z zastrzeżeniem art. 93 ust. 4 ustawy PZP.</w:t>
      </w:r>
    </w:p>
    <w:p w14:paraId="32F35F0F"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D92800A"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Poprawki lub zmiany (również przy użyciu korektora) w ofercie, powinny być parafowane własnoręcznie przez osobę podpisującą ofertę.</w:t>
      </w:r>
    </w:p>
    <w:p w14:paraId="3846E550"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Ofertę należy złożyć w siedzibie Zamawiającego, w zamkniętej kopercie i oznakować w następujący sposób:</w:t>
      </w:r>
    </w:p>
    <w:p w14:paraId="12D7F433" w14:textId="77777777" w:rsidR="00C14B30" w:rsidRPr="00C14B30" w:rsidRDefault="00C14B30" w:rsidP="00C14B30">
      <w:pPr>
        <w:spacing w:after="0" w:line="276" w:lineRule="auto"/>
        <w:ind w:left="709"/>
        <w:jc w:val="center"/>
        <w:rPr>
          <w:rFonts w:ascii="Arial" w:hAnsi="Arial" w:cs="Arial"/>
          <w:b/>
          <w:spacing w:val="-4"/>
          <w:sz w:val="20"/>
          <w:szCs w:val="20"/>
        </w:rPr>
      </w:pPr>
      <w:r w:rsidRPr="00C14B30">
        <w:rPr>
          <w:rFonts w:ascii="Arial" w:hAnsi="Arial" w:cs="Arial"/>
          <w:b/>
          <w:spacing w:val="-4"/>
          <w:sz w:val="20"/>
          <w:szCs w:val="20"/>
        </w:rPr>
        <w:t>Centrum Systemów Informacyjnych Ochrony Zdrowia ul. Stanisława Dubois 5A, 00-184 Warszawa</w:t>
      </w:r>
    </w:p>
    <w:p w14:paraId="01BFFC9B" w14:textId="77777777" w:rsidR="00C14B30" w:rsidRPr="00C14B30" w:rsidRDefault="00C14B30" w:rsidP="00C14B30">
      <w:pPr>
        <w:spacing w:after="0" w:line="276" w:lineRule="auto"/>
        <w:jc w:val="center"/>
        <w:rPr>
          <w:rFonts w:ascii="Arial" w:hAnsi="Arial" w:cs="Arial"/>
          <w:b/>
          <w:i/>
          <w:sz w:val="20"/>
          <w:szCs w:val="20"/>
          <w:lang w:eastAsia="pl-PL"/>
        </w:rPr>
      </w:pPr>
      <w:r w:rsidRPr="00C14B30">
        <w:rPr>
          <w:rFonts w:ascii="Arial" w:hAnsi="Arial" w:cs="Arial"/>
          <w:sz w:val="20"/>
          <w:szCs w:val="20"/>
          <w:lang w:eastAsia="pl-PL"/>
        </w:rPr>
        <w:t>Oferta w postępowaniu na: „</w:t>
      </w:r>
      <w:r w:rsidRPr="00C14B30">
        <w:rPr>
          <w:rFonts w:ascii="Arial" w:hAnsi="Arial" w:cs="Arial"/>
          <w:b/>
          <w:i/>
          <w:sz w:val="20"/>
          <w:szCs w:val="20"/>
        </w:rPr>
        <w:t>Świadczenie usługi utrzymania infrastruktury techniczno-systemowej (ITS) Systemu KRDK, P2 (SA) oraz P4 wraz z instalacją i konfiguracją podsystemów”</w:t>
      </w:r>
      <w:r w:rsidRPr="00C14B30">
        <w:rPr>
          <w:rFonts w:ascii="Arial" w:hAnsi="Arial" w:cs="Arial"/>
          <w:b/>
          <w:i/>
          <w:sz w:val="20"/>
          <w:szCs w:val="20"/>
          <w:lang w:eastAsia="pl-PL"/>
        </w:rPr>
        <w:t xml:space="preserve">, </w:t>
      </w:r>
    </w:p>
    <w:p w14:paraId="3D4A8300" w14:textId="77777777" w:rsidR="00C14B30" w:rsidRPr="00C14B30" w:rsidRDefault="00C14B30" w:rsidP="00C14B30">
      <w:pPr>
        <w:spacing w:after="0" w:line="276" w:lineRule="auto"/>
        <w:jc w:val="center"/>
        <w:rPr>
          <w:rFonts w:ascii="Arial" w:hAnsi="Arial" w:cs="Arial"/>
          <w:b/>
          <w:i/>
          <w:sz w:val="20"/>
          <w:szCs w:val="20"/>
          <w:lang w:eastAsia="pl-PL"/>
        </w:rPr>
      </w:pPr>
      <w:r w:rsidRPr="00C14B30">
        <w:rPr>
          <w:rFonts w:ascii="Arial" w:hAnsi="Arial" w:cs="Arial"/>
          <w:b/>
          <w:spacing w:val="-4"/>
          <w:sz w:val="20"/>
          <w:szCs w:val="20"/>
          <w:lang w:eastAsia="pl-PL"/>
        </w:rPr>
        <w:t xml:space="preserve">znak sprawy: </w:t>
      </w:r>
      <w:r w:rsidRPr="00C14B30">
        <w:rPr>
          <w:rFonts w:ascii="Arial" w:hAnsi="Arial" w:cs="Arial"/>
          <w:b/>
          <w:sz w:val="20"/>
          <w:szCs w:val="20"/>
          <w:lang w:eastAsia="pl-PL"/>
        </w:rPr>
        <w:t>WZP.270.118.2018</w:t>
      </w:r>
    </w:p>
    <w:p w14:paraId="6E9075C9" w14:textId="68D102ED" w:rsidR="00C14B30" w:rsidRPr="00C14B30" w:rsidRDefault="00C14B30" w:rsidP="00C14B30">
      <w:pPr>
        <w:spacing w:after="0" w:line="276" w:lineRule="auto"/>
        <w:ind w:left="709"/>
        <w:jc w:val="center"/>
        <w:rPr>
          <w:rFonts w:ascii="Arial" w:hAnsi="Arial" w:cs="Arial"/>
          <w:b/>
          <w:sz w:val="20"/>
          <w:szCs w:val="20"/>
        </w:rPr>
      </w:pPr>
      <w:r w:rsidRPr="00621DB9">
        <w:rPr>
          <w:rFonts w:ascii="Arial" w:hAnsi="Arial" w:cs="Arial"/>
          <w:b/>
          <w:sz w:val="20"/>
          <w:szCs w:val="20"/>
        </w:rPr>
        <w:lastRenderedPageBreak/>
        <w:t>Otworzyć na jaw</w:t>
      </w:r>
      <w:r w:rsidR="00F07EBC" w:rsidRPr="00621DB9">
        <w:rPr>
          <w:rFonts w:ascii="Arial" w:hAnsi="Arial" w:cs="Arial"/>
          <w:b/>
          <w:sz w:val="20"/>
          <w:szCs w:val="20"/>
        </w:rPr>
        <w:t>nym otwarciu ofert w dniu 2018-09-</w:t>
      </w:r>
      <w:r w:rsidR="00621DB9" w:rsidRPr="00621DB9">
        <w:rPr>
          <w:rFonts w:ascii="Arial" w:hAnsi="Arial" w:cs="Arial"/>
          <w:b/>
          <w:sz w:val="20"/>
          <w:szCs w:val="20"/>
        </w:rPr>
        <w:t>1</w:t>
      </w:r>
      <w:r w:rsidR="00717112">
        <w:rPr>
          <w:rFonts w:ascii="Arial" w:hAnsi="Arial" w:cs="Arial"/>
          <w:b/>
          <w:sz w:val="20"/>
          <w:szCs w:val="20"/>
        </w:rPr>
        <w:t>4</w:t>
      </w:r>
      <w:r w:rsidR="001413A0">
        <w:rPr>
          <w:rFonts w:ascii="Arial" w:hAnsi="Arial" w:cs="Arial"/>
          <w:b/>
          <w:sz w:val="20"/>
          <w:szCs w:val="20"/>
        </w:rPr>
        <w:t xml:space="preserve"> </w:t>
      </w:r>
      <w:r w:rsidRPr="00621DB9">
        <w:rPr>
          <w:rFonts w:ascii="Arial" w:hAnsi="Arial" w:cs="Arial"/>
          <w:b/>
          <w:sz w:val="20"/>
          <w:szCs w:val="20"/>
        </w:rPr>
        <w:t xml:space="preserve">o godz. </w:t>
      </w:r>
      <w:r w:rsidR="00AA0F60" w:rsidRPr="00621DB9">
        <w:rPr>
          <w:rFonts w:ascii="Arial" w:hAnsi="Arial" w:cs="Arial"/>
          <w:b/>
          <w:sz w:val="20"/>
          <w:szCs w:val="20"/>
        </w:rPr>
        <w:t>11:30</w:t>
      </w:r>
    </w:p>
    <w:p w14:paraId="3703883F" w14:textId="77777777" w:rsidR="00C14B30" w:rsidRPr="00C14B30" w:rsidRDefault="00C14B30" w:rsidP="00C14B30">
      <w:pPr>
        <w:spacing w:after="60" w:line="276" w:lineRule="auto"/>
        <w:ind w:firstLine="708"/>
        <w:rPr>
          <w:rFonts w:ascii="Arial" w:hAnsi="Arial" w:cs="Arial"/>
          <w:sz w:val="20"/>
          <w:szCs w:val="20"/>
          <w:u w:val="single"/>
        </w:rPr>
      </w:pPr>
      <w:r w:rsidRPr="00C14B30">
        <w:rPr>
          <w:rFonts w:ascii="Arial" w:hAnsi="Arial" w:cs="Arial"/>
          <w:sz w:val="20"/>
          <w:szCs w:val="20"/>
          <w:u w:val="single"/>
        </w:rPr>
        <w:t>(opatrzyć nazwą i dokładnym adresem Wykonawcy).</w:t>
      </w:r>
    </w:p>
    <w:p w14:paraId="1D8EA5D7" w14:textId="77777777" w:rsidR="00C14B30" w:rsidRPr="00C14B30" w:rsidRDefault="00C14B30" w:rsidP="00C14B30">
      <w:pPr>
        <w:tabs>
          <w:tab w:val="left" w:pos="993"/>
        </w:tabs>
        <w:autoSpaceDE w:val="0"/>
        <w:autoSpaceDN w:val="0"/>
        <w:adjustRightInd w:val="0"/>
        <w:spacing w:after="60" w:line="276" w:lineRule="auto"/>
        <w:ind w:left="851" w:hanging="851"/>
        <w:rPr>
          <w:rFonts w:ascii="Arial" w:hAnsi="Arial" w:cs="Arial"/>
          <w:b/>
          <w:sz w:val="20"/>
          <w:szCs w:val="20"/>
        </w:rPr>
      </w:pPr>
      <w:r w:rsidRPr="00C14B30">
        <w:rPr>
          <w:rFonts w:ascii="Arial" w:hAnsi="Arial" w:cs="Arial"/>
          <w:b/>
          <w:bCs/>
          <w:sz w:val="20"/>
          <w:szCs w:val="20"/>
        </w:rPr>
        <w:t xml:space="preserve">UWAGA: </w:t>
      </w:r>
      <w:r w:rsidRPr="00C14B30">
        <w:rPr>
          <w:rFonts w:ascii="Arial" w:hAnsi="Arial" w:cs="Arial"/>
          <w:b/>
          <w:sz w:val="20"/>
          <w:szCs w:val="20"/>
        </w:rPr>
        <w:t>Zamawiający nie ponosi odpowiedzialności za otwarcie oferty przed terminem w przypadku nieprawidłowego oznaczenia koperty.</w:t>
      </w:r>
    </w:p>
    <w:p w14:paraId="047CF17D"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
          <w:bCs/>
          <w:sz w:val="20"/>
          <w:szCs w:val="20"/>
        </w:rPr>
      </w:pPr>
      <w:r w:rsidRPr="00C14B30">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2003 r. Nr 153, poz. 1503 z późn. zm.), </w:t>
      </w:r>
      <w:r w:rsidRPr="00C14B30">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14:paraId="48490DB8"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
          <w:sz w:val="20"/>
          <w:szCs w:val="20"/>
        </w:rPr>
      </w:pPr>
      <w:r w:rsidRPr="00C14B30">
        <w:rPr>
          <w:rFonts w:ascii="Arial" w:hAnsi="Arial" w:cs="Arial"/>
          <w:sz w:val="20"/>
          <w:szCs w:val="20"/>
        </w:rPr>
        <w:t xml:space="preserve">Zamawiający zaleca, aby informacje zastrzeżone, jako tajemnica przedsiębiorstwa były przez Wykonawcę złożone w oddzielnej wewnętrznej kopercie z oznakowaniem </w:t>
      </w:r>
      <w:r w:rsidRPr="001413A0">
        <w:rPr>
          <w:rFonts w:ascii="Arial" w:hAnsi="Arial" w:cs="Arial"/>
          <w:b/>
          <w:sz w:val="20"/>
          <w:szCs w:val="20"/>
        </w:rPr>
        <w:t>„tajemnica przedsiębiorstwa”</w:t>
      </w:r>
      <w:r w:rsidRPr="00C14B30">
        <w:rPr>
          <w:rFonts w:ascii="Arial" w:hAnsi="Arial" w:cs="Arial"/>
          <w:sz w:val="20"/>
          <w:szCs w:val="20"/>
        </w:rPr>
        <w:t xml:space="preserve"> lub spięte (zszyte) oddzielnie od pozostałych, jawnych elementów oferty. </w:t>
      </w:r>
      <w:r w:rsidRPr="00C14B30">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35A0265C"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Cs/>
          <w:sz w:val="20"/>
          <w:szCs w:val="20"/>
        </w:rPr>
      </w:pPr>
      <w:r w:rsidRPr="00C14B30">
        <w:rPr>
          <w:rFonts w:ascii="Arial" w:hAnsi="Arial" w:cs="Arial"/>
          <w:sz w:val="20"/>
          <w:szCs w:val="20"/>
        </w:rPr>
        <w:t xml:space="preserve">Zastrzeżenie informacji, które </w:t>
      </w:r>
      <w:r w:rsidRPr="00C14B30">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C14B30">
        <w:rPr>
          <w:rFonts w:ascii="Arial" w:hAnsi="Arial" w:cs="Arial"/>
          <w:sz w:val="20"/>
          <w:szCs w:val="20"/>
        </w:rPr>
        <w:t xml:space="preserve">uchwałą SN z dnia 20 października 2005 r. (sygn. III CZP 74/05), </w:t>
      </w:r>
      <w:r w:rsidRPr="00C14B30">
        <w:rPr>
          <w:rFonts w:ascii="Arial" w:hAnsi="Arial" w:cs="Arial"/>
          <w:bCs/>
          <w:sz w:val="20"/>
          <w:szCs w:val="20"/>
        </w:rPr>
        <w:t>ich odtajnieniem.</w:t>
      </w:r>
    </w:p>
    <w:p w14:paraId="5BEC5B15"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Cs/>
          <w:sz w:val="20"/>
          <w:szCs w:val="20"/>
        </w:rPr>
      </w:pPr>
      <w:r w:rsidRPr="00C14B30">
        <w:rPr>
          <w:rFonts w:ascii="Arial" w:hAnsi="Arial"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56F0F4C"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Cs/>
          <w:sz w:val="20"/>
          <w:szCs w:val="20"/>
        </w:rPr>
      </w:pPr>
      <w:r w:rsidRPr="00C14B30">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0AA81D7"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Cs/>
          <w:sz w:val="20"/>
          <w:szCs w:val="20"/>
        </w:rPr>
      </w:pPr>
      <w:r w:rsidRPr="00C14B30">
        <w:rPr>
          <w:rFonts w:ascii="Arial" w:hAnsi="Arial" w:cs="Arial"/>
          <w:sz w:val="20"/>
          <w:szCs w:val="20"/>
        </w:rPr>
        <w:t xml:space="preserve">Wykonawca ma prawo przed upływem terminu składania ofert, wycofać się z postępowania poprzez złożenie pisemnego powiadomienia w kopercie odpowiednio oznakowanej jak oferta z napisem „WYCOFANIE”. </w:t>
      </w:r>
      <w:r w:rsidRPr="00C14B30">
        <w:rPr>
          <w:rFonts w:ascii="Arial" w:hAnsi="Arial" w:cs="Arial"/>
          <w:b/>
          <w:sz w:val="20"/>
          <w:szCs w:val="20"/>
        </w:rPr>
        <w:t xml:space="preserve">Pisemne powiadomienie o wycofaniu oferty winno być podpisane przez osobę uprawioną do reprezentacji Wykonawcy. </w:t>
      </w:r>
      <w:r w:rsidRPr="00C14B30">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8440DE5" w14:textId="77777777" w:rsidR="00C14B30" w:rsidRPr="00C14B30" w:rsidRDefault="00C14B30" w:rsidP="00AC2A3B">
      <w:pPr>
        <w:numPr>
          <w:ilvl w:val="0"/>
          <w:numId w:val="46"/>
        </w:numPr>
        <w:tabs>
          <w:tab w:val="num" w:pos="426"/>
        </w:tabs>
        <w:spacing w:after="0" w:line="276" w:lineRule="auto"/>
        <w:ind w:left="426" w:hanging="426"/>
        <w:rPr>
          <w:rFonts w:ascii="Arial" w:hAnsi="Arial" w:cs="Arial"/>
          <w:bCs/>
          <w:sz w:val="20"/>
          <w:szCs w:val="20"/>
        </w:rPr>
      </w:pPr>
      <w:r w:rsidRPr="00C14B30">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5D5B62D" w14:textId="77777777" w:rsidR="00C14B30" w:rsidRPr="00C14B30" w:rsidRDefault="00C14B30" w:rsidP="00AC2A3B">
      <w:pPr>
        <w:numPr>
          <w:ilvl w:val="0"/>
          <w:numId w:val="46"/>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Pr="00C14B30">
        <w:rPr>
          <w:rFonts w:ascii="Arial" w:hAnsi="Arial" w:cs="Arial"/>
          <w:sz w:val="20"/>
          <w:szCs w:val="20"/>
        </w:rPr>
        <w:lastRenderedPageBreak/>
        <w:t xml:space="preserve">przewidzianym w </w:t>
      </w:r>
      <w:r w:rsidRPr="00C14B30">
        <w:rPr>
          <w:rFonts w:ascii="Arial" w:hAnsi="Arial" w:cs="Arial"/>
          <w:b/>
          <w:sz w:val="20"/>
          <w:szCs w:val="20"/>
        </w:rPr>
        <w:t>rozdz. VII SIWZ</w:t>
      </w:r>
      <w:r w:rsidRPr="00C14B30">
        <w:rPr>
          <w:rFonts w:ascii="Arial" w:hAnsi="Arial" w:cs="Arial"/>
          <w:sz w:val="20"/>
          <w:szCs w:val="20"/>
        </w:rPr>
        <w:t>. Przepisy ustawy PZP nie przewidują negocjacji warunków udzielenia zamówienia, w tym postanowień projektu umowy, po terminie otwarcia ofert.</w:t>
      </w:r>
    </w:p>
    <w:p w14:paraId="62BAA7B9" w14:textId="77777777" w:rsidR="00C14B30" w:rsidRPr="00C14B30" w:rsidRDefault="00C14B30" w:rsidP="00C14B30">
      <w:pPr>
        <w:spacing w:after="0" w:line="276" w:lineRule="auto"/>
        <w:ind w:left="426"/>
        <w:rPr>
          <w:rFonts w:ascii="Arial" w:hAnsi="Arial" w:cs="Arial"/>
          <w:sz w:val="20"/>
          <w:szCs w:val="20"/>
        </w:rPr>
      </w:pPr>
    </w:p>
    <w:p w14:paraId="2DC15A12" w14:textId="77777777" w:rsidR="00C14B30" w:rsidRPr="00C14B30" w:rsidRDefault="00C14B30" w:rsidP="00C14B30">
      <w:pPr>
        <w:tabs>
          <w:tab w:val="num" w:pos="0"/>
        </w:tabs>
        <w:spacing w:after="0" w:line="276" w:lineRule="auto"/>
        <w:rPr>
          <w:rFonts w:ascii="Arial" w:hAnsi="Arial" w:cs="Arial"/>
          <w:b/>
          <w:sz w:val="20"/>
          <w:szCs w:val="20"/>
        </w:rPr>
      </w:pPr>
      <w:r w:rsidRPr="00C14B30">
        <w:rPr>
          <w:rFonts w:ascii="Arial" w:hAnsi="Arial" w:cs="Arial"/>
          <w:b/>
          <w:sz w:val="20"/>
          <w:szCs w:val="20"/>
        </w:rPr>
        <w:t xml:space="preserve">XI. </w:t>
      </w:r>
      <w:r w:rsidRPr="00C14B30">
        <w:rPr>
          <w:rFonts w:ascii="Arial" w:hAnsi="Arial" w:cs="Arial"/>
          <w:b/>
          <w:sz w:val="20"/>
          <w:szCs w:val="20"/>
        </w:rPr>
        <w:tab/>
        <w:t>Miejsce i termin składania i otwarcia ofert.</w:t>
      </w:r>
    </w:p>
    <w:p w14:paraId="6DA933A9" w14:textId="43D73055" w:rsidR="00C14B30" w:rsidRPr="00C14B30" w:rsidRDefault="00C14B30" w:rsidP="00AC2A3B">
      <w:pPr>
        <w:numPr>
          <w:ilvl w:val="0"/>
          <w:numId w:val="48"/>
        </w:numPr>
        <w:tabs>
          <w:tab w:val="num" w:pos="426"/>
          <w:tab w:val="left" w:pos="3855"/>
        </w:tabs>
        <w:spacing w:after="0" w:line="276" w:lineRule="auto"/>
        <w:ind w:left="426" w:hanging="426"/>
        <w:rPr>
          <w:rFonts w:ascii="Arial" w:hAnsi="Arial" w:cs="Arial"/>
          <w:sz w:val="20"/>
          <w:szCs w:val="20"/>
        </w:rPr>
      </w:pPr>
      <w:r w:rsidRPr="00C14B30">
        <w:rPr>
          <w:rFonts w:ascii="Arial" w:hAnsi="Arial" w:cs="Arial"/>
          <w:sz w:val="20"/>
          <w:szCs w:val="20"/>
        </w:rPr>
        <w:t xml:space="preserve">Ofertę należy złożyć w siedzibie Zamawiającego przy ul. </w:t>
      </w:r>
      <w:r w:rsidRPr="00C14B30">
        <w:rPr>
          <w:rFonts w:ascii="Arial" w:hAnsi="Arial" w:cs="Arial"/>
          <w:b/>
          <w:sz w:val="20"/>
          <w:szCs w:val="20"/>
        </w:rPr>
        <w:t>Stanisława Dubois 5A, 00-184 Warszawa, piętro 1, Kancelaria - pok. nr 127</w:t>
      </w:r>
      <w:r w:rsidRPr="00621DB9">
        <w:rPr>
          <w:rFonts w:ascii="Arial" w:hAnsi="Arial" w:cs="Arial"/>
          <w:b/>
          <w:sz w:val="20"/>
          <w:szCs w:val="20"/>
        </w:rPr>
        <w:t xml:space="preserve">, </w:t>
      </w:r>
      <w:r w:rsidRPr="00621DB9">
        <w:rPr>
          <w:rFonts w:ascii="Arial" w:hAnsi="Arial" w:cs="Arial"/>
          <w:sz w:val="20"/>
          <w:szCs w:val="20"/>
        </w:rPr>
        <w:t xml:space="preserve">do dnia </w:t>
      </w:r>
      <w:r w:rsidR="00097086" w:rsidRPr="00621DB9">
        <w:rPr>
          <w:rFonts w:ascii="Arial" w:hAnsi="Arial" w:cs="Arial"/>
          <w:b/>
          <w:sz w:val="20"/>
          <w:szCs w:val="20"/>
        </w:rPr>
        <w:t>2018-09-</w:t>
      </w:r>
      <w:r w:rsidR="00717112">
        <w:rPr>
          <w:rFonts w:ascii="Arial" w:hAnsi="Arial" w:cs="Arial"/>
          <w:b/>
          <w:sz w:val="20"/>
          <w:szCs w:val="20"/>
        </w:rPr>
        <w:t>14</w:t>
      </w:r>
      <w:r w:rsidRPr="00621DB9">
        <w:rPr>
          <w:rFonts w:ascii="Arial" w:hAnsi="Arial" w:cs="Arial"/>
          <w:sz w:val="20"/>
          <w:szCs w:val="20"/>
        </w:rPr>
        <w:t xml:space="preserve">, </w:t>
      </w:r>
      <w:r w:rsidRPr="00621DB9">
        <w:rPr>
          <w:rFonts w:ascii="Arial" w:hAnsi="Arial" w:cs="Arial"/>
          <w:b/>
          <w:sz w:val="20"/>
          <w:szCs w:val="20"/>
        </w:rPr>
        <w:t>do godziny 11</w:t>
      </w:r>
      <w:r w:rsidRPr="00C14B30">
        <w:rPr>
          <w:rFonts w:ascii="Arial" w:hAnsi="Arial" w:cs="Arial"/>
          <w:b/>
          <w:sz w:val="20"/>
          <w:szCs w:val="20"/>
        </w:rPr>
        <w:t xml:space="preserve">:00 </w:t>
      </w:r>
      <w:r w:rsidRPr="00C14B30">
        <w:rPr>
          <w:rFonts w:ascii="Arial" w:hAnsi="Arial" w:cs="Arial"/>
          <w:sz w:val="20"/>
          <w:szCs w:val="20"/>
        </w:rPr>
        <w:t xml:space="preserve">i zaadresować zgodnie z opisem przedstawionym </w:t>
      </w:r>
      <w:r w:rsidRPr="00C14B30">
        <w:rPr>
          <w:rFonts w:ascii="Arial" w:hAnsi="Arial" w:cs="Arial"/>
          <w:b/>
          <w:sz w:val="20"/>
          <w:szCs w:val="20"/>
        </w:rPr>
        <w:t>w rozdz. X SIWZ</w:t>
      </w:r>
      <w:r w:rsidRPr="00C14B30">
        <w:rPr>
          <w:rFonts w:ascii="Arial" w:hAnsi="Arial" w:cs="Arial"/>
          <w:sz w:val="20"/>
          <w:szCs w:val="20"/>
        </w:rPr>
        <w:t xml:space="preserve">. </w:t>
      </w:r>
    </w:p>
    <w:p w14:paraId="0F2FD368" w14:textId="77777777" w:rsidR="00C14B30" w:rsidRPr="00C14B30" w:rsidRDefault="00C14B30" w:rsidP="00AC2A3B">
      <w:pPr>
        <w:numPr>
          <w:ilvl w:val="0"/>
          <w:numId w:val="48"/>
        </w:numPr>
        <w:tabs>
          <w:tab w:val="num" w:pos="426"/>
          <w:tab w:val="left" w:pos="3855"/>
        </w:tabs>
        <w:spacing w:after="0" w:line="276" w:lineRule="auto"/>
        <w:ind w:left="426" w:hanging="426"/>
        <w:rPr>
          <w:rFonts w:ascii="Arial" w:hAnsi="Arial" w:cs="Arial"/>
          <w:sz w:val="20"/>
          <w:szCs w:val="20"/>
        </w:rPr>
      </w:pPr>
      <w:r w:rsidRPr="00C14B30">
        <w:rPr>
          <w:rFonts w:ascii="Arial" w:eastAsia="Arial Unicode MS" w:hAnsi="Arial" w:cs="Arial"/>
          <w:sz w:val="20"/>
          <w:szCs w:val="20"/>
        </w:rPr>
        <w:t xml:space="preserve">Decydujące znaczenie dla oceny zachowania terminu składania ofert ma data i godzina wpływu oferty do Zamawiającego, a nie data jej wysłania przesyłką pocztową czy kurierską. </w:t>
      </w:r>
    </w:p>
    <w:p w14:paraId="38CDFDBF" w14:textId="77777777" w:rsidR="00C14B30" w:rsidRPr="00C14B30" w:rsidRDefault="00C14B30" w:rsidP="00AC2A3B">
      <w:pPr>
        <w:numPr>
          <w:ilvl w:val="0"/>
          <w:numId w:val="48"/>
        </w:numPr>
        <w:tabs>
          <w:tab w:val="num" w:pos="426"/>
          <w:tab w:val="left" w:pos="3855"/>
        </w:tabs>
        <w:spacing w:after="0" w:line="276" w:lineRule="auto"/>
        <w:ind w:left="426" w:hanging="426"/>
        <w:rPr>
          <w:rFonts w:ascii="Arial" w:hAnsi="Arial" w:cs="Arial"/>
          <w:sz w:val="20"/>
          <w:szCs w:val="20"/>
        </w:rPr>
      </w:pPr>
      <w:r w:rsidRPr="00C14B30">
        <w:rPr>
          <w:rFonts w:ascii="Arial" w:hAnsi="Arial" w:cs="Arial"/>
          <w:sz w:val="20"/>
          <w:szCs w:val="20"/>
        </w:rPr>
        <w:t>Zamawiający niezwłocznie zawiadomi Wykonawcę o złożeniu oferty po terminie oraz zwróci ofertę po upływie terminu do wniesienia odwołania.</w:t>
      </w:r>
    </w:p>
    <w:p w14:paraId="518C4E5E" w14:textId="77777777" w:rsidR="00C14B30" w:rsidRPr="00C14B30" w:rsidRDefault="00C14B30" w:rsidP="00AC2A3B">
      <w:pPr>
        <w:numPr>
          <w:ilvl w:val="0"/>
          <w:numId w:val="48"/>
        </w:numPr>
        <w:tabs>
          <w:tab w:val="num" w:pos="426"/>
          <w:tab w:val="left" w:pos="3855"/>
        </w:tabs>
        <w:spacing w:after="0" w:line="276" w:lineRule="auto"/>
        <w:ind w:left="426" w:hanging="426"/>
        <w:rPr>
          <w:rFonts w:ascii="Arial" w:hAnsi="Arial" w:cs="Arial"/>
          <w:sz w:val="20"/>
          <w:szCs w:val="20"/>
        </w:rPr>
      </w:pPr>
      <w:r w:rsidRPr="00717112">
        <w:rPr>
          <w:rFonts w:ascii="Arial" w:hAnsi="Arial" w:cs="Arial"/>
          <w:b/>
          <w:sz w:val="20"/>
          <w:szCs w:val="20"/>
        </w:rPr>
        <w:t>Otwarcie ofert nastąpi</w:t>
      </w:r>
      <w:r w:rsidRPr="00C14B30">
        <w:rPr>
          <w:rFonts w:ascii="Arial" w:hAnsi="Arial" w:cs="Arial"/>
          <w:sz w:val="20"/>
          <w:szCs w:val="20"/>
        </w:rPr>
        <w:t xml:space="preserve"> </w:t>
      </w:r>
      <w:r w:rsidRPr="00717112">
        <w:rPr>
          <w:rFonts w:ascii="Arial" w:hAnsi="Arial" w:cs="Arial"/>
          <w:b/>
          <w:sz w:val="20"/>
          <w:szCs w:val="20"/>
        </w:rPr>
        <w:t>w dniu</w:t>
      </w:r>
      <w:r w:rsidRPr="00C14B30">
        <w:rPr>
          <w:rFonts w:ascii="Arial" w:hAnsi="Arial" w:cs="Arial"/>
          <w:sz w:val="20"/>
          <w:szCs w:val="20"/>
        </w:rPr>
        <w:t xml:space="preserve"> </w:t>
      </w:r>
      <w:r w:rsidRPr="00C14B30">
        <w:rPr>
          <w:rFonts w:ascii="Arial" w:hAnsi="Arial" w:cs="Arial"/>
          <w:b/>
          <w:sz w:val="20"/>
          <w:szCs w:val="20"/>
        </w:rPr>
        <w:t xml:space="preserve">składania </w:t>
      </w:r>
      <w:r w:rsidRPr="00097086">
        <w:rPr>
          <w:rFonts w:ascii="Arial" w:hAnsi="Arial" w:cs="Arial"/>
          <w:b/>
          <w:sz w:val="20"/>
          <w:szCs w:val="20"/>
        </w:rPr>
        <w:t>ofert o godzinie 11:30,</w:t>
      </w:r>
      <w:r w:rsidRPr="00097086">
        <w:rPr>
          <w:rFonts w:ascii="Arial" w:hAnsi="Arial" w:cs="Arial"/>
          <w:sz w:val="20"/>
          <w:szCs w:val="20"/>
        </w:rPr>
        <w:t xml:space="preserve"> w siedzibie</w:t>
      </w:r>
      <w:r w:rsidRPr="00C14B30">
        <w:rPr>
          <w:rFonts w:ascii="Arial" w:hAnsi="Arial" w:cs="Arial"/>
          <w:sz w:val="20"/>
          <w:szCs w:val="20"/>
        </w:rPr>
        <w:t xml:space="preserve"> Zamawiającego w Warszawie przy ul. Stanisława Dubois 5A – </w:t>
      </w:r>
      <w:r w:rsidRPr="00C14B30">
        <w:rPr>
          <w:rFonts w:ascii="Arial" w:hAnsi="Arial" w:cs="Arial"/>
          <w:b/>
          <w:sz w:val="20"/>
          <w:szCs w:val="20"/>
        </w:rPr>
        <w:t>piętro I, pok. 132c</w:t>
      </w:r>
      <w:r w:rsidRPr="00C14B30">
        <w:rPr>
          <w:rFonts w:ascii="Arial" w:hAnsi="Arial" w:cs="Arial"/>
          <w:sz w:val="20"/>
          <w:szCs w:val="20"/>
        </w:rPr>
        <w:t>, Otwarcie ofert jest jawne.</w:t>
      </w:r>
    </w:p>
    <w:p w14:paraId="0EA75F04" w14:textId="77777777" w:rsidR="00C14B30" w:rsidRPr="00C14B30" w:rsidRDefault="00C14B30" w:rsidP="00AC2A3B">
      <w:pPr>
        <w:numPr>
          <w:ilvl w:val="0"/>
          <w:numId w:val="48"/>
        </w:numPr>
        <w:tabs>
          <w:tab w:val="num" w:pos="426"/>
          <w:tab w:val="left" w:pos="3855"/>
        </w:tabs>
        <w:spacing w:after="0" w:line="276" w:lineRule="auto"/>
        <w:ind w:left="426" w:hanging="426"/>
        <w:rPr>
          <w:rFonts w:ascii="Arial" w:hAnsi="Arial" w:cs="Arial"/>
          <w:sz w:val="20"/>
          <w:szCs w:val="20"/>
        </w:rPr>
      </w:pPr>
      <w:r w:rsidRPr="00C14B30">
        <w:rPr>
          <w:rFonts w:ascii="Arial" w:hAnsi="Arial" w:cs="Arial"/>
          <w:sz w:val="20"/>
          <w:szCs w:val="20"/>
        </w:rPr>
        <w:t xml:space="preserve">Podczas otwarcia ofert Zamawiający odczyta informacje, o których mowa w </w:t>
      </w:r>
      <w:r w:rsidRPr="00C14B30">
        <w:rPr>
          <w:rFonts w:ascii="Arial" w:hAnsi="Arial" w:cs="Arial"/>
          <w:b/>
          <w:sz w:val="20"/>
          <w:szCs w:val="20"/>
        </w:rPr>
        <w:t>art. 86 ust. 4</w:t>
      </w:r>
      <w:r w:rsidRPr="00C14B30">
        <w:rPr>
          <w:rFonts w:ascii="Arial" w:hAnsi="Arial" w:cs="Arial"/>
          <w:sz w:val="20"/>
          <w:szCs w:val="20"/>
        </w:rPr>
        <w:t xml:space="preserve"> ustawy PZP. </w:t>
      </w:r>
    </w:p>
    <w:p w14:paraId="45F4E163" w14:textId="77777777" w:rsidR="00C14B30" w:rsidRPr="00C14B30" w:rsidRDefault="00C14B30" w:rsidP="00AC2A3B">
      <w:pPr>
        <w:numPr>
          <w:ilvl w:val="0"/>
          <w:numId w:val="48"/>
        </w:numPr>
        <w:tabs>
          <w:tab w:val="num" w:pos="426"/>
          <w:tab w:val="left" w:pos="3855"/>
        </w:tabs>
        <w:spacing w:after="0" w:line="276" w:lineRule="auto"/>
        <w:ind w:left="426" w:hanging="426"/>
        <w:rPr>
          <w:rFonts w:ascii="Arial" w:hAnsi="Arial" w:cs="Arial"/>
          <w:sz w:val="20"/>
          <w:szCs w:val="20"/>
        </w:rPr>
      </w:pPr>
      <w:r w:rsidRPr="00C14B30">
        <w:rPr>
          <w:rFonts w:ascii="Arial" w:hAnsi="Arial" w:cs="Arial"/>
          <w:bCs/>
          <w:sz w:val="20"/>
          <w:szCs w:val="20"/>
        </w:rPr>
        <w:t xml:space="preserve">Niezwłocznie po otwarciu ofert Zamawiający zamieści na stronie </w:t>
      </w:r>
      <w:hyperlink r:id="rId17" w:history="1">
        <w:r w:rsidRPr="00C14B30">
          <w:rPr>
            <w:rFonts w:ascii="Arial" w:hAnsi="Arial" w:cs="Arial"/>
            <w:bCs/>
            <w:sz w:val="20"/>
            <w:szCs w:val="20"/>
            <w:u w:val="single"/>
          </w:rPr>
          <w:t>www.csioz.gov.pl</w:t>
        </w:r>
      </w:hyperlink>
      <w:r w:rsidRPr="00C14B30">
        <w:rPr>
          <w:rFonts w:ascii="Arial" w:hAnsi="Arial" w:cs="Arial"/>
          <w:bCs/>
          <w:sz w:val="20"/>
          <w:szCs w:val="20"/>
        </w:rPr>
        <w:t xml:space="preserve"> informacje dotyczące:</w:t>
      </w:r>
    </w:p>
    <w:p w14:paraId="5E777100" w14:textId="77777777" w:rsidR="00C14B30" w:rsidRPr="00C14B30" w:rsidRDefault="00C14B30" w:rsidP="00AC2A3B">
      <w:pPr>
        <w:numPr>
          <w:ilvl w:val="0"/>
          <w:numId w:val="49"/>
        </w:numPr>
        <w:tabs>
          <w:tab w:val="left" w:pos="3855"/>
        </w:tabs>
        <w:spacing w:after="0" w:line="276" w:lineRule="auto"/>
        <w:ind w:left="851"/>
        <w:rPr>
          <w:rFonts w:ascii="Arial" w:eastAsia="Times New Roman" w:hAnsi="Arial" w:cs="Arial"/>
          <w:sz w:val="20"/>
          <w:szCs w:val="20"/>
          <w:lang w:eastAsia="pl-PL"/>
        </w:rPr>
      </w:pPr>
      <w:r w:rsidRPr="00C14B30">
        <w:rPr>
          <w:rFonts w:ascii="Arial" w:eastAsia="Times New Roman" w:hAnsi="Arial" w:cs="Arial"/>
          <w:bCs/>
          <w:sz w:val="20"/>
          <w:szCs w:val="20"/>
          <w:lang w:eastAsia="pl-PL"/>
        </w:rPr>
        <w:t>kwoty, jaką zamierza przeznaczyć na sfinansowanie zamówienia;</w:t>
      </w:r>
    </w:p>
    <w:p w14:paraId="2736E544" w14:textId="77777777" w:rsidR="00C14B30" w:rsidRPr="00C14B30" w:rsidRDefault="00C14B30" w:rsidP="00AC2A3B">
      <w:pPr>
        <w:numPr>
          <w:ilvl w:val="0"/>
          <w:numId w:val="49"/>
        </w:numPr>
        <w:tabs>
          <w:tab w:val="left" w:pos="3855"/>
        </w:tabs>
        <w:spacing w:after="0" w:line="276" w:lineRule="auto"/>
        <w:ind w:left="851"/>
        <w:rPr>
          <w:rFonts w:ascii="Arial" w:eastAsia="Times New Roman" w:hAnsi="Arial" w:cs="Arial"/>
          <w:sz w:val="20"/>
          <w:szCs w:val="20"/>
          <w:lang w:eastAsia="pl-PL"/>
        </w:rPr>
      </w:pPr>
      <w:r w:rsidRPr="00C14B30">
        <w:rPr>
          <w:rFonts w:ascii="Arial" w:eastAsia="Times New Roman" w:hAnsi="Arial" w:cs="Arial"/>
          <w:bCs/>
          <w:sz w:val="20"/>
          <w:szCs w:val="20"/>
          <w:lang w:eastAsia="pl-PL"/>
        </w:rPr>
        <w:t>firm oraz adresów Wykonawców, którzy złożyli oferty w terminie;</w:t>
      </w:r>
    </w:p>
    <w:p w14:paraId="00063A7F" w14:textId="77777777" w:rsidR="00C14B30" w:rsidRPr="00C14B30" w:rsidRDefault="00C14B30" w:rsidP="00AC2A3B">
      <w:pPr>
        <w:numPr>
          <w:ilvl w:val="0"/>
          <w:numId w:val="49"/>
        </w:numPr>
        <w:tabs>
          <w:tab w:val="left" w:pos="3855"/>
        </w:tabs>
        <w:spacing w:after="0" w:line="276" w:lineRule="auto"/>
        <w:ind w:left="851"/>
        <w:rPr>
          <w:rFonts w:ascii="Arial" w:eastAsia="Times New Roman" w:hAnsi="Arial" w:cs="Arial"/>
          <w:sz w:val="20"/>
          <w:szCs w:val="20"/>
          <w:lang w:eastAsia="pl-PL"/>
        </w:rPr>
      </w:pPr>
      <w:r w:rsidRPr="00C14B30">
        <w:rPr>
          <w:rFonts w:ascii="Arial" w:eastAsia="Times New Roman" w:hAnsi="Arial" w:cs="Arial"/>
          <w:sz w:val="20"/>
          <w:szCs w:val="20"/>
          <w:lang w:eastAsia="pl-PL"/>
        </w:rPr>
        <w:t>ceny, terminu wykonania zamówienia</w:t>
      </w:r>
      <w:r w:rsidRPr="00C14B30">
        <w:rPr>
          <w:rFonts w:ascii="Arial" w:hAnsi="Arial" w:cs="Arial"/>
          <w:sz w:val="20"/>
          <w:szCs w:val="20"/>
        </w:rPr>
        <w:t>, okresu gwarancji (jeżeli był określony) i</w:t>
      </w:r>
      <w:r w:rsidRPr="00C14B30">
        <w:rPr>
          <w:rFonts w:ascii="Arial" w:eastAsia="Times New Roman" w:hAnsi="Arial" w:cs="Arial"/>
          <w:sz w:val="20"/>
          <w:szCs w:val="20"/>
          <w:lang w:eastAsia="pl-PL"/>
        </w:rPr>
        <w:t xml:space="preserve"> warunków płatności zawartych w ofertach.</w:t>
      </w:r>
    </w:p>
    <w:p w14:paraId="09FED6FB" w14:textId="77777777" w:rsidR="00C14B30" w:rsidRPr="00C14B30" w:rsidRDefault="00C14B30" w:rsidP="00C14B30">
      <w:pPr>
        <w:tabs>
          <w:tab w:val="left" w:pos="709"/>
        </w:tabs>
        <w:spacing w:before="240" w:after="0" w:line="276" w:lineRule="auto"/>
        <w:rPr>
          <w:rFonts w:ascii="Arial" w:hAnsi="Arial" w:cs="Arial"/>
          <w:b/>
          <w:sz w:val="20"/>
          <w:szCs w:val="20"/>
        </w:rPr>
      </w:pPr>
      <w:r w:rsidRPr="00C14B30">
        <w:rPr>
          <w:rFonts w:ascii="Arial" w:hAnsi="Arial" w:cs="Arial"/>
          <w:b/>
          <w:sz w:val="20"/>
          <w:szCs w:val="20"/>
        </w:rPr>
        <w:t>XII.</w:t>
      </w:r>
      <w:r w:rsidRPr="00C14B30">
        <w:rPr>
          <w:rFonts w:ascii="Arial" w:hAnsi="Arial" w:cs="Arial"/>
          <w:b/>
          <w:sz w:val="20"/>
          <w:szCs w:val="20"/>
        </w:rPr>
        <w:tab/>
        <w:t>Opis sposobu obliczania ceny.</w:t>
      </w:r>
    </w:p>
    <w:p w14:paraId="108A218C" w14:textId="77777777" w:rsidR="00C14B30" w:rsidRPr="00C14B30" w:rsidRDefault="00C14B30" w:rsidP="00AC2A3B">
      <w:pPr>
        <w:numPr>
          <w:ilvl w:val="0"/>
          <w:numId w:val="50"/>
        </w:numPr>
        <w:tabs>
          <w:tab w:val="num" w:pos="426"/>
          <w:tab w:val="left" w:pos="3855"/>
        </w:tabs>
        <w:spacing w:after="0" w:line="276" w:lineRule="auto"/>
        <w:ind w:left="426" w:hanging="426"/>
        <w:rPr>
          <w:rFonts w:ascii="Arial" w:hAnsi="Arial" w:cs="Arial"/>
          <w:sz w:val="20"/>
          <w:szCs w:val="20"/>
        </w:rPr>
      </w:pPr>
      <w:r w:rsidRPr="00C14B30">
        <w:rPr>
          <w:rFonts w:ascii="Arial" w:hAnsi="Arial" w:cs="Arial"/>
          <w:sz w:val="20"/>
          <w:szCs w:val="20"/>
        </w:rPr>
        <w:t xml:space="preserve">Wykonawca określa cenę realizacji zamówienia poprzez wskazanie w Formularzu ofertowym sporządzonym wg wzoru stanowiącego </w:t>
      </w:r>
      <w:r w:rsidRPr="00C14B30">
        <w:rPr>
          <w:rFonts w:ascii="Arial" w:hAnsi="Arial" w:cs="Arial"/>
          <w:b/>
          <w:sz w:val="20"/>
          <w:szCs w:val="20"/>
        </w:rPr>
        <w:t xml:space="preserve">Załączniki nr 3 </w:t>
      </w:r>
      <w:r w:rsidRPr="00C14B30">
        <w:rPr>
          <w:rFonts w:ascii="Arial" w:hAnsi="Arial" w:cs="Arial"/>
          <w:sz w:val="20"/>
          <w:szCs w:val="20"/>
        </w:rPr>
        <w:t>do SIWZ łącznej ceny ofertowej brutto za realizację całości przedmiotu zamówienia oraz ceny brutto za poszczególne pozycje określone w ww. Formularzu ofertowym.</w:t>
      </w:r>
    </w:p>
    <w:p w14:paraId="1E35A822" w14:textId="77777777" w:rsidR="00C14B30" w:rsidRPr="00C14B30" w:rsidRDefault="00C14B30" w:rsidP="00AC2A3B">
      <w:pPr>
        <w:numPr>
          <w:ilvl w:val="0"/>
          <w:numId w:val="50"/>
        </w:numPr>
        <w:tabs>
          <w:tab w:val="left" w:pos="426"/>
        </w:tabs>
        <w:suppressAutoHyphens/>
        <w:spacing w:after="0" w:line="276" w:lineRule="auto"/>
        <w:ind w:left="426" w:hanging="426"/>
        <w:rPr>
          <w:rFonts w:ascii="Arial" w:eastAsia="Times New Roman" w:hAnsi="Arial" w:cs="Arial"/>
          <w:sz w:val="20"/>
          <w:szCs w:val="20"/>
          <w:lang w:eastAsia="pl-PL"/>
        </w:rPr>
      </w:pPr>
      <w:r w:rsidRPr="00C14B30">
        <w:rPr>
          <w:rFonts w:ascii="Arial" w:eastAsia="Times New Roman" w:hAnsi="Arial" w:cs="Arial"/>
          <w:sz w:val="20"/>
          <w:szCs w:val="20"/>
          <w:lang w:eastAsia="pl-PL"/>
        </w:rPr>
        <w:t>Łączna cena ofertowa brutto musi uwzględniać wszystkie koszty związane z realizacją przedmiotu zamówienia, zgodnie z opisem przedmiotu zamówienia oraz wzorem umowy określonym w SIWZ.</w:t>
      </w:r>
    </w:p>
    <w:p w14:paraId="0B7FF172" w14:textId="77777777" w:rsidR="00C14B30" w:rsidRPr="00C14B30" w:rsidRDefault="00C14B30" w:rsidP="00AC2A3B">
      <w:pPr>
        <w:numPr>
          <w:ilvl w:val="0"/>
          <w:numId w:val="50"/>
        </w:numPr>
        <w:tabs>
          <w:tab w:val="num" w:pos="426"/>
          <w:tab w:val="left" w:pos="3855"/>
        </w:tabs>
        <w:spacing w:after="0" w:line="276" w:lineRule="auto"/>
        <w:ind w:left="426" w:hanging="426"/>
        <w:rPr>
          <w:rFonts w:ascii="Arial" w:hAnsi="Arial" w:cs="Arial"/>
          <w:b/>
          <w:sz w:val="20"/>
          <w:szCs w:val="20"/>
        </w:rPr>
      </w:pPr>
      <w:r w:rsidRPr="00C14B30">
        <w:rPr>
          <w:rFonts w:ascii="Arial" w:hAnsi="Arial" w:cs="Arial"/>
          <w:sz w:val="20"/>
          <w:szCs w:val="20"/>
        </w:rPr>
        <w:t>Cena oferty brutto za realizację całości przedmiotu zamówienia musi być</w:t>
      </w:r>
      <w:r w:rsidRPr="00C14B30">
        <w:rPr>
          <w:rFonts w:ascii="Arial" w:hAnsi="Arial" w:cs="Arial"/>
          <w:color w:val="FF0000"/>
          <w:sz w:val="20"/>
          <w:szCs w:val="20"/>
        </w:rPr>
        <w:t xml:space="preserve">: </w:t>
      </w:r>
      <w:r w:rsidRPr="00C14B30">
        <w:rPr>
          <w:rFonts w:ascii="Arial" w:hAnsi="Arial" w:cs="Arial"/>
          <w:b/>
          <w:sz w:val="20"/>
          <w:szCs w:val="20"/>
        </w:rPr>
        <w:t>podana i wyliczona w zaokrągleniu do dwóch miejsc po przecinku (zasada zaokrąglenia – poniżej 5 należy końcówkę pominąć, powyżej i równe 5 należy zaokrąglić w górę).</w:t>
      </w:r>
    </w:p>
    <w:p w14:paraId="465E628D" w14:textId="77777777" w:rsidR="00C14B30" w:rsidRPr="00C14B30" w:rsidRDefault="00C14B30" w:rsidP="00AC2A3B">
      <w:pPr>
        <w:numPr>
          <w:ilvl w:val="0"/>
          <w:numId w:val="50"/>
        </w:numPr>
        <w:tabs>
          <w:tab w:val="num" w:pos="426"/>
          <w:tab w:val="left" w:pos="3855"/>
        </w:tabs>
        <w:spacing w:after="0" w:line="276" w:lineRule="auto"/>
        <w:ind w:left="426" w:hanging="426"/>
        <w:rPr>
          <w:rFonts w:ascii="Arial" w:hAnsi="Arial" w:cs="Arial"/>
          <w:b/>
          <w:sz w:val="20"/>
          <w:szCs w:val="20"/>
        </w:rPr>
      </w:pPr>
      <w:r w:rsidRPr="00C14B30">
        <w:rPr>
          <w:rFonts w:ascii="Arial" w:hAnsi="Arial" w:cs="Arial"/>
          <w:sz w:val="20"/>
          <w:szCs w:val="20"/>
        </w:rPr>
        <w:t>Cena oferty brutto winna być wyrażona w złotych polskich (PLN). Zamawiający nie przewiduje rozliczeń w innych obcych walutach.</w:t>
      </w:r>
    </w:p>
    <w:p w14:paraId="2DF7A7A5" w14:textId="77777777" w:rsidR="00C14B30" w:rsidRPr="00C14B30" w:rsidRDefault="00C14B30" w:rsidP="00AC2A3B">
      <w:pPr>
        <w:numPr>
          <w:ilvl w:val="0"/>
          <w:numId w:val="50"/>
        </w:numPr>
        <w:tabs>
          <w:tab w:val="num" w:pos="426"/>
          <w:tab w:val="left" w:pos="3855"/>
        </w:tabs>
        <w:spacing w:after="0" w:line="276" w:lineRule="auto"/>
        <w:ind w:left="426" w:hanging="426"/>
        <w:rPr>
          <w:rFonts w:ascii="Arial" w:hAnsi="Arial" w:cs="Arial"/>
          <w:sz w:val="20"/>
          <w:szCs w:val="20"/>
        </w:rPr>
      </w:pPr>
      <w:r w:rsidRPr="00C14B30">
        <w:rPr>
          <w:rFonts w:ascii="Arial" w:hAnsi="Arial" w:cs="Arial"/>
          <w:sz w:val="20"/>
          <w:szCs w:val="20"/>
        </w:rPr>
        <w:t>Zamawiający nie posiada statusu czynnego podatnika VAT.</w:t>
      </w:r>
    </w:p>
    <w:p w14:paraId="10E7386A" w14:textId="77777777" w:rsidR="00C14B30" w:rsidRPr="00C14B30" w:rsidRDefault="00C14B30" w:rsidP="00AC2A3B">
      <w:pPr>
        <w:numPr>
          <w:ilvl w:val="0"/>
          <w:numId w:val="50"/>
        </w:numPr>
        <w:tabs>
          <w:tab w:val="num" w:pos="426"/>
          <w:tab w:val="left" w:pos="3855"/>
        </w:tabs>
        <w:spacing w:after="0" w:line="276" w:lineRule="auto"/>
        <w:ind w:left="426" w:hanging="426"/>
        <w:rPr>
          <w:rFonts w:ascii="Arial" w:hAnsi="Arial" w:cs="Arial"/>
          <w:sz w:val="20"/>
          <w:szCs w:val="20"/>
        </w:rPr>
      </w:pPr>
      <w:r w:rsidRPr="00C14B30">
        <w:rPr>
          <w:rFonts w:ascii="Arial" w:hAnsi="Arial" w:cs="Arial"/>
          <w:sz w:val="20"/>
          <w:szCs w:val="20"/>
        </w:rPr>
        <w:t xml:space="preserve">Zamawiający nie przewiduje możliwości zmian ceny ofertowej brutto </w:t>
      </w:r>
    </w:p>
    <w:p w14:paraId="116BFB53" w14:textId="77777777" w:rsidR="00C14B30" w:rsidRPr="00C14B30" w:rsidRDefault="00C14B30" w:rsidP="00C14B30">
      <w:pPr>
        <w:tabs>
          <w:tab w:val="num" w:pos="709"/>
        </w:tabs>
        <w:spacing w:after="0" w:line="276" w:lineRule="auto"/>
        <w:rPr>
          <w:rFonts w:ascii="Arial" w:hAnsi="Arial" w:cs="Arial"/>
          <w:b/>
          <w:sz w:val="20"/>
          <w:szCs w:val="20"/>
        </w:rPr>
      </w:pPr>
    </w:p>
    <w:p w14:paraId="76955732" w14:textId="77777777" w:rsidR="00C14B30" w:rsidRPr="00C14B30" w:rsidRDefault="00C14B30" w:rsidP="00C14B30">
      <w:pPr>
        <w:tabs>
          <w:tab w:val="num" w:pos="709"/>
        </w:tabs>
        <w:spacing w:after="60" w:line="276" w:lineRule="auto"/>
        <w:ind w:left="426" w:hanging="426"/>
        <w:rPr>
          <w:rFonts w:ascii="Arial" w:hAnsi="Arial" w:cs="Arial"/>
          <w:b/>
          <w:sz w:val="20"/>
          <w:szCs w:val="20"/>
        </w:rPr>
      </w:pPr>
      <w:r w:rsidRPr="00C14B30">
        <w:rPr>
          <w:rFonts w:ascii="Arial" w:hAnsi="Arial" w:cs="Arial"/>
          <w:b/>
          <w:sz w:val="20"/>
          <w:szCs w:val="20"/>
        </w:rPr>
        <w:t xml:space="preserve">XIII. </w:t>
      </w:r>
      <w:r w:rsidRPr="00C14B30">
        <w:rPr>
          <w:rFonts w:ascii="Arial" w:hAnsi="Arial" w:cs="Arial"/>
          <w:b/>
          <w:sz w:val="20"/>
          <w:szCs w:val="20"/>
        </w:rPr>
        <w:tab/>
        <w:t>Opis kryteriów, którymi Zamawiający będzie się kierował przy wyborze oferty, wraz z podaniem wag tych kryteriów i sposobu oceny ofert.</w:t>
      </w:r>
    </w:p>
    <w:p w14:paraId="5A3F1445" w14:textId="77777777" w:rsidR="00C14B30" w:rsidRPr="00C14B30" w:rsidRDefault="00C14B30" w:rsidP="00AC2A3B">
      <w:pPr>
        <w:numPr>
          <w:ilvl w:val="0"/>
          <w:numId w:val="51"/>
        </w:numPr>
        <w:spacing w:line="276" w:lineRule="auto"/>
        <w:ind w:left="425" w:hanging="425"/>
        <w:rPr>
          <w:rFonts w:ascii="Arial" w:hAnsi="Arial" w:cs="Arial"/>
          <w:b/>
          <w:i/>
          <w:sz w:val="20"/>
          <w:szCs w:val="20"/>
        </w:rPr>
      </w:pPr>
      <w:r w:rsidRPr="00C14B30">
        <w:rPr>
          <w:rFonts w:ascii="Arial" w:eastAsia="Times New Roman" w:hAnsi="Arial" w:cs="Arial"/>
          <w:sz w:val="20"/>
          <w:szCs w:val="20"/>
        </w:rPr>
        <w:t>Zamawiający dokona oceny ofert przyznając punkty w ramach poszczególnych kryteriów oceny ofert.</w:t>
      </w:r>
    </w:p>
    <w:p w14:paraId="40F985B1" w14:textId="77777777" w:rsidR="00C14B30" w:rsidRPr="00C14B30" w:rsidRDefault="00C14B30" w:rsidP="00AC2A3B">
      <w:pPr>
        <w:numPr>
          <w:ilvl w:val="0"/>
          <w:numId w:val="52"/>
        </w:numPr>
        <w:spacing w:after="0" w:line="276" w:lineRule="auto"/>
        <w:rPr>
          <w:rFonts w:ascii="Arial" w:hAnsi="Arial" w:cs="Arial"/>
          <w:b/>
          <w:i/>
          <w:sz w:val="20"/>
          <w:szCs w:val="20"/>
        </w:rPr>
      </w:pPr>
      <w:r w:rsidRPr="00C14B30">
        <w:rPr>
          <w:rFonts w:ascii="Arial" w:hAnsi="Arial" w:cs="Arial"/>
          <w:sz w:val="20"/>
          <w:szCs w:val="20"/>
        </w:rPr>
        <w:t>Zamawiający oceni i porówna jedynie te oferty, które:</w:t>
      </w:r>
    </w:p>
    <w:p w14:paraId="3F8A9CFC" w14:textId="77777777" w:rsidR="00C14B30" w:rsidRPr="00C14B30" w:rsidRDefault="00C14B30" w:rsidP="00AC2A3B">
      <w:pPr>
        <w:numPr>
          <w:ilvl w:val="1"/>
          <w:numId w:val="52"/>
        </w:numPr>
        <w:suppressAutoHyphens/>
        <w:spacing w:after="0" w:line="276" w:lineRule="auto"/>
        <w:contextualSpacing/>
        <w:jc w:val="left"/>
        <w:rPr>
          <w:rFonts w:ascii="Arial" w:eastAsia="Times New Roman" w:hAnsi="Arial" w:cs="Arial"/>
          <w:sz w:val="20"/>
          <w:szCs w:val="20"/>
          <w:lang w:eastAsia="pl-PL"/>
        </w:rPr>
      </w:pPr>
      <w:r w:rsidRPr="00C14B30">
        <w:rPr>
          <w:rFonts w:ascii="Arial" w:eastAsia="Times New Roman" w:hAnsi="Arial" w:cs="Arial"/>
          <w:sz w:val="20"/>
          <w:szCs w:val="20"/>
          <w:lang w:eastAsia="pl-PL"/>
        </w:rPr>
        <w:t>zostaną złożone przez Wykonawców niepodlegających wykluczeniu z postępowania;</w:t>
      </w:r>
    </w:p>
    <w:p w14:paraId="43B5468A" w14:textId="77777777" w:rsidR="00C14B30" w:rsidRPr="00C14B30" w:rsidRDefault="00C14B30" w:rsidP="00AC2A3B">
      <w:pPr>
        <w:numPr>
          <w:ilvl w:val="1"/>
          <w:numId w:val="52"/>
        </w:numPr>
        <w:suppressAutoHyphens/>
        <w:spacing w:after="60" w:line="276" w:lineRule="auto"/>
        <w:contextualSpacing/>
        <w:jc w:val="left"/>
        <w:rPr>
          <w:rFonts w:ascii="Arial" w:eastAsia="Times New Roman" w:hAnsi="Arial" w:cs="Arial"/>
          <w:sz w:val="20"/>
          <w:szCs w:val="20"/>
          <w:lang w:eastAsia="pl-PL"/>
        </w:rPr>
      </w:pPr>
      <w:r w:rsidRPr="00C14B30">
        <w:rPr>
          <w:rFonts w:ascii="Arial" w:eastAsia="Times New Roman" w:hAnsi="Arial" w:cs="Arial"/>
          <w:sz w:val="20"/>
          <w:szCs w:val="20"/>
          <w:lang w:eastAsia="pl-PL"/>
        </w:rPr>
        <w:t>nie podlegają odrzuceniu.</w:t>
      </w:r>
    </w:p>
    <w:p w14:paraId="1C5FF18E" w14:textId="77777777" w:rsidR="00C14B30" w:rsidRPr="00C14B30" w:rsidRDefault="00C14B30" w:rsidP="00AC2A3B">
      <w:pPr>
        <w:numPr>
          <w:ilvl w:val="0"/>
          <w:numId w:val="53"/>
        </w:numPr>
        <w:spacing w:before="120" w:after="0" w:line="276" w:lineRule="auto"/>
        <w:rPr>
          <w:rFonts w:ascii="Arial" w:hAnsi="Arial" w:cs="Arial"/>
          <w:sz w:val="20"/>
          <w:szCs w:val="20"/>
        </w:rPr>
      </w:pPr>
      <w:r w:rsidRPr="00C14B30">
        <w:rPr>
          <w:rFonts w:ascii="Arial" w:hAnsi="Arial" w:cs="Arial"/>
          <w:sz w:val="20"/>
          <w:szCs w:val="20"/>
        </w:rPr>
        <w:t>Za ofertę najkorzystniejszą zostanie uznana oferta zawierająca najkorzystniejszy bilans punktów w kryteriach:</w:t>
      </w:r>
    </w:p>
    <w:p w14:paraId="27C28AC3" w14:textId="77777777" w:rsidR="00C14B30" w:rsidRPr="00C14B30" w:rsidRDefault="00C14B30" w:rsidP="00AC2A3B">
      <w:pPr>
        <w:numPr>
          <w:ilvl w:val="0"/>
          <w:numId w:val="54"/>
        </w:numPr>
        <w:spacing w:after="0" w:line="276" w:lineRule="auto"/>
        <w:ind w:left="851" w:hanging="425"/>
        <w:contextualSpacing/>
        <w:rPr>
          <w:rFonts w:ascii="Arial" w:hAnsi="Arial" w:cs="Arial"/>
          <w:sz w:val="20"/>
          <w:szCs w:val="20"/>
        </w:rPr>
      </w:pPr>
      <w:r w:rsidRPr="00C14B30">
        <w:rPr>
          <w:rFonts w:ascii="Arial" w:hAnsi="Arial" w:cs="Arial"/>
          <w:sz w:val="20"/>
          <w:szCs w:val="20"/>
        </w:rPr>
        <w:t xml:space="preserve">„Cena brutto” - </w:t>
      </w:r>
      <w:r w:rsidRPr="00C14B30">
        <w:rPr>
          <w:rFonts w:ascii="Arial" w:hAnsi="Arial" w:cs="Arial"/>
          <w:b/>
          <w:sz w:val="20"/>
          <w:szCs w:val="20"/>
        </w:rPr>
        <w:t>C</w:t>
      </w:r>
    </w:p>
    <w:p w14:paraId="6D521AD3" w14:textId="77777777" w:rsidR="00C14B30" w:rsidRPr="00C14B30" w:rsidRDefault="00C14B30" w:rsidP="00AC2A3B">
      <w:pPr>
        <w:numPr>
          <w:ilvl w:val="0"/>
          <w:numId w:val="54"/>
        </w:numPr>
        <w:spacing w:after="0" w:line="276" w:lineRule="auto"/>
        <w:ind w:left="851" w:hanging="425"/>
        <w:contextualSpacing/>
        <w:rPr>
          <w:rFonts w:ascii="Arial" w:hAnsi="Arial" w:cs="Arial"/>
          <w:sz w:val="20"/>
          <w:szCs w:val="20"/>
        </w:rPr>
      </w:pPr>
      <w:r w:rsidRPr="00C14B30">
        <w:rPr>
          <w:rFonts w:ascii="Arial" w:hAnsi="Arial" w:cs="Arial"/>
          <w:sz w:val="20"/>
          <w:szCs w:val="20"/>
        </w:rPr>
        <w:lastRenderedPageBreak/>
        <w:t>„</w:t>
      </w:r>
      <w:r w:rsidRPr="00C14B30">
        <w:rPr>
          <w:rFonts w:ascii="Arial" w:hAnsi="Arial" w:cs="Arial"/>
          <w:bCs/>
          <w:sz w:val="20"/>
          <w:szCs w:val="20"/>
        </w:rPr>
        <w:t>Czas reakcji - zdalny</w:t>
      </w:r>
      <w:r w:rsidRPr="00C14B30">
        <w:rPr>
          <w:rFonts w:ascii="Arial" w:hAnsi="Arial" w:cs="Arial"/>
          <w:sz w:val="20"/>
          <w:szCs w:val="20"/>
        </w:rPr>
        <w:t xml:space="preserve"> - </w:t>
      </w:r>
      <w:r w:rsidRPr="00C14B30">
        <w:rPr>
          <w:rFonts w:ascii="Arial" w:hAnsi="Arial" w:cs="Arial"/>
          <w:b/>
          <w:sz w:val="20"/>
          <w:szCs w:val="20"/>
        </w:rPr>
        <w:t>S</w:t>
      </w:r>
    </w:p>
    <w:p w14:paraId="01DC1581" w14:textId="77777777" w:rsidR="00C14B30" w:rsidRPr="00C14B30" w:rsidRDefault="00C14B30" w:rsidP="00AC2A3B">
      <w:pPr>
        <w:numPr>
          <w:ilvl w:val="0"/>
          <w:numId w:val="54"/>
        </w:numPr>
        <w:spacing w:after="0" w:line="276" w:lineRule="auto"/>
        <w:ind w:left="851" w:hanging="425"/>
        <w:contextualSpacing/>
        <w:rPr>
          <w:rFonts w:ascii="Arial" w:hAnsi="Arial" w:cs="Arial"/>
          <w:b/>
          <w:sz w:val="20"/>
          <w:szCs w:val="20"/>
        </w:rPr>
      </w:pPr>
      <w:r w:rsidRPr="00C14B30">
        <w:rPr>
          <w:rFonts w:ascii="Arial" w:hAnsi="Arial" w:cs="Arial"/>
          <w:sz w:val="20"/>
          <w:szCs w:val="20"/>
        </w:rPr>
        <w:t>„</w:t>
      </w:r>
      <w:r w:rsidRPr="00C14B30">
        <w:rPr>
          <w:rFonts w:ascii="Arial" w:eastAsia="Times New Roman" w:hAnsi="Arial" w:cs="Arial"/>
          <w:bCs/>
          <w:sz w:val="20"/>
          <w:szCs w:val="20"/>
        </w:rPr>
        <w:t>Czas reakcji - fizyczny</w:t>
      </w:r>
      <w:r w:rsidRPr="00C14B30">
        <w:rPr>
          <w:rFonts w:ascii="Arial" w:hAnsi="Arial" w:cs="Arial"/>
          <w:sz w:val="20"/>
          <w:szCs w:val="20"/>
        </w:rPr>
        <w:t xml:space="preserve"> - </w:t>
      </w:r>
      <w:r w:rsidRPr="00C14B30">
        <w:rPr>
          <w:rFonts w:ascii="Arial" w:hAnsi="Arial" w:cs="Arial"/>
          <w:b/>
          <w:sz w:val="20"/>
          <w:szCs w:val="20"/>
        </w:rPr>
        <w:t>T</w:t>
      </w:r>
    </w:p>
    <w:p w14:paraId="7331AB49" w14:textId="77777777" w:rsidR="00C14B30" w:rsidRPr="00C14B30" w:rsidRDefault="00C14B30" w:rsidP="00AC2A3B">
      <w:pPr>
        <w:numPr>
          <w:ilvl w:val="0"/>
          <w:numId w:val="54"/>
        </w:numPr>
        <w:spacing w:after="0" w:line="276" w:lineRule="auto"/>
        <w:ind w:left="851" w:hanging="425"/>
        <w:contextualSpacing/>
        <w:rPr>
          <w:rFonts w:ascii="Arial" w:hAnsi="Arial" w:cs="Arial"/>
          <w:sz w:val="20"/>
          <w:szCs w:val="20"/>
        </w:rPr>
      </w:pPr>
      <w:r w:rsidRPr="00C14B30">
        <w:rPr>
          <w:rFonts w:ascii="Arial" w:hAnsi="Arial" w:cs="Arial"/>
          <w:sz w:val="20"/>
          <w:szCs w:val="20"/>
        </w:rPr>
        <w:t xml:space="preserve">„Czas naprawy” - </w:t>
      </w:r>
      <w:r w:rsidRPr="00C14B30">
        <w:rPr>
          <w:rFonts w:ascii="Arial" w:hAnsi="Arial" w:cs="Arial"/>
          <w:b/>
          <w:sz w:val="20"/>
          <w:szCs w:val="20"/>
        </w:rPr>
        <w:t>N</w:t>
      </w:r>
    </w:p>
    <w:p w14:paraId="5384FCEB" w14:textId="77777777" w:rsidR="00C14B30" w:rsidRPr="00C14B30" w:rsidRDefault="00C14B30" w:rsidP="00AC2A3B">
      <w:pPr>
        <w:numPr>
          <w:ilvl w:val="0"/>
          <w:numId w:val="55"/>
        </w:numPr>
        <w:tabs>
          <w:tab w:val="num" w:pos="284"/>
        </w:tabs>
        <w:spacing w:before="120" w:after="0" w:line="276" w:lineRule="auto"/>
        <w:ind w:hanging="1800"/>
        <w:rPr>
          <w:rFonts w:ascii="Arial" w:hAnsi="Arial" w:cs="Arial"/>
          <w:sz w:val="20"/>
          <w:szCs w:val="20"/>
        </w:rPr>
      </w:pPr>
      <w:r w:rsidRPr="00C14B30">
        <w:rPr>
          <w:rFonts w:ascii="Arial" w:hAnsi="Arial" w:cs="Arial"/>
          <w:sz w:val="20"/>
          <w:szCs w:val="20"/>
        </w:rPr>
        <w:t>Powyższym kryteriom Zamawiający przypisał następujące znaczenie:</w:t>
      </w:r>
    </w:p>
    <w:p w14:paraId="2FE7956B" w14:textId="77777777" w:rsidR="00C14B30" w:rsidRPr="00C14B30" w:rsidRDefault="00C14B30" w:rsidP="00C14B30">
      <w:pPr>
        <w:spacing w:after="0" w:line="276" w:lineRule="auto"/>
        <w:ind w:left="1800"/>
        <w:rPr>
          <w:rFonts w:ascii="Arial" w:hAnsi="Arial" w:cs="Arial"/>
          <w:sz w:val="20"/>
          <w:szCs w:val="2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977"/>
        <w:gridCol w:w="1039"/>
        <w:gridCol w:w="4734"/>
      </w:tblGrid>
      <w:tr w:rsidR="00C14B30" w:rsidRPr="00C14B30" w14:paraId="7564F9CD" w14:textId="77777777" w:rsidTr="00C14B30">
        <w:trPr>
          <w:jc w:val="center"/>
        </w:trPr>
        <w:tc>
          <w:tcPr>
            <w:tcW w:w="2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5BFFBD"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Kryterium</w:t>
            </w:r>
          </w:p>
        </w:tc>
        <w:tc>
          <w:tcPr>
            <w:tcW w:w="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6ED5A4"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6E890"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Liczba punktów</w:t>
            </w:r>
          </w:p>
        </w:tc>
        <w:tc>
          <w:tcPr>
            <w:tcW w:w="47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14E369"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Sposób oceny wg wzoru</w:t>
            </w:r>
          </w:p>
        </w:tc>
      </w:tr>
      <w:tr w:rsidR="00C14B30" w:rsidRPr="00C14B30" w14:paraId="0BF43BFC" w14:textId="77777777" w:rsidTr="00C14B30">
        <w:trPr>
          <w:trHeight w:val="1027"/>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3DD01254" w14:textId="77777777" w:rsidR="00C14B30" w:rsidRPr="00C14B30" w:rsidRDefault="00C14B30" w:rsidP="00C14B30">
            <w:pPr>
              <w:tabs>
                <w:tab w:val="num" w:pos="0"/>
              </w:tabs>
              <w:spacing w:after="0" w:line="256" w:lineRule="auto"/>
              <w:ind w:firstLine="109"/>
              <w:jc w:val="left"/>
              <w:rPr>
                <w:rFonts w:ascii="Arial" w:hAnsi="Arial" w:cs="Arial"/>
                <w:sz w:val="20"/>
                <w:szCs w:val="20"/>
              </w:rPr>
            </w:pPr>
            <w:r w:rsidRPr="00C14B30">
              <w:rPr>
                <w:rFonts w:ascii="Arial" w:hAnsi="Arial" w:cs="Arial"/>
                <w:sz w:val="20"/>
                <w:szCs w:val="20"/>
              </w:rPr>
              <w:t>1. Cena brutto</w:t>
            </w:r>
          </w:p>
        </w:tc>
        <w:tc>
          <w:tcPr>
            <w:tcW w:w="977" w:type="dxa"/>
            <w:tcBorders>
              <w:top w:val="single" w:sz="4" w:space="0" w:color="auto"/>
              <w:left w:val="single" w:sz="4" w:space="0" w:color="auto"/>
              <w:bottom w:val="single" w:sz="4" w:space="0" w:color="auto"/>
              <w:right w:val="single" w:sz="4" w:space="0" w:color="auto"/>
            </w:tcBorders>
            <w:vAlign w:val="center"/>
            <w:hideMark/>
          </w:tcPr>
          <w:p w14:paraId="725BE6DF"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AB4E85B"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60</w:t>
            </w:r>
          </w:p>
        </w:tc>
        <w:tc>
          <w:tcPr>
            <w:tcW w:w="4734" w:type="dxa"/>
            <w:tcBorders>
              <w:top w:val="single" w:sz="4" w:space="0" w:color="auto"/>
              <w:left w:val="single" w:sz="4" w:space="0" w:color="auto"/>
              <w:bottom w:val="single" w:sz="4" w:space="0" w:color="auto"/>
              <w:right w:val="single" w:sz="4" w:space="0" w:color="auto"/>
            </w:tcBorders>
            <w:vAlign w:val="center"/>
            <w:hideMark/>
          </w:tcPr>
          <w:p w14:paraId="1942C1E7" w14:textId="77777777" w:rsidR="00C14B30" w:rsidRPr="00C14B30" w:rsidRDefault="00C14B30" w:rsidP="00C14B30">
            <w:pPr>
              <w:tabs>
                <w:tab w:val="num" w:pos="0"/>
              </w:tabs>
              <w:spacing w:after="0" w:line="256" w:lineRule="auto"/>
              <w:jc w:val="center"/>
              <w:rPr>
                <w:rFonts w:ascii="Arial" w:eastAsia="MS Mincho" w:hAnsi="Arial" w:cs="Arial"/>
                <w:sz w:val="20"/>
                <w:szCs w:val="20"/>
              </w:rPr>
            </w:pPr>
            <w:r w:rsidRPr="00C14B30">
              <w:rPr>
                <w:rFonts w:ascii="Arial" w:eastAsia="MS Mincho" w:hAnsi="Arial" w:cs="Arial"/>
                <w:sz w:val="20"/>
                <w:szCs w:val="20"/>
              </w:rPr>
              <w:t>Cena najtańszej oferty</w:t>
            </w:r>
          </w:p>
          <w:p w14:paraId="31158267" w14:textId="77777777" w:rsidR="00C14B30" w:rsidRPr="00C14B30" w:rsidRDefault="00C14B30" w:rsidP="00C14B30">
            <w:pPr>
              <w:tabs>
                <w:tab w:val="num" w:pos="0"/>
              </w:tabs>
              <w:spacing w:after="0" w:line="256" w:lineRule="auto"/>
              <w:ind w:firstLine="975"/>
              <w:rPr>
                <w:rFonts w:ascii="Arial" w:eastAsia="MS Mincho" w:hAnsi="Arial" w:cs="Arial"/>
                <w:sz w:val="20"/>
                <w:szCs w:val="20"/>
              </w:rPr>
            </w:pPr>
            <w:r w:rsidRPr="00C14B30">
              <w:rPr>
                <w:rFonts w:ascii="Arial" w:eastAsia="MS Mincho" w:hAnsi="Arial" w:cs="Arial"/>
                <w:b/>
                <w:sz w:val="20"/>
                <w:szCs w:val="20"/>
              </w:rPr>
              <w:t>C</w:t>
            </w:r>
            <w:r w:rsidRPr="00C14B30">
              <w:rPr>
                <w:rFonts w:ascii="Arial" w:eastAsia="MS Mincho" w:hAnsi="Arial" w:cs="Arial"/>
                <w:sz w:val="20"/>
                <w:szCs w:val="20"/>
              </w:rPr>
              <w:t xml:space="preserve"> = ------------------------------ x 60</w:t>
            </w:r>
          </w:p>
          <w:p w14:paraId="213867D6" w14:textId="77777777" w:rsidR="00C14B30" w:rsidRPr="00C14B30" w:rsidRDefault="00C14B30" w:rsidP="00C14B30">
            <w:pPr>
              <w:spacing w:after="0" w:line="256" w:lineRule="auto"/>
              <w:ind w:left="120"/>
              <w:jc w:val="center"/>
              <w:rPr>
                <w:rFonts w:ascii="Arial" w:eastAsia="MS Mincho" w:hAnsi="Arial" w:cs="Arial"/>
                <w:sz w:val="20"/>
                <w:szCs w:val="20"/>
              </w:rPr>
            </w:pPr>
            <w:r w:rsidRPr="00C14B30">
              <w:rPr>
                <w:rFonts w:ascii="Arial" w:eastAsia="MS Mincho" w:hAnsi="Arial" w:cs="Arial"/>
                <w:sz w:val="20"/>
                <w:szCs w:val="20"/>
              </w:rPr>
              <w:t>Cena badanej oferty</w:t>
            </w:r>
          </w:p>
        </w:tc>
      </w:tr>
      <w:tr w:rsidR="00C14B30" w:rsidRPr="00C14B30" w14:paraId="4C7676ED" w14:textId="77777777" w:rsidTr="00C14B30">
        <w:trPr>
          <w:cantSplit/>
          <w:trHeight w:val="1084"/>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33ADF1B6" w14:textId="77777777" w:rsidR="00C14B30" w:rsidRPr="00C14B30" w:rsidRDefault="00C14B30" w:rsidP="00C14B30">
            <w:pPr>
              <w:spacing w:after="0" w:line="256" w:lineRule="auto"/>
              <w:ind w:left="109"/>
              <w:jc w:val="left"/>
              <w:rPr>
                <w:rFonts w:ascii="Arial" w:hAnsi="Arial" w:cs="Arial"/>
                <w:sz w:val="20"/>
                <w:szCs w:val="20"/>
              </w:rPr>
            </w:pPr>
            <w:r w:rsidRPr="00C14B30">
              <w:rPr>
                <w:rFonts w:ascii="Arial" w:eastAsia="Times New Roman" w:hAnsi="Arial" w:cs="Arial"/>
                <w:bCs/>
                <w:sz w:val="20"/>
                <w:szCs w:val="20"/>
              </w:rPr>
              <w:t>2. Czas reakcji - zdalny</w:t>
            </w:r>
          </w:p>
        </w:tc>
        <w:tc>
          <w:tcPr>
            <w:tcW w:w="977" w:type="dxa"/>
            <w:tcBorders>
              <w:top w:val="single" w:sz="4" w:space="0" w:color="auto"/>
              <w:left w:val="single" w:sz="4" w:space="0" w:color="auto"/>
              <w:bottom w:val="single" w:sz="4" w:space="0" w:color="auto"/>
              <w:right w:val="single" w:sz="4" w:space="0" w:color="auto"/>
            </w:tcBorders>
            <w:vAlign w:val="center"/>
            <w:hideMark/>
          </w:tcPr>
          <w:p w14:paraId="331EB1AE"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10%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B931C87"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14:paraId="15BA495A" w14:textId="77777777" w:rsidR="00C14B30" w:rsidRPr="00C14B30" w:rsidRDefault="00C14B30" w:rsidP="00C14B30">
            <w:pPr>
              <w:tabs>
                <w:tab w:val="num" w:pos="0"/>
              </w:tabs>
              <w:spacing w:after="0" w:line="256" w:lineRule="auto"/>
              <w:jc w:val="center"/>
              <w:rPr>
                <w:rFonts w:ascii="Arial" w:eastAsia="MS Mincho" w:hAnsi="Arial" w:cs="Arial"/>
                <w:sz w:val="20"/>
                <w:szCs w:val="20"/>
              </w:rPr>
            </w:pPr>
            <w:r w:rsidRPr="00C14B30">
              <w:rPr>
                <w:rFonts w:ascii="Arial" w:eastAsia="MS Mincho" w:hAnsi="Arial" w:cs="Arial"/>
                <w:sz w:val="20"/>
                <w:szCs w:val="20"/>
              </w:rPr>
              <w:t>Najkrótszy zaoferowany Czas reakcji - zdalny</w:t>
            </w:r>
          </w:p>
          <w:p w14:paraId="269CC129" w14:textId="77777777" w:rsidR="00C14B30" w:rsidRPr="00C14B30" w:rsidRDefault="00C14B30" w:rsidP="00C14B30">
            <w:pPr>
              <w:tabs>
                <w:tab w:val="num" w:pos="0"/>
              </w:tabs>
              <w:spacing w:after="0" w:line="256" w:lineRule="auto"/>
              <w:ind w:hanging="17"/>
              <w:rPr>
                <w:rFonts w:ascii="Arial" w:eastAsia="MS Mincho" w:hAnsi="Arial" w:cs="Arial"/>
                <w:sz w:val="20"/>
                <w:szCs w:val="20"/>
              </w:rPr>
            </w:pPr>
            <w:r w:rsidRPr="00C14B30">
              <w:rPr>
                <w:rFonts w:ascii="Arial" w:eastAsia="MS Mincho" w:hAnsi="Arial" w:cs="Arial"/>
                <w:b/>
                <w:sz w:val="20"/>
                <w:szCs w:val="20"/>
              </w:rPr>
              <w:t>S</w:t>
            </w:r>
            <w:r w:rsidRPr="00C14B30">
              <w:rPr>
                <w:rFonts w:ascii="Arial" w:eastAsia="MS Mincho" w:hAnsi="Arial" w:cs="Arial"/>
                <w:sz w:val="20"/>
                <w:szCs w:val="20"/>
              </w:rPr>
              <w:t xml:space="preserve"> = ------------------------------------------------------- x 10</w:t>
            </w:r>
          </w:p>
          <w:p w14:paraId="66AB15F6" w14:textId="77777777" w:rsidR="00C14B30" w:rsidRPr="00C14B30" w:rsidRDefault="00C14B30" w:rsidP="00C14B30">
            <w:pPr>
              <w:tabs>
                <w:tab w:val="left" w:pos="14"/>
              </w:tabs>
              <w:spacing w:after="0" w:line="256" w:lineRule="auto"/>
              <w:ind w:firstLine="408"/>
              <w:rPr>
                <w:rFonts w:ascii="Arial" w:eastAsia="MS Mincho" w:hAnsi="Arial" w:cs="Arial"/>
                <w:sz w:val="20"/>
                <w:szCs w:val="20"/>
              </w:rPr>
            </w:pPr>
            <w:r w:rsidRPr="00C14B30">
              <w:rPr>
                <w:rFonts w:ascii="Arial" w:eastAsia="MS Mincho" w:hAnsi="Arial" w:cs="Arial"/>
                <w:sz w:val="20"/>
                <w:szCs w:val="20"/>
              </w:rPr>
              <w:t>Czas reakcji- zdalny w ocenianej ofercie</w:t>
            </w:r>
          </w:p>
        </w:tc>
      </w:tr>
      <w:tr w:rsidR="00C14B30" w:rsidRPr="00C14B30" w14:paraId="7A198E97" w14:textId="77777777" w:rsidTr="00C14B30">
        <w:trPr>
          <w:cantSplit/>
          <w:trHeight w:val="986"/>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77BD45E6" w14:textId="77777777" w:rsidR="00C14B30" w:rsidRPr="00C14B30" w:rsidRDefault="00C14B30" w:rsidP="00C14B30">
            <w:pPr>
              <w:spacing w:after="0" w:line="256" w:lineRule="auto"/>
              <w:ind w:left="120"/>
              <w:jc w:val="left"/>
              <w:rPr>
                <w:rFonts w:ascii="Arial" w:hAnsi="Arial" w:cs="Arial"/>
                <w:sz w:val="20"/>
                <w:szCs w:val="20"/>
              </w:rPr>
            </w:pPr>
            <w:r w:rsidRPr="00C14B30">
              <w:rPr>
                <w:rFonts w:ascii="Arial" w:eastAsia="Times New Roman" w:hAnsi="Arial" w:cs="Arial"/>
                <w:bCs/>
                <w:sz w:val="20"/>
                <w:szCs w:val="20"/>
              </w:rPr>
              <w:t>3. Czas reakcji - fizyczny</w:t>
            </w:r>
          </w:p>
        </w:tc>
        <w:tc>
          <w:tcPr>
            <w:tcW w:w="977" w:type="dxa"/>
            <w:tcBorders>
              <w:top w:val="single" w:sz="4" w:space="0" w:color="auto"/>
              <w:left w:val="single" w:sz="4" w:space="0" w:color="auto"/>
              <w:bottom w:val="single" w:sz="4" w:space="0" w:color="auto"/>
              <w:right w:val="single" w:sz="4" w:space="0" w:color="auto"/>
            </w:tcBorders>
            <w:vAlign w:val="center"/>
            <w:hideMark/>
          </w:tcPr>
          <w:p w14:paraId="332F86A9"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10%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14DCFD8"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14:paraId="612B7220" w14:textId="77777777" w:rsidR="00C14B30" w:rsidRPr="00C14B30" w:rsidRDefault="00C14B30" w:rsidP="00C14B30">
            <w:pPr>
              <w:tabs>
                <w:tab w:val="num" w:pos="0"/>
              </w:tabs>
              <w:spacing w:after="0" w:line="256" w:lineRule="auto"/>
              <w:jc w:val="center"/>
              <w:rPr>
                <w:rFonts w:ascii="Arial" w:eastAsia="MS Mincho" w:hAnsi="Arial" w:cs="Arial"/>
                <w:sz w:val="20"/>
                <w:szCs w:val="20"/>
              </w:rPr>
            </w:pPr>
            <w:r w:rsidRPr="00C14B30">
              <w:rPr>
                <w:rFonts w:ascii="Arial" w:eastAsia="MS Mincho" w:hAnsi="Arial" w:cs="Arial"/>
                <w:sz w:val="20"/>
                <w:szCs w:val="20"/>
              </w:rPr>
              <w:t>Najkrótszy zaoferowany Czas reakcji - fizyczny</w:t>
            </w:r>
          </w:p>
          <w:p w14:paraId="5AC61B9A" w14:textId="77777777" w:rsidR="00C14B30" w:rsidRPr="00C14B30" w:rsidRDefault="00C14B30" w:rsidP="00C14B30">
            <w:pPr>
              <w:tabs>
                <w:tab w:val="num" w:pos="0"/>
              </w:tabs>
              <w:spacing w:after="0" w:line="256" w:lineRule="auto"/>
              <w:ind w:hanging="17"/>
              <w:rPr>
                <w:rFonts w:ascii="Arial" w:eastAsia="MS Mincho" w:hAnsi="Arial" w:cs="Arial"/>
                <w:sz w:val="20"/>
                <w:szCs w:val="20"/>
              </w:rPr>
            </w:pPr>
            <w:r w:rsidRPr="00C14B30">
              <w:rPr>
                <w:rFonts w:ascii="Arial" w:eastAsia="MS Mincho" w:hAnsi="Arial" w:cs="Arial"/>
                <w:b/>
                <w:sz w:val="20"/>
                <w:szCs w:val="20"/>
              </w:rPr>
              <w:t>T</w:t>
            </w:r>
            <w:r w:rsidRPr="00C14B30">
              <w:rPr>
                <w:rFonts w:ascii="Arial" w:eastAsia="MS Mincho" w:hAnsi="Arial" w:cs="Arial"/>
                <w:sz w:val="20"/>
                <w:szCs w:val="20"/>
              </w:rPr>
              <w:t xml:space="preserve"> = -------------------------------------------------------- x 10</w:t>
            </w:r>
          </w:p>
          <w:p w14:paraId="7D1DC4F3" w14:textId="77777777" w:rsidR="00C14B30" w:rsidRPr="00C14B30" w:rsidRDefault="00C14B30" w:rsidP="00C14B30">
            <w:pPr>
              <w:tabs>
                <w:tab w:val="num" w:pos="0"/>
              </w:tabs>
              <w:spacing w:after="0" w:line="256" w:lineRule="auto"/>
              <w:jc w:val="center"/>
              <w:rPr>
                <w:rFonts w:ascii="Arial" w:eastAsia="MS Mincho" w:hAnsi="Arial" w:cs="Arial"/>
                <w:sz w:val="20"/>
                <w:szCs w:val="20"/>
              </w:rPr>
            </w:pPr>
            <w:r w:rsidRPr="00C14B30">
              <w:rPr>
                <w:rFonts w:ascii="Arial" w:hAnsi="Arial" w:cs="Arial"/>
                <w:sz w:val="20"/>
                <w:szCs w:val="20"/>
              </w:rPr>
              <w:t>Czas reakcji - fizyczny w ocenianej ofercie</w:t>
            </w:r>
          </w:p>
        </w:tc>
      </w:tr>
      <w:tr w:rsidR="00C14B30" w:rsidRPr="00C14B30" w14:paraId="578A9243" w14:textId="77777777" w:rsidTr="00C14B30">
        <w:trPr>
          <w:cantSplit/>
          <w:trHeight w:val="986"/>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418041D9" w14:textId="77777777" w:rsidR="00C14B30" w:rsidRPr="00C14B30" w:rsidRDefault="00C14B30" w:rsidP="00C14B30">
            <w:pPr>
              <w:spacing w:after="0" w:line="256" w:lineRule="auto"/>
              <w:ind w:left="120"/>
              <w:jc w:val="left"/>
              <w:rPr>
                <w:rFonts w:ascii="Arial" w:eastAsia="Times New Roman" w:hAnsi="Arial" w:cs="Arial"/>
                <w:bCs/>
                <w:sz w:val="20"/>
                <w:szCs w:val="20"/>
              </w:rPr>
            </w:pPr>
            <w:r w:rsidRPr="00C14B30">
              <w:rPr>
                <w:rFonts w:ascii="Arial" w:eastAsia="Times New Roman" w:hAnsi="Arial" w:cs="Arial"/>
                <w:bCs/>
                <w:sz w:val="20"/>
                <w:szCs w:val="20"/>
              </w:rPr>
              <w:t xml:space="preserve">4. </w:t>
            </w:r>
            <w:r w:rsidRPr="00C14B30">
              <w:rPr>
                <w:rFonts w:ascii="Arial" w:hAnsi="Arial" w:cs="Arial"/>
                <w:sz w:val="20"/>
                <w:szCs w:val="20"/>
              </w:rPr>
              <w:t>Czas naprawy</w:t>
            </w:r>
          </w:p>
        </w:tc>
        <w:tc>
          <w:tcPr>
            <w:tcW w:w="977" w:type="dxa"/>
            <w:tcBorders>
              <w:top w:val="single" w:sz="4" w:space="0" w:color="auto"/>
              <w:left w:val="single" w:sz="4" w:space="0" w:color="auto"/>
              <w:bottom w:val="single" w:sz="4" w:space="0" w:color="auto"/>
              <w:right w:val="single" w:sz="4" w:space="0" w:color="auto"/>
            </w:tcBorders>
            <w:vAlign w:val="center"/>
            <w:hideMark/>
          </w:tcPr>
          <w:p w14:paraId="706AF992"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2F54AC7" w14:textId="77777777" w:rsidR="00C14B30" w:rsidRPr="00C14B30" w:rsidRDefault="00C14B30" w:rsidP="00C14B30">
            <w:pPr>
              <w:tabs>
                <w:tab w:val="num" w:pos="0"/>
              </w:tabs>
              <w:spacing w:after="0" w:line="256" w:lineRule="auto"/>
              <w:jc w:val="center"/>
              <w:rPr>
                <w:rFonts w:ascii="Arial" w:hAnsi="Arial" w:cs="Arial"/>
                <w:sz w:val="20"/>
                <w:szCs w:val="20"/>
              </w:rPr>
            </w:pPr>
            <w:r w:rsidRPr="00C14B30">
              <w:rPr>
                <w:rFonts w:ascii="Arial" w:hAnsi="Arial" w:cs="Arial"/>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14:paraId="27428E22" w14:textId="77777777" w:rsidR="00C14B30" w:rsidRPr="00C14B30" w:rsidRDefault="00C14B30" w:rsidP="00C14B30">
            <w:pPr>
              <w:tabs>
                <w:tab w:val="num" w:pos="0"/>
              </w:tabs>
              <w:spacing w:after="0" w:line="256" w:lineRule="auto"/>
              <w:jc w:val="center"/>
              <w:rPr>
                <w:rFonts w:ascii="Arial" w:eastAsia="MS Mincho" w:hAnsi="Arial" w:cs="Arial"/>
                <w:sz w:val="20"/>
                <w:szCs w:val="20"/>
              </w:rPr>
            </w:pPr>
            <w:r w:rsidRPr="00C14B30">
              <w:rPr>
                <w:rFonts w:ascii="Arial" w:eastAsia="MS Mincho" w:hAnsi="Arial" w:cs="Arial"/>
                <w:sz w:val="20"/>
                <w:szCs w:val="20"/>
              </w:rPr>
              <w:t>Najkrótszy zaoferowany Czas naprawy</w:t>
            </w:r>
          </w:p>
          <w:p w14:paraId="3F538006" w14:textId="77777777" w:rsidR="00C14B30" w:rsidRPr="00C14B30" w:rsidRDefault="00C14B30" w:rsidP="00C14B30">
            <w:pPr>
              <w:tabs>
                <w:tab w:val="num" w:pos="0"/>
              </w:tabs>
              <w:spacing w:after="0" w:line="256" w:lineRule="auto"/>
              <w:ind w:firstLine="155"/>
              <w:rPr>
                <w:rFonts w:ascii="Arial" w:eastAsia="MS Mincho" w:hAnsi="Arial" w:cs="Arial"/>
                <w:sz w:val="20"/>
                <w:szCs w:val="20"/>
              </w:rPr>
            </w:pPr>
            <w:r w:rsidRPr="00C14B30">
              <w:rPr>
                <w:rFonts w:ascii="Arial" w:eastAsia="MS Mincho" w:hAnsi="Arial" w:cs="Arial"/>
                <w:b/>
                <w:sz w:val="20"/>
                <w:szCs w:val="20"/>
              </w:rPr>
              <w:t>N</w:t>
            </w:r>
            <w:r w:rsidRPr="00C14B30">
              <w:rPr>
                <w:rFonts w:ascii="Arial" w:eastAsia="MS Mincho" w:hAnsi="Arial" w:cs="Arial"/>
                <w:sz w:val="20"/>
                <w:szCs w:val="20"/>
              </w:rPr>
              <w:t xml:space="preserve"> = --------------------------------------------------- x 20</w:t>
            </w:r>
          </w:p>
          <w:p w14:paraId="01633F93" w14:textId="77777777" w:rsidR="00C14B30" w:rsidRPr="00C14B30" w:rsidRDefault="00C14B30" w:rsidP="00C14B30">
            <w:pPr>
              <w:tabs>
                <w:tab w:val="num" w:pos="0"/>
              </w:tabs>
              <w:spacing w:after="0" w:line="256" w:lineRule="auto"/>
              <w:jc w:val="center"/>
              <w:rPr>
                <w:rFonts w:ascii="Arial" w:eastAsia="MS Mincho" w:hAnsi="Arial" w:cs="Arial"/>
                <w:b/>
                <w:sz w:val="20"/>
                <w:szCs w:val="20"/>
              </w:rPr>
            </w:pPr>
            <w:r w:rsidRPr="00C14B30">
              <w:rPr>
                <w:rFonts w:ascii="Arial" w:hAnsi="Arial" w:cs="Arial"/>
                <w:sz w:val="20"/>
                <w:szCs w:val="20"/>
              </w:rPr>
              <w:t>Czas naprawy w ocenianej ofercie</w:t>
            </w:r>
          </w:p>
        </w:tc>
      </w:tr>
      <w:tr w:rsidR="00C14B30" w:rsidRPr="00C14B30" w14:paraId="358730B9" w14:textId="77777777" w:rsidTr="00C14B30">
        <w:trPr>
          <w:trHeight w:val="437"/>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7A1A0674"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RAZEM</w:t>
            </w:r>
          </w:p>
        </w:tc>
        <w:tc>
          <w:tcPr>
            <w:tcW w:w="977" w:type="dxa"/>
            <w:tcBorders>
              <w:top w:val="single" w:sz="4" w:space="0" w:color="auto"/>
              <w:left w:val="single" w:sz="4" w:space="0" w:color="auto"/>
              <w:bottom w:val="single" w:sz="4" w:space="0" w:color="auto"/>
              <w:right w:val="single" w:sz="4" w:space="0" w:color="auto"/>
            </w:tcBorders>
            <w:vAlign w:val="center"/>
            <w:hideMark/>
          </w:tcPr>
          <w:p w14:paraId="53768DF2"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63055DC"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100</w:t>
            </w:r>
          </w:p>
        </w:tc>
        <w:tc>
          <w:tcPr>
            <w:tcW w:w="47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5A7D57" w14:textId="77777777" w:rsidR="00C14B30" w:rsidRPr="00C14B30" w:rsidRDefault="00C14B30" w:rsidP="00C14B30">
            <w:pPr>
              <w:tabs>
                <w:tab w:val="num" w:pos="0"/>
              </w:tabs>
              <w:spacing w:after="0" w:line="256" w:lineRule="auto"/>
              <w:jc w:val="center"/>
              <w:rPr>
                <w:rFonts w:ascii="Arial" w:hAnsi="Arial" w:cs="Arial"/>
                <w:b/>
                <w:sz w:val="20"/>
                <w:szCs w:val="20"/>
              </w:rPr>
            </w:pPr>
            <w:r w:rsidRPr="00C14B30">
              <w:rPr>
                <w:rFonts w:ascii="Arial" w:hAnsi="Arial" w:cs="Arial"/>
                <w:b/>
                <w:sz w:val="20"/>
                <w:szCs w:val="20"/>
              </w:rPr>
              <w:t>────────────────────</w:t>
            </w:r>
          </w:p>
        </w:tc>
      </w:tr>
    </w:tbl>
    <w:p w14:paraId="1E64F2F0" w14:textId="77777777" w:rsidR="00C14B30" w:rsidRPr="00C14B30" w:rsidRDefault="00C14B30" w:rsidP="00C14B30">
      <w:pPr>
        <w:spacing w:after="0" w:line="276" w:lineRule="auto"/>
        <w:ind w:left="425"/>
        <w:rPr>
          <w:rFonts w:ascii="Arial" w:hAnsi="Arial" w:cs="Arial"/>
          <w:b/>
          <w:sz w:val="20"/>
          <w:szCs w:val="20"/>
        </w:rPr>
      </w:pPr>
    </w:p>
    <w:p w14:paraId="21C8B0D7" w14:textId="77777777" w:rsidR="00C14B30" w:rsidRPr="00C14B30" w:rsidRDefault="00C14B30" w:rsidP="00AC2A3B">
      <w:pPr>
        <w:numPr>
          <w:ilvl w:val="0"/>
          <w:numId w:val="55"/>
        </w:numPr>
        <w:spacing w:after="60" w:line="276" w:lineRule="auto"/>
        <w:ind w:left="425" w:hanging="425"/>
        <w:rPr>
          <w:rFonts w:ascii="Arial" w:hAnsi="Arial" w:cs="Arial"/>
          <w:sz w:val="20"/>
          <w:szCs w:val="20"/>
        </w:rPr>
      </w:pPr>
      <w:r w:rsidRPr="00C14B30">
        <w:rPr>
          <w:rFonts w:ascii="Arial" w:hAnsi="Arial" w:cs="Arial"/>
          <w:sz w:val="20"/>
          <w:szCs w:val="20"/>
        </w:rPr>
        <w:t xml:space="preserve">Ocena punktowa w kryterium </w:t>
      </w:r>
      <w:r w:rsidRPr="00C14B30">
        <w:rPr>
          <w:rFonts w:ascii="Arial" w:hAnsi="Arial" w:cs="Arial"/>
          <w:b/>
          <w:i/>
          <w:sz w:val="20"/>
          <w:szCs w:val="20"/>
        </w:rPr>
        <w:t>„Cena brutto”</w:t>
      </w:r>
      <w:r w:rsidRPr="00C14B30">
        <w:rPr>
          <w:rFonts w:ascii="Arial" w:hAnsi="Arial" w:cs="Arial"/>
          <w:sz w:val="20"/>
          <w:szCs w:val="20"/>
        </w:rPr>
        <w:t xml:space="preserve"> zostanie dokonana na podstawie ceny ofertowej brutto wskazanej przez Wykonawcę w ofercie i będzie przeliczona według wzoru opisanego w tabeli powyżej. Cena ta winna być wskazana w ofercie – </w:t>
      </w:r>
      <w:r w:rsidRPr="00C14B30">
        <w:rPr>
          <w:rFonts w:ascii="Arial" w:hAnsi="Arial" w:cs="Arial"/>
          <w:b/>
          <w:sz w:val="20"/>
          <w:szCs w:val="20"/>
        </w:rPr>
        <w:t>w pkt. 3 Formularza ofertowego</w:t>
      </w:r>
      <w:r w:rsidRPr="00C14B30">
        <w:rPr>
          <w:rFonts w:ascii="Arial" w:hAnsi="Arial" w:cs="Arial"/>
          <w:sz w:val="20"/>
          <w:szCs w:val="20"/>
        </w:rPr>
        <w:t xml:space="preserve">, którego wzór stanowi </w:t>
      </w:r>
      <w:r w:rsidRPr="00C14B30">
        <w:rPr>
          <w:rFonts w:ascii="Arial" w:hAnsi="Arial" w:cs="Arial"/>
          <w:b/>
          <w:sz w:val="20"/>
          <w:szCs w:val="20"/>
        </w:rPr>
        <w:t>Załącznik nr 3 do SIWZ</w:t>
      </w:r>
      <w:r w:rsidRPr="00C14B30">
        <w:rPr>
          <w:rFonts w:ascii="Arial" w:hAnsi="Arial" w:cs="Arial"/>
          <w:sz w:val="20"/>
          <w:szCs w:val="20"/>
        </w:rPr>
        <w:t>. Maksymalna liczba punktów do uzyskania w tym kryterium wynosi 60,00.</w:t>
      </w:r>
    </w:p>
    <w:p w14:paraId="2B34DECE" w14:textId="77777777" w:rsidR="00C14B30" w:rsidRPr="00C14B30" w:rsidRDefault="00C14B30" w:rsidP="00AC2A3B">
      <w:pPr>
        <w:numPr>
          <w:ilvl w:val="0"/>
          <w:numId w:val="55"/>
        </w:numPr>
        <w:spacing w:after="0" w:line="276" w:lineRule="auto"/>
        <w:ind w:left="425" w:hanging="425"/>
        <w:rPr>
          <w:rFonts w:ascii="Arial" w:hAnsi="Arial" w:cs="Arial"/>
          <w:sz w:val="20"/>
          <w:szCs w:val="20"/>
        </w:rPr>
      </w:pPr>
      <w:r w:rsidRPr="00C14B30">
        <w:rPr>
          <w:rFonts w:ascii="Arial" w:hAnsi="Arial" w:cs="Arial"/>
          <w:b/>
          <w:sz w:val="20"/>
          <w:szCs w:val="20"/>
        </w:rPr>
        <w:t xml:space="preserve">Kryterium oceny ofert – </w:t>
      </w:r>
      <w:r w:rsidRPr="00C14B30">
        <w:rPr>
          <w:rFonts w:ascii="Arial" w:hAnsi="Arial" w:cs="Arial"/>
          <w:b/>
          <w:i/>
          <w:sz w:val="20"/>
          <w:szCs w:val="20"/>
        </w:rPr>
        <w:t>„Czas reakcji - zdalny”</w:t>
      </w:r>
      <w:r w:rsidRPr="00C14B30">
        <w:rPr>
          <w:rFonts w:ascii="Arial" w:hAnsi="Arial" w:cs="Arial"/>
          <w:sz w:val="20"/>
          <w:szCs w:val="20"/>
        </w:rPr>
        <w:t xml:space="preserve"> rozumiany, jako: Czas reakcji dla podjęcia czynności diagnostycznych środkami Dostępu zdalnego, zdiagnozowanie i skategoryzowanie anomalii oraz przekazanie Diagnozy wstępnej do Zamawiającego (WYM.045 OPZ). Czas reakcji, o którym mowa w § 5 ust. 2 pkt 1 Umowy (czynności diagnostycznych środkami Dostępu zdalnego) – 1-3h.</w:t>
      </w:r>
    </w:p>
    <w:p w14:paraId="26544F3E" w14:textId="77777777" w:rsidR="00C14B30" w:rsidRPr="00C14B30" w:rsidRDefault="00C14B30" w:rsidP="00AC2A3B">
      <w:pPr>
        <w:numPr>
          <w:ilvl w:val="1"/>
          <w:numId w:val="56"/>
        </w:numPr>
        <w:spacing w:after="0" w:line="276" w:lineRule="auto"/>
        <w:contextualSpacing/>
        <w:rPr>
          <w:rFonts w:ascii="Arial" w:hAnsi="Arial" w:cs="Arial"/>
          <w:sz w:val="20"/>
          <w:szCs w:val="20"/>
        </w:rPr>
      </w:pPr>
      <w:r w:rsidRPr="00C14B30">
        <w:rPr>
          <w:rFonts w:ascii="Arial" w:eastAsia="Times New Roman" w:hAnsi="Arial" w:cs="Arial"/>
          <w:bCs/>
          <w:sz w:val="20"/>
          <w:szCs w:val="20"/>
        </w:rPr>
        <w:t xml:space="preserve">Ocena złożonych ofert </w:t>
      </w:r>
      <w:r w:rsidRPr="00C14B30">
        <w:rPr>
          <w:rFonts w:ascii="Arial" w:hAnsi="Arial" w:cs="Arial"/>
          <w:sz w:val="20"/>
          <w:szCs w:val="20"/>
        </w:rPr>
        <w:t>w kryterium „</w:t>
      </w:r>
      <w:r w:rsidRPr="00C14B30">
        <w:rPr>
          <w:rFonts w:ascii="Arial" w:eastAsia="Times New Roman" w:hAnsi="Arial" w:cs="Arial"/>
          <w:bCs/>
          <w:i/>
          <w:sz w:val="20"/>
          <w:szCs w:val="20"/>
        </w:rPr>
        <w:t>Czas reakcji – zdalny”</w:t>
      </w:r>
      <w:r w:rsidRPr="00C14B30">
        <w:rPr>
          <w:rFonts w:ascii="Arial" w:hAnsi="Arial" w:cs="Arial"/>
          <w:sz w:val="20"/>
          <w:szCs w:val="20"/>
        </w:rPr>
        <w:t xml:space="preserve"> zostanie dokonana na podstawie podanego przez Wykonawcę</w:t>
      </w:r>
      <w:r w:rsidRPr="00C14B30">
        <w:rPr>
          <w:rFonts w:ascii="Arial" w:hAnsi="Arial" w:cs="Arial"/>
          <w:b/>
          <w:sz w:val="20"/>
          <w:szCs w:val="20"/>
        </w:rPr>
        <w:t xml:space="preserve"> czasu reakcji</w:t>
      </w:r>
      <w:r w:rsidRPr="00C14B30">
        <w:rPr>
          <w:rFonts w:ascii="Arial" w:hAnsi="Arial" w:cs="Arial"/>
          <w:sz w:val="20"/>
          <w:szCs w:val="20"/>
        </w:rPr>
        <w:t xml:space="preserve"> </w:t>
      </w:r>
      <w:r w:rsidRPr="00C14B30">
        <w:rPr>
          <w:rFonts w:ascii="Arial" w:hAnsi="Arial" w:cs="Arial"/>
          <w:b/>
          <w:sz w:val="20"/>
          <w:szCs w:val="20"/>
        </w:rPr>
        <w:t>w pkt. 6 Formularza ofertowego</w:t>
      </w:r>
      <w:r w:rsidRPr="00C14B30">
        <w:rPr>
          <w:rFonts w:ascii="Arial" w:hAnsi="Arial" w:cs="Arial"/>
          <w:sz w:val="20"/>
          <w:szCs w:val="20"/>
        </w:rPr>
        <w:t xml:space="preserve"> i będzie przeliczona według wzoru opisanego w tabeli powyżej.</w:t>
      </w:r>
    </w:p>
    <w:p w14:paraId="0B70BF2A" w14:textId="77777777" w:rsidR="00C14B30" w:rsidRPr="00C14B30" w:rsidRDefault="00C14B30" w:rsidP="00AC2A3B">
      <w:pPr>
        <w:numPr>
          <w:ilvl w:val="1"/>
          <w:numId w:val="56"/>
        </w:numPr>
        <w:spacing w:after="0" w:line="276" w:lineRule="auto"/>
        <w:contextualSpacing/>
        <w:rPr>
          <w:rFonts w:ascii="Arial" w:hAnsi="Arial" w:cs="Arial"/>
          <w:sz w:val="20"/>
          <w:szCs w:val="20"/>
        </w:rPr>
      </w:pPr>
      <w:r w:rsidRPr="00C14B30">
        <w:rPr>
          <w:rFonts w:ascii="Arial" w:eastAsia="Times New Roman" w:hAnsi="Arial" w:cs="Arial"/>
          <w:bCs/>
          <w:sz w:val="20"/>
          <w:szCs w:val="20"/>
        </w:rPr>
        <w:t>Czas reakcji winien być podany z dokładnością do pełnej godziny;</w:t>
      </w:r>
    </w:p>
    <w:p w14:paraId="7F62663A" w14:textId="77777777" w:rsidR="00C14B30" w:rsidRPr="00C14B30" w:rsidRDefault="00C14B30" w:rsidP="00AC2A3B">
      <w:pPr>
        <w:numPr>
          <w:ilvl w:val="1"/>
          <w:numId w:val="56"/>
        </w:numPr>
        <w:spacing w:after="0" w:line="276" w:lineRule="auto"/>
        <w:contextualSpacing/>
        <w:rPr>
          <w:rFonts w:ascii="Arial" w:hAnsi="Arial" w:cs="Arial"/>
          <w:sz w:val="20"/>
          <w:szCs w:val="20"/>
        </w:rPr>
      </w:pPr>
      <w:r w:rsidRPr="00C14B30">
        <w:rPr>
          <w:rFonts w:ascii="Arial" w:hAnsi="Arial" w:cs="Arial"/>
          <w:sz w:val="20"/>
          <w:szCs w:val="20"/>
        </w:rPr>
        <w:t>Najdłuższy Czas reakcji zgodnie z Załącznikiem nr 1 do SIWZ - OPZ wynosi 3 godziny, a najkrótszy punktowany Czas reakcji wynosi 1 godzinę.</w:t>
      </w:r>
    </w:p>
    <w:p w14:paraId="7CF8B335" w14:textId="77777777" w:rsidR="00C14B30" w:rsidRPr="00C14B30" w:rsidRDefault="00C14B30" w:rsidP="00AC2A3B">
      <w:pPr>
        <w:numPr>
          <w:ilvl w:val="1"/>
          <w:numId w:val="56"/>
        </w:numPr>
        <w:spacing w:after="0" w:line="276" w:lineRule="auto"/>
        <w:contextualSpacing/>
        <w:rPr>
          <w:rFonts w:ascii="Arial" w:eastAsia="Times New Roman" w:hAnsi="Arial" w:cs="Arial"/>
          <w:bCs/>
          <w:sz w:val="20"/>
          <w:szCs w:val="20"/>
        </w:rPr>
      </w:pPr>
      <w:r w:rsidRPr="00C14B30">
        <w:rPr>
          <w:rFonts w:ascii="Arial" w:hAnsi="Arial" w:cs="Arial"/>
          <w:sz w:val="20"/>
          <w:szCs w:val="20"/>
        </w:rPr>
        <w:t>Maksymalna liczba punktów do uzyskania w tym kryterium wynosi 10,00. Punktacja będzie liczona z dokładnością do dwóch miejsc po przecinku.</w:t>
      </w:r>
    </w:p>
    <w:p w14:paraId="6BFFE712" w14:textId="77777777" w:rsidR="00C14B30" w:rsidRPr="00C14B30" w:rsidRDefault="00C14B30" w:rsidP="00AC2A3B">
      <w:pPr>
        <w:numPr>
          <w:ilvl w:val="0"/>
          <w:numId w:val="55"/>
        </w:numPr>
        <w:spacing w:after="0" w:line="276" w:lineRule="auto"/>
        <w:ind w:left="425" w:hanging="425"/>
        <w:rPr>
          <w:rFonts w:ascii="Arial" w:hAnsi="Arial" w:cs="Arial"/>
          <w:sz w:val="20"/>
          <w:szCs w:val="20"/>
        </w:rPr>
      </w:pPr>
      <w:r w:rsidRPr="00C14B30">
        <w:rPr>
          <w:rFonts w:ascii="Arial" w:eastAsia="Times New Roman" w:hAnsi="Arial" w:cs="Arial"/>
          <w:b/>
          <w:bCs/>
          <w:sz w:val="20"/>
          <w:szCs w:val="20"/>
        </w:rPr>
        <w:t xml:space="preserve">Kryterium oceny ofert – </w:t>
      </w:r>
      <w:r w:rsidRPr="00C14B30">
        <w:rPr>
          <w:rFonts w:ascii="Arial" w:eastAsia="Times New Roman" w:hAnsi="Arial" w:cs="Arial"/>
          <w:b/>
          <w:bCs/>
          <w:i/>
          <w:sz w:val="20"/>
          <w:szCs w:val="20"/>
        </w:rPr>
        <w:t>„Czas reakcji - fizyczny”</w:t>
      </w:r>
      <w:r w:rsidRPr="00C14B30">
        <w:rPr>
          <w:rFonts w:ascii="Arial" w:eastAsia="Times New Roman" w:hAnsi="Arial" w:cs="Arial"/>
          <w:bCs/>
          <w:sz w:val="20"/>
          <w:szCs w:val="20"/>
        </w:rPr>
        <w:t xml:space="preserve"> rozumiany, jako: czas reakcji w przypadku konieczności podjęcia czynności diagnostycznych fizycznie w ośrodku przetwarzania, z uwzględnieniem „Czasu reakcji- zdalny”, czas przekazania Diagnozy wstępnej do Zamawiającego </w:t>
      </w:r>
      <w:r w:rsidRPr="00C14B30">
        <w:rPr>
          <w:rFonts w:ascii="Arial" w:hAnsi="Arial" w:cs="Arial"/>
          <w:sz w:val="20"/>
          <w:szCs w:val="20"/>
        </w:rPr>
        <w:t>(WYM.045 OPZ)</w:t>
      </w:r>
      <w:r w:rsidRPr="00C14B30">
        <w:rPr>
          <w:rFonts w:ascii="Arial" w:eastAsia="Times New Roman" w:hAnsi="Arial" w:cs="Arial"/>
          <w:bCs/>
          <w:sz w:val="20"/>
          <w:szCs w:val="20"/>
        </w:rPr>
        <w:t xml:space="preserve">. Czas </w:t>
      </w:r>
      <w:r w:rsidRPr="00C14B30">
        <w:rPr>
          <w:rFonts w:ascii="Arial" w:eastAsia="Times New Roman" w:hAnsi="Arial" w:cs="Arial"/>
          <w:bCs/>
          <w:sz w:val="20"/>
          <w:szCs w:val="20"/>
        </w:rPr>
        <w:lastRenderedPageBreak/>
        <w:t>reakcji, o którym mowa w § 5 ust. 2 pkt 2 Umowy (czynności diagnostycznych w ośrodku przetwarzania) – 3-6h.</w:t>
      </w:r>
    </w:p>
    <w:p w14:paraId="53509041" w14:textId="77777777" w:rsidR="00C14B30" w:rsidRPr="00C14B30" w:rsidRDefault="00C14B30" w:rsidP="00AC2A3B">
      <w:pPr>
        <w:numPr>
          <w:ilvl w:val="1"/>
          <w:numId w:val="57"/>
        </w:numPr>
        <w:spacing w:after="0" w:line="276" w:lineRule="auto"/>
        <w:contextualSpacing/>
        <w:rPr>
          <w:rFonts w:ascii="Arial" w:hAnsi="Arial" w:cs="Arial"/>
          <w:sz w:val="20"/>
          <w:szCs w:val="20"/>
        </w:rPr>
      </w:pPr>
      <w:r w:rsidRPr="00C14B30">
        <w:rPr>
          <w:rFonts w:ascii="Arial" w:hAnsi="Arial" w:cs="Arial"/>
          <w:sz w:val="20"/>
          <w:szCs w:val="20"/>
        </w:rPr>
        <w:t>Ocena złożonych ofert w kryterium „</w:t>
      </w:r>
      <w:r w:rsidRPr="00C14B30">
        <w:rPr>
          <w:rFonts w:ascii="Arial" w:hAnsi="Arial" w:cs="Arial"/>
          <w:bCs/>
          <w:i/>
          <w:sz w:val="20"/>
          <w:szCs w:val="20"/>
        </w:rPr>
        <w:t>Czas reakcji – fizyczny</w:t>
      </w:r>
      <w:r w:rsidRPr="00C14B30">
        <w:rPr>
          <w:rFonts w:ascii="Arial" w:hAnsi="Arial" w:cs="Arial"/>
          <w:sz w:val="20"/>
          <w:szCs w:val="20"/>
        </w:rPr>
        <w:t xml:space="preserve"> zostanie dokonana na podstawie podanego przez Wykonawcę</w:t>
      </w:r>
      <w:r w:rsidRPr="00C14B30">
        <w:rPr>
          <w:rFonts w:ascii="Arial" w:hAnsi="Arial" w:cs="Arial"/>
          <w:b/>
          <w:sz w:val="20"/>
          <w:szCs w:val="20"/>
        </w:rPr>
        <w:t xml:space="preserve"> czasu reakcji w pkt. 7 Formularza ofertowego</w:t>
      </w:r>
      <w:r w:rsidRPr="00C14B30">
        <w:rPr>
          <w:rFonts w:ascii="Arial" w:hAnsi="Arial" w:cs="Arial"/>
          <w:sz w:val="20"/>
          <w:szCs w:val="20"/>
        </w:rPr>
        <w:t xml:space="preserve"> i będzie przeliczona według wzoru opisanego w tabeli powyżej.</w:t>
      </w:r>
    </w:p>
    <w:p w14:paraId="54BAEB0C" w14:textId="77777777" w:rsidR="00C14B30" w:rsidRPr="00C14B30" w:rsidRDefault="00C14B30" w:rsidP="00AC2A3B">
      <w:pPr>
        <w:numPr>
          <w:ilvl w:val="1"/>
          <w:numId w:val="57"/>
        </w:numPr>
        <w:spacing w:after="0" w:line="276" w:lineRule="auto"/>
        <w:contextualSpacing/>
        <w:rPr>
          <w:rFonts w:ascii="Arial" w:hAnsi="Arial" w:cs="Arial"/>
          <w:sz w:val="20"/>
          <w:szCs w:val="20"/>
        </w:rPr>
      </w:pPr>
      <w:r w:rsidRPr="00C14B30">
        <w:rPr>
          <w:rFonts w:ascii="Arial" w:hAnsi="Arial" w:cs="Arial"/>
          <w:sz w:val="20"/>
          <w:szCs w:val="20"/>
        </w:rPr>
        <w:t>Czas reakcji winien być podany z dokładnością do pełnej godziny.</w:t>
      </w:r>
    </w:p>
    <w:p w14:paraId="21D8189B" w14:textId="77777777" w:rsidR="00C14B30" w:rsidRPr="00C14B30" w:rsidRDefault="00C14B30" w:rsidP="00AC2A3B">
      <w:pPr>
        <w:numPr>
          <w:ilvl w:val="1"/>
          <w:numId w:val="57"/>
        </w:numPr>
        <w:spacing w:after="0" w:line="276" w:lineRule="auto"/>
        <w:contextualSpacing/>
        <w:rPr>
          <w:rFonts w:ascii="Arial" w:hAnsi="Arial" w:cs="Arial"/>
          <w:sz w:val="20"/>
          <w:szCs w:val="20"/>
        </w:rPr>
      </w:pPr>
      <w:r w:rsidRPr="00C14B30">
        <w:rPr>
          <w:rFonts w:ascii="Arial" w:eastAsia="Times New Roman" w:hAnsi="Arial" w:cs="Arial"/>
          <w:bCs/>
          <w:sz w:val="20"/>
          <w:szCs w:val="20"/>
        </w:rPr>
        <w:t>Najdłuższy Czas reakcji – fizyczny zgodnie z Załącznikiem nr 1 do SIWZ – OPZ wynosi 6 godzin, a najkrótszy punktowany Czas reakcji – fizyczny wynosi 3 godziny.</w:t>
      </w:r>
    </w:p>
    <w:p w14:paraId="7A34C5B3" w14:textId="77777777" w:rsidR="00C14B30" w:rsidRPr="00C14B30" w:rsidRDefault="00C14B30" w:rsidP="00AC2A3B">
      <w:pPr>
        <w:numPr>
          <w:ilvl w:val="1"/>
          <w:numId w:val="57"/>
        </w:numPr>
        <w:spacing w:after="60" w:line="276" w:lineRule="auto"/>
        <w:contextualSpacing/>
        <w:rPr>
          <w:rFonts w:ascii="Arial" w:eastAsia="Times New Roman" w:hAnsi="Arial" w:cs="Arial"/>
          <w:bCs/>
          <w:sz w:val="20"/>
          <w:szCs w:val="20"/>
        </w:rPr>
      </w:pPr>
      <w:r w:rsidRPr="00C14B30">
        <w:rPr>
          <w:rFonts w:ascii="Arial" w:hAnsi="Arial" w:cs="Arial"/>
          <w:sz w:val="20"/>
          <w:szCs w:val="20"/>
        </w:rPr>
        <w:t>Maksymalna liczba punktów do uzyskania w tym kryterium wynosi 10,00. Punktacja będzie liczona z dokładnością do dwóch miejsc po przecinku.</w:t>
      </w:r>
    </w:p>
    <w:p w14:paraId="55916A99" w14:textId="77777777" w:rsidR="00C14B30" w:rsidRPr="00C14B30" w:rsidRDefault="00C14B30" w:rsidP="00AC2A3B">
      <w:pPr>
        <w:numPr>
          <w:ilvl w:val="0"/>
          <w:numId w:val="57"/>
        </w:numPr>
        <w:spacing w:after="0" w:line="276" w:lineRule="auto"/>
        <w:contextualSpacing/>
        <w:rPr>
          <w:rFonts w:ascii="Arial" w:hAnsi="Arial" w:cs="Arial"/>
          <w:vanish/>
          <w:sz w:val="20"/>
          <w:szCs w:val="20"/>
        </w:rPr>
      </w:pPr>
      <w:r w:rsidRPr="00C14B30">
        <w:rPr>
          <w:rFonts w:ascii="Arial" w:eastAsia="Times New Roman" w:hAnsi="Arial" w:cs="Arial"/>
          <w:b/>
          <w:bCs/>
          <w:sz w:val="20"/>
          <w:szCs w:val="20"/>
        </w:rPr>
        <w:t xml:space="preserve">Kryterium oceny ofert – </w:t>
      </w:r>
      <w:r w:rsidRPr="00C14B30">
        <w:rPr>
          <w:rFonts w:ascii="Arial" w:eastAsia="Times New Roman" w:hAnsi="Arial" w:cs="Arial"/>
          <w:b/>
          <w:bCs/>
          <w:i/>
          <w:sz w:val="20"/>
          <w:szCs w:val="20"/>
        </w:rPr>
        <w:t xml:space="preserve">„Czas </w:t>
      </w:r>
      <w:r w:rsidRPr="00C14B30">
        <w:rPr>
          <w:rFonts w:ascii="Arial" w:hAnsi="Arial" w:cs="Arial"/>
          <w:b/>
          <w:i/>
          <w:sz w:val="20"/>
          <w:szCs w:val="20"/>
        </w:rPr>
        <w:t>naprawy”</w:t>
      </w:r>
      <w:r w:rsidRPr="00C14B30">
        <w:rPr>
          <w:rFonts w:ascii="Arial" w:hAnsi="Arial" w:cs="Arial"/>
          <w:sz w:val="20"/>
          <w:szCs w:val="20"/>
        </w:rPr>
        <w:t xml:space="preserve"> rozumiany, jako: czas liczony od momentu zakończenia Diagnozy do momentu całkowitego i skutecznego usunięcia anomalii i jej przyczyny </w:t>
      </w:r>
      <w:r w:rsidRPr="00C14B30">
        <w:rPr>
          <w:rFonts w:ascii="Arial" w:eastAsia="Times New Roman" w:hAnsi="Arial"/>
        </w:rPr>
        <w:t>(WYM.045 OPZ)</w:t>
      </w:r>
      <w:r w:rsidRPr="00C14B30">
        <w:rPr>
          <w:rFonts w:ascii="Arial" w:hAnsi="Arial" w:cs="Arial"/>
          <w:sz w:val="20"/>
          <w:szCs w:val="20"/>
        </w:rPr>
        <w:t>. Czas naprawy, o którym mowa w § 5 ust. 2 pkt 4 Umowy (od zakończenia Diagnozy) – 3-6h.</w:t>
      </w:r>
    </w:p>
    <w:p w14:paraId="46B3521D" w14:textId="77777777" w:rsidR="00C14B30" w:rsidRPr="00C14B30" w:rsidRDefault="00C14B30" w:rsidP="00AC2A3B">
      <w:pPr>
        <w:numPr>
          <w:ilvl w:val="1"/>
          <w:numId w:val="57"/>
        </w:numPr>
        <w:spacing w:after="0" w:line="276" w:lineRule="auto"/>
        <w:contextualSpacing/>
        <w:rPr>
          <w:rFonts w:ascii="Arial" w:hAnsi="Arial" w:cs="Arial"/>
          <w:sz w:val="20"/>
          <w:szCs w:val="20"/>
        </w:rPr>
      </w:pPr>
      <w:r w:rsidRPr="00C14B30">
        <w:rPr>
          <w:rFonts w:ascii="Arial" w:hAnsi="Arial" w:cs="Arial"/>
          <w:sz w:val="20"/>
          <w:szCs w:val="20"/>
        </w:rPr>
        <w:t>Ocena złożonych ofert w kryterium „</w:t>
      </w:r>
      <w:r w:rsidRPr="00C14B30">
        <w:rPr>
          <w:rFonts w:ascii="Arial" w:hAnsi="Arial" w:cs="Arial"/>
          <w:bCs/>
          <w:i/>
          <w:sz w:val="20"/>
          <w:szCs w:val="20"/>
        </w:rPr>
        <w:t>Czas naprawy</w:t>
      </w:r>
      <w:r w:rsidRPr="00C14B30">
        <w:rPr>
          <w:rFonts w:ascii="Arial" w:hAnsi="Arial" w:cs="Arial"/>
          <w:sz w:val="20"/>
          <w:szCs w:val="20"/>
        </w:rPr>
        <w:t xml:space="preserve"> zostanie dokonana na podstawie podanego przez Wykonawcę</w:t>
      </w:r>
      <w:r w:rsidRPr="00C14B30">
        <w:rPr>
          <w:rFonts w:ascii="Arial" w:hAnsi="Arial" w:cs="Arial"/>
          <w:b/>
          <w:sz w:val="20"/>
          <w:szCs w:val="20"/>
        </w:rPr>
        <w:t xml:space="preserve"> czasu naprawy w pkt. 8 Formularza ofertowego</w:t>
      </w:r>
      <w:r w:rsidRPr="00C14B30">
        <w:rPr>
          <w:rFonts w:ascii="Arial" w:hAnsi="Arial" w:cs="Arial"/>
          <w:sz w:val="20"/>
          <w:szCs w:val="20"/>
        </w:rPr>
        <w:t xml:space="preserve"> i będzie przeliczona według wzoru opisanego w tabeli powyżej.</w:t>
      </w:r>
    </w:p>
    <w:p w14:paraId="6861F6E7" w14:textId="77777777" w:rsidR="00C14B30" w:rsidRPr="00C14B30" w:rsidRDefault="00C14B30" w:rsidP="00AC2A3B">
      <w:pPr>
        <w:numPr>
          <w:ilvl w:val="1"/>
          <w:numId w:val="57"/>
        </w:numPr>
        <w:spacing w:after="0" w:line="276" w:lineRule="auto"/>
        <w:contextualSpacing/>
        <w:rPr>
          <w:rFonts w:ascii="Arial" w:hAnsi="Arial" w:cs="Arial"/>
          <w:sz w:val="20"/>
          <w:szCs w:val="20"/>
        </w:rPr>
      </w:pPr>
      <w:r w:rsidRPr="00C14B30">
        <w:rPr>
          <w:rFonts w:ascii="Arial" w:hAnsi="Arial" w:cs="Arial"/>
          <w:sz w:val="20"/>
          <w:szCs w:val="20"/>
        </w:rPr>
        <w:t>Czas reakcji winien być podany z dokładnością do pełnej godziny.</w:t>
      </w:r>
    </w:p>
    <w:p w14:paraId="1149E9FE" w14:textId="77777777" w:rsidR="00C14B30" w:rsidRPr="00C14B30" w:rsidRDefault="00C14B30" w:rsidP="00AC2A3B">
      <w:pPr>
        <w:numPr>
          <w:ilvl w:val="1"/>
          <w:numId w:val="57"/>
        </w:numPr>
        <w:spacing w:after="0" w:line="276" w:lineRule="auto"/>
        <w:contextualSpacing/>
        <w:rPr>
          <w:rFonts w:ascii="Arial" w:hAnsi="Arial" w:cs="Arial"/>
          <w:sz w:val="20"/>
          <w:szCs w:val="20"/>
        </w:rPr>
      </w:pPr>
      <w:r w:rsidRPr="00C14B30">
        <w:rPr>
          <w:rFonts w:ascii="Arial" w:eastAsia="Times New Roman" w:hAnsi="Arial" w:cs="Arial"/>
          <w:bCs/>
          <w:sz w:val="20"/>
          <w:szCs w:val="20"/>
        </w:rPr>
        <w:t>Najdłuższy Czas naprawy zgodnie z Załącznikiem nr 1 do SIWZ - OPZ wynosi 6 godzin, a najkrótszy punktowany Czas reakcji wynosi 3 godziny.</w:t>
      </w:r>
    </w:p>
    <w:p w14:paraId="5BA2623B" w14:textId="77777777" w:rsidR="00C14B30" w:rsidRPr="00C14B30" w:rsidRDefault="00C14B30" w:rsidP="00AC2A3B">
      <w:pPr>
        <w:numPr>
          <w:ilvl w:val="1"/>
          <w:numId w:val="57"/>
        </w:numPr>
        <w:spacing w:after="0" w:line="276" w:lineRule="auto"/>
        <w:contextualSpacing/>
        <w:rPr>
          <w:rFonts w:ascii="Arial" w:hAnsi="Arial" w:cs="Arial"/>
          <w:sz w:val="20"/>
          <w:szCs w:val="20"/>
        </w:rPr>
      </w:pPr>
      <w:r w:rsidRPr="00C14B30">
        <w:rPr>
          <w:rFonts w:ascii="Arial" w:hAnsi="Arial" w:cs="Arial"/>
          <w:sz w:val="20"/>
          <w:szCs w:val="20"/>
        </w:rPr>
        <w:t>Maksymalna liczba punktów do uzyskania w tym kryterium wynosi 20,00. Punktacja będzie liczona z dokładnością do dwóch miejsc po przecinku.</w:t>
      </w:r>
    </w:p>
    <w:p w14:paraId="7F9F4AAB" w14:textId="77777777" w:rsidR="00C14B30" w:rsidRPr="00C14B30" w:rsidRDefault="00C14B30" w:rsidP="00C14B30">
      <w:pPr>
        <w:spacing w:after="0" w:line="276" w:lineRule="auto"/>
        <w:ind w:left="792"/>
        <w:contextualSpacing/>
        <w:rPr>
          <w:rFonts w:ascii="Arial" w:eastAsia="Times New Roman" w:hAnsi="Arial" w:cs="Arial"/>
          <w:bCs/>
          <w:sz w:val="20"/>
          <w:szCs w:val="20"/>
        </w:rPr>
      </w:pPr>
    </w:p>
    <w:p w14:paraId="1D008F23" w14:textId="77777777" w:rsidR="00C14B30" w:rsidRPr="00C14B30" w:rsidRDefault="00C14B30" w:rsidP="00AC2A3B">
      <w:pPr>
        <w:numPr>
          <w:ilvl w:val="0"/>
          <w:numId w:val="57"/>
        </w:numPr>
        <w:spacing w:after="0" w:line="276" w:lineRule="auto"/>
        <w:contextualSpacing/>
        <w:rPr>
          <w:rFonts w:ascii="Arial" w:hAnsi="Arial" w:cs="Arial"/>
          <w:b/>
          <w:sz w:val="20"/>
          <w:szCs w:val="20"/>
        </w:rPr>
      </w:pPr>
      <w:r w:rsidRPr="00C14B30">
        <w:rPr>
          <w:rFonts w:ascii="Arial" w:hAnsi="Arial" w:cs="Arial"/>
          <w:b/>
          <w:sz w:val="20"/>
          <w:szCs w:val="20"/>
        </w:rPr>
        <w:t>Obliczenie łącznej liczby punktów uzyskanych przez Wykonawcę (spośród ofert podlegających ocenie) zostanie obliczona na podstawie sumy uzyskanych punktów w kryterium „</w:t>
      </w:r>
      <w:r w:rsidRPr="00C14B30">
        <w:rPr>
          <w:rFonts w:ascii="Arial" w:hAnsi="Arial" w:cs="Arial"/>
          <w:b/>
          <w:i/>
          <w:sz w:val="20"/>
          <w:szCs w:val="20"/>
        </w:rPr>
        <w:t>Cena</w:t>
      </w:r>
      <w:r w:rsidRPr="00C14B30">
        <w:rPr>
          <w:rFonts w:ascii="Arial" w:hAnsi="Arial" w:cs="Arial"/>
          <w:b/>
          <w:sz w:val="20"/>
          <w:szCs w:val="20"/>
        </w:rPr>
        <w:t>”, kryterium „</w:t>
      </w:r>
      <w:r w:rsidRPr="00C14B30">
        <w:rPr>
          <w:rFonts w:ascii="Arial" w:hAnsi="Arial" w:cs="Arial"/>
          <w:b/>
          <w:i/>
          <w:sz w:val="20"/>
          <w:szCs w:val="20"/>
        </w:rPr>
        <w:t>Czas reakcji – zdalny</w:t>
      </w:r>
      <w:r w:rsidRPr="00C14B30">
        <w:rPr>
          <w:rFonts w:ascii="Arial" w:hAnsi="Arial" w:cs="Arial"/>
          <w:b/>
          <w:sz w:val="20"/>
          <w:szCs w:val="20"/>
        </w:rPr>
        <w:t>”, kryterium „</w:t>
      </w:r>
      <w:r w:rsidRPr="00C14B30">
        <w:rPr>
          <w:rFonts w:ascii="Arial" w:hAnsi="Arial" w:cs="Arial"/>
          <w:b/>
          <w:i/>
          <w:sz w:val="20"/>
          <w:szCs w:val="20"/>
        </w:rPr>
        <w:t>Czas reakcji - fizyczny</w:t>
      </w:r>
      <w:r w:rsidRPr="00C14B30">
        <w:rPr>
          <w:rFonts w:ascii="Arial" w:hAnsi="Arial" w:cs="Arial"/>
          <w:b/>
          <w:sz w:val="20"/>
          <w:szCs w:val="20"/>
        </w:rPr>
        <w:t>” i kryterium „</w:t>
      </w:r>
      <w:r w:rsidRPr="00C14B30">
        <w:rPr>
          <w:rFonts w:ascii="Arial" w:hAnsi="Arial" w:cs="Arial"/>
          <w:b/>
          <w:i/>
          <w:sz w:val="20"/>
          <w:szCs w:val="20"/>
        </w:rPr>
        <w:t>Czas naprawy</w:t>
      </w:r>
      <w:r w:rsidRPr="00C14B30">
        <w:rPr>
          <w:rFonts w:ascii="Arial" w:hAnsi="Arial" w:cs="Arial"/>
          <w:b/>
          <w:sz w:val="20"/>
          <w:szCs w:val="20"/>
        </w:rPr>
        <w:t>” zgodnie ze wzorem:</w:t>
      </w:r>
    </w:p>
    <w:p w14:paraId="398005DC" w14:textId="77777777" w:rsidR="00C14B30" w:rsidRPr="00C14B30" w:rsidRDefault="00C14B30" w:rsidP="00C14B30">
      <w:pPr>
        <w:autoSpaceDE w:val="0"/>
        <w:autoSpaceDN w:val="0"/>
        <w:ind w:left="284"/>
        <w:jc w:val="center"/>
        <w:rPr>
          <w:rFonts w:ascii="Arial" w:hAnsi="Arial" w:cs="Arial"/>
          <w:b/>
          <w:bCs/>
          <w:sz w:val="20"/>
          <w:szCs w:val="20"/>
        </w:rPr>
      </w:pPr>
      <w:r w:rsidRPr="00C14B30">
        <w:rPr>
          <w:rFonts w:ascii="Arial" w:hAnsi="Arial" w:cs="Arial"/>
          <w:b/>
          <w:bCs/>
          <w:sz w:val="20"/>
          <w:szCs w:val="20"/>
        </w:rPr>
        <w:t>R = C + S + T + N</w:t>
      </w:r>
    </w:p>
    <w:p w14:paraId="7F6DA215" w14:textId="77777777" w:rsidR="00C14B30" w:rsidRPr="00C14B30" w:rsidRDefault="00C14B30" w:rsidP="00C14B30">
      <w:pPr>
        <w:autoSpaceDE w:val="0"/>
        <w:autoSpaceDN w:val="0"/>
        <w:ind w:left="284"/>
        <w:rPr>
          <w:rFonts w:ascii="Arial" w:hAnsi="Arial" w:cs="Arial"/>
          <w:sz w:val="20"/>
          <w:szCs w:val="20"/>
        </w:rPr>
      </w:pPr>
      <w:r w:rsidRPr="00C14B30">
        <w:rPr>
          <w:rFonts w:ascii="Arial" w:hAnsi="Arial" w:cs="Arial"/>
          <w:sz w:val="20"/>
          <w:szCs w:val="20"/>
        </w:rPr>
        <w:t>gdzie</w:t>
      </w:r>
    </w:p>
    <w:p w14:paraId="2BF005AD" w14:textId="77777777" w:rsidR="00C14B30" w:rsidRPr="00C14B30" w:rsidRDefault="00C14B30" w:rsidP="00AC2A3B">
      <w:pPr>
        <w:numPr>
          <w:ilvl w:val="0"/>
          <w:numId w:val="58"/>
        </w:numPr>
        <w:autoSpaceDE w:val="0"/>
        <w:autoSpaceDN w:val="0"/>
        <w:spacing w:after="0"/>
        <w:ind w:left="1004"/>
        <w:contextualSpacing/>
        <w:rPr>
          <w:rFonts w:ascii="Arial" w:hAnsi="Arial" w:cs="Arial"/>
          <w:b/>
          <w:bCs/>
          <w:sz w:val="20"/>
          <w:szCs w:val="20"/>
        </w:rPr>
      </w:pPr>
      <w:r w:rsidRPr="00C14B30">
        <w:rPr>
          <w:rFonts w:ascii="Arial" w:hAnsi="Arial" w:cs="Arial"/>
          <w:b/>
          <w:bCs/>
          <w:sz w:val="20"/>
          <w:szCs w:val="20"/>
        </w:rPr>
        <w:t xml:space="preserve">C – </w:t>
      </w:r>
      <w:r w:rsidRPr="00C14B30">
        <w:rPr>
          <w:rFonts w:ascii="Arial" w:hAnsi="Arial" w:cs="Arial"/>
          <w:sz w:val="20"/>
          <w:szCs w:val="20"/>
        </w:rPr>
        <w:t>liczba punktów przyznanych Wykonawcy w kryterium „</w:t>
      </w:r>
      <w:r w:rsidRPr="00C14B30">
        <w:rPr>
          <w:rFonts w:ascii="Arial" w:hAnsi="Arial" w:cs="Arial"/>
          <w:i/>
          <w:sz w:val="20"/>
          <w:szCs w:val="20"/>
        </w:rPr>
        <w:t>Cena brutto</w:t>
      </w:r>
      <w:r w:rsidRPr="00C14B30">
        <w:rPr>
          <w:rFonts w:ascii="Arial" w:hAnsi="Arial" w:cs="Arial"/>
          <w:b/>
          <w:bCs/>
          <w:sz w:val="20"/>
          <w:szCs w:val="20"/>
        </w:rPr>
        <w:t>”</w:t>
      </w:r>
    </w:p>
    <w:p w14:paraId="3216960A" w14:textId="77777777" w:rsidR="00C14B30" w:rsidRPr="00C14B30" w:rsidRDefault="00C14B30" w:rsidP="00AC2A3B">
      <w:pPr>
        <w:numPr>
          <w:ilvl w:val="0"/>
          <w:numId w:val="58"/>
        </w:numPr>
        <w:autoSpaceDE w:val="0"/>
        <w:autoSpaceDN w:val="0"/>
        <w:spacing w:after="0"/>
        <w:ind w:left="993"/>
        <w:contextualSpacing/>
        <w:rPr>
          <w:rFonts w:ascii="Arial" w:hAnsi="Arial" w:cs="Arial"/>
          <w:b/>
          <w:bCs/>
          <w:sz w:val="20"/>
          <w:szCs w:val="20"/>
        </w:rPr>
      </w:pPr>
      <w:r w:rsidRPr="00C14B30">
        <w:rPr>
          <w:rFonts w:ascii="Arial" w:hAnsi="Arial" w:cs="Arial"/>
          <w:b/>
          <w:bCs/>
          <w:sz w:val="20"/>
          <w:szCs w:val="20"/>
        </w:rPr>
        <w:t xml:space="preserve">S – </w:t>
      </w:r>
      <w:r w:rsidRPr="00C14B30">
        <w:rPr>
          <w:rFonts w:ascii="Arial" w:hAnsi="Arial" w:cs="Arial"/>
          <w:sz w:val="20"/>
          <w:szCs w:val="20"/>
        </w:rPr>
        <w:t>liczba punktów przyznanych Wykonawcy w kryterium „</w:t>
      </w:r>
      <w:r w:rsidRPr="00C14B30">
        <w:rPr>
          <w:rFonts w:ascii="Arial" w:hAnsi="Arial" w:cs="Arial"/>
          <w:i/>
          <w:sz w:val="20"/>
          <w:szCs w:val="20"/>
        </w:rPr>
        <w:t>Czas reakcji - zdalny</w:t>
      </w:r>
      <w:r w:rsidRPr="00C14B30">
        <w:rPr>
          <w:rFonts w:ascii="Arial" w:hAnsi="Arial" w:cs="Arial"/>
          <w:b/>
          <w:bCs/>
          <w:sz w:val="20"/>
          <w:szCs w:val="20"/>
        </w:rPr>
        <w:t>”</w:t>
      </w:r>
    </w:p>
    <w:p w14:paraId="2786CF75" w14:textId="77777777" w:rsidR="00C14B30" w:rsidRPr="00C14B30" w:rsidRDefault="00C14B30" w:rsidP="00AC2A3B">
      <w:pPr>
        <w:numPr>
          <w:ilvl w:val="0"/>
          <w:numId w:val="58"/>
        </w:numPr>
        <w:autoSpaceDE w:val="0"/>
        <w:autoSpaceDN w:val="0"/>
        <w:spacing w:after="0"/>
        <w:ind w:left="993"/>
        <w:contextualSpacing/>
        <w:rPr>
          <w:rFonts w:ascii="Arial" w:hAnsi="Arial" w:cs="Arial"/>
          <w:b/>
          <w:bCs/>
          <w:sz w:val="20"/>
          <w:szCs w:val="20"/>
        </w:rPr>
      </w:pPr>
      <w:r w:rsidRPr="00C14B30">
        <w:rPr>
          <w:rFonts w:ascii="Arial" w:hAnsi="Arial" w:cs="Arial"/>
          <w:b/>
          <w:bCs/>
          <w:sz w:val="20"/>
          <w:szCs w:val="20"/>
        </w:rPr>
        <w:t xml:space="preserve">T – </w:t>
      </w:r>
      <w:r w:rsidRPr="00C14B30">
        <w:rPr>
          <w:rFonts w:ascii="Arial" w:hAnsi="Arial" w:cs="Arial"/>
          <w:sz w:val="20"/>
          <w:szCs w:val="20"/>
        </w:rPr>
        <w:t>liczba punktów przyznanych Wykonawcy w kryterium „</w:t>
      </w:r>
      <w:r w:rsidRPr="00C14B30">
        <w:rPr>
          <w:rFonts w:ascii="Arial" w:hAnsi="Arial" w:cs="Arial"/>
          <w:i/>
          <w:sz w:val="20"/>
          <w:szCs w:val="20"/>
        </w:rPr>
        <w:t>Czas reakcji - fizyczny</w:t>
      </w:r>
      <w:r w:rsidRPr="00C14B30">
        <w:rPr>
          <w:rFonts w:ascii="Arial" w:hAnsi="Arial" w:cs="Arial"/>
          <w:b/>
          <w:bCs/>
          <w:sz w:val="20"/>
          <w:szCs w:val="20"/>
        </w:rPr>
        <w:t>”</w:t>
      </w:r>
    </w:p>
    <w:p w14:paraId="79D17C77" w14:textId="77777777" w:rsidR="00C14B30" w:rsidRPr="00C14B30" w:rsidRDefault="00C14B30" w:rsidP="00AC2A3B">
      <w:pPr>
        <w:numPr>
          <w:ilvl w:val="0"/>
          <w:numId w:val="58"/>
        </w:numPr>
        <w:autoSpaceDE w:val="0"/>
        <w:autoSpaceDN w:val="0"/>
        <w:spacing w:after="0"/>
        <w:ind w:left="993"/>
        <w:contextualSpacing/>
        <w:rPr>
          <w:rFonts w:ascii="Arial" w:hAnsi="Arial" w:cs="Arial"/>
          <w:b/>
          <w:bCs/>
          <w:sz w:val="20"/>
          <w:szCs w:val="20"/>
        </w:rPr>
      </w:pPr>
      <w:r w:rsidRPr="00C14B30">
        <w:rPr>
          <w:rFonts w:ascii="Arial" w:hAnsi="Arial" w:cs="Arial"/>
          <w:b/>
          <w:bCs/>
          <w:sz w:val="20"/>
          <w:szCs w:val="20"/>
        </w:rPr>
        <w:t xml:space="preserve">N – </w:t>
      </w:r>
      <w:r w:rsidRPr="00C14B30">
        <w:rPr>
          <w:rFonts w:ascii="Arial" w:hAnsi="Arial" w:cs="Arial"/>
          <w:sz w:val="20"/>
          <w:szCs w:val="20"/>
        </w:rPr>
        <w:t>liczba punktów przyznanych Wykonawcy w kryterium „</w:t>
      </w:r>
      <w:r w:rsidRPr="00C14B30">
        <w:rPr>
          <w:rFonts w:ascii="Arial" w:hAnsi="Arial" w:cs="Arial"/>
          <w:i/>
          <w:sz w:val="20"/>
          <w:szCs w:val="20"/>
        </w:rPr>
        <w:t>Czas naprawy</w:t>
      </w:r>
      <w:r w:rsidRPr="00C14B30">
        <w:rPr>
          <w:rFonts w:ascii="Arial" w:hAnsi="Arial" w:cs="Arial"/>
          <w:b/>
          <w:bCs/>
          <w:sz w:val="20"/>
          <w:szCs w:val="20"/>
        </w:rPr>
        <w:t>”</w:t>
      </w:r>
    </w:p>
    <w:p w14:paraId="74A0CD93" w14:textId="77777777" w:rsidR="00C14B30" w:rsidRPr="00C14B30" w:rsidRDefault="00C14B30" w:rsidP="00AC2A3B">
      <w:pPr>
        <w:numPr>
          <w:ilvl w:val="0"/>
          <w:numId w:val="58"/>
        </w:numPr>
        <w:autoSpaceDE w:val="0"/>
        <w:autoSpaceDN w:val="0"/>
        <w:spacing w:after="0"/>
        <w:ind w:left="993"/>
        <w:contextualSpacing/>
        <w:rPr>
          <w:rFonts w:ascii="Arial" w:hAnsi="Arial" w:cs="Arial"/>
          <w:b/>
          <w:bCs/>
          <w:sz w:val="20"/>
          <w:szCs w:val="20"/>
        </w:rPr>
      </w:pPr>
      <w:r w:rsidRPr="00C14B30">
        <w:rPr>
          <w:rFonts w:ascii="Arial" w:hAnsi="Arial" w:cs="Arial"/>
          <w:b/>
          <w:bCs/>
          <w:sz w:val="20"/>
          <w:szCs w:val="20"/>
        </w:rPr>
        <w:t xml:space="preserve">R </w:t>
      </w:r>
      <w:r w:rsidRPr="00C14B30">
        <w:rPr>
          <w:rFonts w:ascii="Arial" w:hAnsi="Arial" w:cs="Arial"/>
          <w:sz w:val="20"/>
          <w:szCs w:val="20"/>
        </w:rPr>
        <w:t>– łączna liczba punktów przyznanych Wykonawcy.</w:t>
      </w:r>
    </w:p>
    <w:p w14:paraId="57FB736B" w14:textId="77777777" w:rsidR="00C14B30" w:rsidRPr="00C14B30" w:rsidRDefault="00C14B30" w:rsidP="00AC2A3B">
      <w:pPr>
        <w:numPr>
          <w:ilvl w:val="0"/>
          <w:numId w:val="57"/>
        </w:numPr>
        <w:spacing w:before="120" w:after="60" w:line="276" w:lineRule="auto"/>
        <w:contextualSpacing/>
        <w:rPr>
          <w:rFonts w:ascii="Arial" w:hAnsi="Arial" w:cs="Arial"/>
          <w:b/>
          <w:sz w:val="20"/>
          <w:szCs w:val="20"/>
        </w:rPr>
      </w:pPr>
      <w:r w:rsidRPr="00C14B30">
        <w:rPr>
          <w:rFonts w:ascii="Arial" w:hAnsi="Arial" w:cs="Arial"/>
          <w:sz w:val="20"/>
          <w:szCs w:val="20"/>
        </w:rPr>
        <w:t xml:space="preserve">Maksymalna łączna liczba punktów możliwych do uzyskania przez Wykonawcę </w:t>
      </w:r>
      <w:r w:rsidRPr="00C14B30">
        <w:rPr>
          <w:rFonts w:ascii="Arial" w:hAnsi="Arial" w:cs="Arial"/>
          <w:b/>
          <w:sz w:val="20"/>
          <w:szCs w:val="20"/>
        </w:rPr>
        <w:t>wynosi 100,00</w:t>
      </w:r>
      <w:r w:rsidRPr="00C14B30">
        <w:rPr>
          <w:rFonts w:ascii="Arial" w:hAnsi="Arial" w:cs="Arial"/>
          <w:sz w:val="20"/>
          <w:szCs w:val="20"/>
        </w:rPr>
        <w:t>.</w:t>
      </w:r>
    </w:p>
    <w:p w14:paraId="6487A2D1" w14:textId="77777777" w:rsidR="00C14B30" w:rsidRPr="00C14B30" w:rsidRDefault="00C14B30" w:rsidP="00AC2A3B">
      <w:pPr>
        <w:numPr>
          <w:ilvl w:val="0"/>
          <w:numId w:val="57"/>
        </w:numPr>
        <w:spacing w:before="120" w:after="60" w:line="276" w:lineRule="auto"/>
        <w:contextualSpacing/>
        <w:rPr>
          <w:rFonts w:ascii="Arial" w:hAnsi="Arial" w:cs="Arial"/>
          <w:sz w:val="20"/>
          <w:szCs w:val="20"/>
        </w:rPr>
      </w:pPr>
      <w:r w:rsidRPr="00C14B30">
        <w:rPr>
          <w:rFonts w:ascii="Arial" w:hAnsi="Arial" w:cs="Arial"/>
          <w:sz w:val="20"/>
          <w:szCs w:val="20"/>
        </w:rPr>
        <w:t>Punktacja przyznawana ofertom w poszczególnych kryteriach będzie liczona z dokładnością do dwóch miejsc po przecinku, zgodnie z zasadą, jeżeli trzecia cyfra po przecinku jest równa 5 lub więcej to zaokrąglenie następuje „w górę”, jeżeli trzecia cyfra po przecinku jest mniejsza niż 5 to zaokrąglenie następuje „w dół”. Najwyższa liczba punktów wyznaczy najkorzystniejszą ofertę.</w:t>
      </w:r>
    </w:p>
    <w:p w14:paraId="427E08B0" w14:textId="77777777" w:rsidR="00C14B30" w:rsidRPr="00C14B30" w:rsidRDefault="00C14B30" w:rsidP="00AC2A3B">
      <w:pPr>
        <w:numPr>
          <w:ilvl w:val="0"/>
          <w:numId w:val="57"/>
        </w:numPr>
        <w:spacing w:before="120" w:after="60" w:line="276" w:lineRule="auto"/>
        <w:contextualSpacing/>
        <w:rPr>
          <w:rFonts w:ascii="Arial" w:hAnsi="Arial" w:cs="Arial"/>
          <w:sz w:val="20"/>
          <w:szCs w:val="20"/>
        </w:rPr>
      </w:pPr>
      <w:r w:rsidRPr="00C14B30">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78201CD4" w14:textId="77777777" w:rsidR="00C14B30" w:rsidRPr="00C14B30" w:rsidRDefault="00C14B30" w:rsidP="00AC2A3B">
      <w:pPr>
        <w:numPr>
          <w:ilvl w:val="0"/>
          <w:numId w:val="57"/>
        </w:numPr>
        <w:spacing w:before="120" w:after="60" w:line="276" w:lineRule="auto"/>
        <w:contextualSpacing/>
        <w:rPr>
          <w:rFonts w:ascii="Arial" w:hAnsi="Arial" w:cs="Arial"/>
          <w:sz w:val="20"/>
          <w:szCs w:val="20"/>
        </w:rPr>
      </w:pPr>
      <w:r w:rsidRPr="00C14B30">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2FEE981" w14:textId="77777777" w:rsidR="00C14B30" w:rsidRPr="00C14B30" w:rsidRDefault="00C14B30" w:rsidP="00AC2A3B">
      <w:pPr>
        <w:numPr>
          <w:ilvl w:val="0"/>
          <w:numId w:val="57"/>
        </w:numPr>
        <w:spacing w:before="120" w:after="60" w:line="276" w:lineRule="auto"/>
        <w:contextualSpacing/>
        <w:rPr>
          <w:rFonts w:ascii="Arial" w:hAnsi="Arial" w:cs="Arial"/>
          <w:sz w:val="20"/>
          <w:szCs w:val="20"/>
        </w:rPr>
      </w:pPr>
      <w:r w:rsidRPr="00C14B30">
        <w:rPr>
          <w:rFonts w:ascii="Arial" w:hAnsi="Arial" w:cs="Arial"/>
          <w:sz w:val="20"/>
          <w:szCs w:val="20"/>
        </w:rPr>
        <w:lastRenderedPageBreak/>
        <w:t xml:space="preserve">Zamawiający </w:t>
      </w:r>
      <w:r w:rsidRPr="00C14B30">
        <w:rPr>
          <w:rFonts w:ascii="Arial" w:hAnsi="Arial" w:cs="Arial"/>
          <w:b/>
          <w:sz w:val="20"/>
          <w:szCs w:val="20"/>
        </w:rPr>
        <w:t xml:space="preserve">nie przewiduje </w:t>
      </w:r>
      <w:r w:rsidRPr="00C14B30">
        <w:rPr>
          <w:rFonts w:ascii="Arial" w:hAnsi="Arial" w:cs="Arial"/>
          <w:sz w:val="20"/>
          <w:szCs w:val="20"/>
        </w:rPr>
        <w:t>przeprowadzenia dogrywki w formie aukcji elektronicznej.</w:t>
      </w:r>
    </w:p>
    <w:p w14:paraId="0850B057" w14:textId="77777777" w:rsidR="00C14B30" w:rsidRPr="00C14B30" w:rsidRDefault="00C14B30" w:rsidP="00C14B30">
      <w:pPr>
        <w:spacing w:after="0" w:line="276" w:lineRule="auto"/>
        <w:rPr>
          <w:rFonts w:ascii="Arial" w:hAnsi="Arial" w:cs="Arial"/>
          <w:sz w:val="20"/>
          <w:szCs w:val="20"/>
        </w:rPr>
      </w:pPr>
    </w:p>
    <w:p w14:paraId="1A89AF1C" w14:textId="77777777" w:rsidR="00C14B30" w:rsidRPr="00C14B30" w:rsidRDefault="00C14B30" w:rsidP="00C14B30">
      <w:pPr>
        <w:tabs>
          <w:tab w:val="left" w:pos="567"/>
        </w:tabs>
        <w:spacing w:after="0" w:line="276" w:lineRule="auto"/>
        <w:ind w:left="426" w:hanging="426"/>
        <w:rPr>
          <w:rFonts w:ascii="Arial" w:hAnsi="Arial" w:cs="Arial"/>
          <w:b/>
          <w:sz w:val="20"/>
          <w:szCs w:val="20"/>
        </w:rPr>
      </w:pPr>
      <w:r w:rsidRPr="00C14B30">
        <w:rPr>
          <w:rFonts w:ascii="Arial" w:hAnsi="Arial" w:cs="Arial"/>
          <w:b/>
          <w:sz w:val="20"/>
          <w:szCs w:val="20"/>
        </w:rPr>
        <w:t xml:space="preserve">XIV. </w:t>
      </w:r>
      <w:r w:rsidRPr="00C14B30">
        <w:rPr>
          <w:rFonts w:ascii="Arial" w:hAnsi="Arial" w:cs="Arial"/>
          <w:b/>
          <w:sz w:val="20"/>
          <w:szCs w:val="20"/>
        </w:rPr>
        <w:tab/>
        <w:t>Informacje o formalnościach, jakie powinny być dopełnione po wyborze oferty w celu zawarcia umowy w sprawie zamówienia publicznego.</w:t>
      </w:r>
    </w:p>
    <w:p w14:paraId="2F0F83CE" w14:textId="77777777" w:rsidR="00C14B30" w:rsidRPr="00C14B30" w:rsidRDefault="00C14B30" w:rsidP="00AC2A3B">
      <w:pPr>
        <w:numPr>
          <w:ilvl w:val="0"/>
          <w:numId w:val="59"/>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01403ABD" w14:textId="77777777" w:rsidR="00C14B30" w:rsidRPr="00C14B30" w:rsidRDefault="00C14B30" w:rsidP="00AC2A3B">
      <w:pPr>
        <w:numPr>
          <w:ilvl w:val="0"/>
          <w:numId w:val="59"/>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81A05AB" w14:textId="77777777" w:rsidR="00C14B30" w:rsidRPr="00C14B30" w:rsidRDefault="00C14B30" w:rsidP="00AC2A3B">
      <w:pPr>
        <w:numPr>
          <w:ilvl w:val="0"/>
          <w:numId w:val="59"/>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 xml:space="preserve">Zawarcie umowy nastąpi według wzoru Zamawiającego, stanowiącego </w:t>
      </w:r>
      <w:r w:rsidRPr="00C14B30">
        <w:rPr>
          <w:rFonts w:ascii="Arial" w:hAnsi="Arial" w:cs="Arial"/>
          <w:b/>
          <w:sz w:val="20"/>
          <w:szCs w:val="20"/>
        </w:rPr>
        <w:t>Załącznik nr 2 do SIWZ</w:t>
      </w:r>
      <w:r w:rsidRPr="00C14B30">
        <w:rPr>
          <w:rFonts w:ascii="Arial" w:hAnsi="Arial" w:cs="Arial"/>
          <w:sz w:val="20"/>
          <w:szCs w:val="20"/>
        </w:rPr>
        <w:t>.</w:t>
      </w:r>
    </w:p>
    <w:p w14:paraId="39583844" w14:textId="77777777" w:rsidR="00C14B30" w:rsidRPr="00C14B30" w:rsidRDefault="00C14B30" w:rsidP="00AC2A3B">
      <w:pPr>
        <w:numPr>
          <w:ilvl w:val="0"/>
          <w:numId w:val="59"/>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Postanowienia ustalone we wzorze umowy nie podlegają negocjacjom.</w:t>
      </w:r>
    </w:p>
    <w:p w14:paraId="08736CD0" w14:textId="77777777" w:rsidR="00C14B30" w:rsidRPr="00C14B30" w:rsidRDefault="00C14B30" w:rsidP="00AC2A3B">
      <w:pPr>
        <w:numPr>
          <w:ilvl w:val="0"/>
          <w:numId w:val="59"/>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F220E73" w14:textId="77777777" w:rsidR="00C14B30" w:rsidRPr="00C14B30" w:rsidRDefault="00C14B30" w:rsidP="00AC2A3B">
      <w:pPr>
        <w:numPr>
          <w:ilvl w:val="0"/>
          <w:numId w:val="60"/>
        </w:numPr>
        <w:spacing w:after="0" w:line="276" w:lineRule="auto"/>
        <w:rPr>
          <w:rFonts w:ascii="Arial" w:hAnsi="Arial" w:cs="Arial"/>
          <w:sz w:val="20"/>
          <w:szCs w:val="20"/>
        </w:rPr>
      </w:pPr>
      <w:r w:rsidRPr="00C14B30">
        <w:rPr>
          <w:rFonts w:ascii="Arial" w:hAnsi="Arial" w:cs="Arial"/>
          <w:sz w:val="20"/>
          <w:szCs w:val="20"/>
        </w:rPr>
        <w:t>Zamawiający informuje niezwłocznie wszystkich Wykonawców o:</w:t>
      </w:r>
    </w:p>
    <w:p w14:paraId="68913607" w14:textId="77777777" w:rsidR="00C14B30" w:rsidRPr="00C14B30" w:rsidRDefault="00C14B30" w:rsidP="00AC2A3B">
      <w:pPr>
        <w:numPr>
          <w:ilvl w:val="1"/>
          <w:numId w:val="60"/>
        </w:numPr>
        <w:shd w:val="clear" w:color="auto" w:fill="FFFFFF"/>
        <w:spacing w:after="0" w:line="276" w:lineRule="auto"/>
        <w:contextualSpacing/>
        <w:rPr>
          <w:rFonts w:ascii="Arial" w:hAnsi="Arial" w:cs="Arial"/>
          <w:sz w:val="20"/>
          <w:szCs w:val="20"/>
        </w:rPr>
      </w:pPr>
      <w:r w:rsidRPr="00C14B30">
        <w:rPr>
          <w:rFonts w:ascii="Arial" w:hAnsi="Arial" w:cs="Arial"/>
          <w:bCs/>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5D2AC19" w14:textId="77777777" w:rsidR="00C14B30" w:rsidRPr="00C14B30" w:rsidRDefault="00C14B30" w:rsidP="00AC2A3B">
      <w:pPr>
        <w:numPr>
          <w:ilvl w:val="1"/>
          <w:numId w:val="60"/>
        </w:numPr>
        <w:spacing w:after="0" w:line="276" w:lineRule="auto"/>
        <w:contextualSpacing/>
        <w:rPr>
          <w:rFonts w:ascii="Arial" w:hAnsi="Arial" w:cs="Arial"/>
          <w:sz w:val="20"/>
          <w:szCs w:val="20"/>
        </w:rPr>
      </w:pPr>
      <w:r w:rsidRPr="00C14B30">
        <w:rPr>
          <w:rFonts w:ascii="Arial" w:hAnsi="Arial" w:cs="Arial"/>
          <w:sz w:val="20"/>
          <w:szCs w:val="20"/>
        </w:rPr>
        <w:t>Wykonawcach, którzy zostali wykluczeni;</w:t>
      </w:r>
    </w:p>
    <w:p w14:paraId="1E20F0BC" w14:textId="77777777" w:rsidR="00C14B30" w:rsidRPr="00C14B30" w:rsidRDefault="00C14B30" w:rsidP="00AC2A3B">
      <w:pPr>
        <w:numPr>
          <w:ilvl w:val="1"/>
          <w:numId w:val="60"/>
        </w:numPr>
        <w:spacing w:after="0" w:line="276" w:lineRule="auto"/>
        <w:contextualSpacing/>
        <w:rPr>
          <w:rFonts w:ascii="Arial" w:hAnsi="Arial" w:cs="Arial"/>
          <w:sz w:val="20"/>
          <w:szCs w:val="20"/>
        </w:rPr>
      </w:pPr>
      <w:r w:rsidRPr="00C14B30">
        <w:rPr>
          <w:rFonts w:ascii="Arial" w:hAnsi="Arial" w:cs="Arial"/>
          <w:bCs/>
          <w:sz w:val="20"/>
          <w:szCs w:val="20"/>
        </w:rPr>
        <w:t>Wykonawcach, których oferty zostały odrzucone, powodach odrzucenia oferty, a w przypadkach, o których mowa w art. 89 ust. 4 i 5 ustawy PZP, braku równoważności lub braku spełniania wymagań dotyczących wydajności lub funkcjonalności;</w:t>
      </w:r>
    </w:p>
    <w:p w14:paraId="70C011DE" w14:textId="77777777" w:rsidR="00C14B30" w:rsidRPr="00C14B30" w:rsidRDefault="00C14B30" w:rsidP="00AC2A3B">
      <w:pPr>
        <w:numPr>
          <w:ilvl w:val="1"/>
          <w:numId w:val="60"/>
        </w:numPr>
        <w:spacing w:after="0" w:line="276" w:lineRule="auto"/>
        <w:contextualSpacing/>
        <w:rPr>
          <w:rFonts w:ascii="Arial" w:hAnsi="Arial" w:cs="Arial"/>
          <w:sz w:val="20"/>
          <w:szCs w:val="20"/>
        </w:rPr>
      </w:pPr>
      <w:r w:rsidRPr="00C14B30">
        <w:rPr>
          <w:rFonts w:ascii="Arial" w:hAnsi="Arial" w:cs="Arial"/>
          <w:sz w:val="20"/>
          <w:szCs w:val="20"/>
        </w:rPr>
        <w:t>o nieustanowieniu dynamicznego systemu zakupów;</w:t>
      </w:r>
    </w:p>
    <w:p w14:paraId="137A6CFC" w14:textId="77777777" w:rsidR="00C14B30" w:rsidRPr="00C14B30" w:rsidRDefault="00C14B30" w:rsidP="00AC2A3B">
      <w:pPr>
        <w:numPr>
          <w:ilvl w:val="1"/>
          <w:numId w:val="60"/>
        </w:numPr>
        <w:spacing w:after="0" w:line="276" w:lineRule="auto"/>
        <w:contextualSpacing/>
        <w:rPr>
          <w:rFonts w:ascii="Arial" w:hAnsi="Arial" w:cs="Arial"/>
          <w:sz w:val="20"/>
          <w:szCs w:val="20"/>
        </w:rPr>
      </w:pPr>
      <w:r w:rsidRPr="00C14B30">
        <w:rPr>
          <w:rFonts w:ascii="Arial" w:hAnsi="Arial" w:cs="Arial"/>
          <w:sz w:val="20"/>
          <w:szCs w:val="20"/>
        </w:rPr>
        <w:t>o unieważnieniu postępowania,</w:t>
      </w:r>
    </w:p>
    <w:p w14:paraId="5AB3B26C" w14:textId="77777777" w:rsidR="00C14B30" w:rsidRPr="00C14B30" w:rsidRDefault="00C14B30" w:rsidP="00C14B30">
      <w:pPr>
        <w:spacing w:after="0" w:line="276" w:lineRule="auto"/>
        <w:ind w:left="850" w:hanging="142"/>
        <w:rPr>
          <w:rFonts w:ascii="Arial" w:hAnsi="Arial" w:cs="Arial"/>
          <w:sz w:val="20"/>
          <w:szCs w:val="20"/>
        </w:rPr>
      </w:pPr>
      <w:r w:rsidRPr="00C14B30">
        <w:rPr>
          <w:rFonts w:ascii="Arial" w:hAnsi="Arial" w:cs="Arial"/>
          <w:sz w:val="20"/>
          <w:szCs w:val="20"/>
        </w:rPr>
        <w:t>- podając uzasadnienie faktyczne i prawne.</w:t>
      </w:r>
    </w:p>
    <w:p w14:paraId="3AD0BFE3" w14:textId="77777777" w:rsidR="00C14B30" w:rsidRPr="00C14B30" w:rsidRDefault="00C14B30" w:rsidP="00AC2A3B">
      <w:pPr>
        <w:numPr>
          <w:ilvl w:val="0"/>
          <w:numId w:val="60"/>
        </w:numPr>
        <w:spacing w:after="0" w:line="276" w:lineRule="auto"/>
        <w:rPr>
          <w:rFonts w:ascii="Arial" w:hAnsi="Arial" w:cs="Arial"/>
          <w:sz w:val="20"/>
          <w:szCs w:val="20"/>
        </w:rPr>
      </w:pPr>
      <w:r w:rsidRPr="00C14B30">
        <w:rPr>
          <w:rFonts w:ascii="Arial" w:hAnsi="Arial" w:cs="Arial"/>
          <w:sz w:val="20"/>
          <w:szCs w:val="20"/>
        </w:rPr>
        <w:t xml:space="preserve">Ogłoszenie zawierające informacje wskazane w pkt 6.1., Zamawiający umieści na stronie internetowej </w:t>
      </w:r>
      <w:hyperlink r:id="rId18" w:history="1">
        <w:r w:rsidRPr="00C14B30">
          <w:rPr>
            <w:rFonts w:ascii="Arial" w:hAnsi="Arial" w:cs="Arial"/>
            <w:sz w:val="20"/>
            <w:szCs w:val="20"/>
            <w:u w:val="single"/>
          </w:rPr>
          <w:t>www.csioz.gov.pl</w:t>
        </w:r>
      </w:hyperlink>
      <w:r w:rsidRPr="00C14B30">
        <w:rPr>
          <w:rFonts w:ascii="Arial" w:hAnsi="Arial" w:cs="Arial"/>
          <w:sz w:val="20"/>
          <w:szCs w:val="20"/>
        </w:rPr>
        <w:t>.</w:t>
      </w:r>
    </w:p>
    <w:p w14:paraId="755E3B75" w14:textId="77777777" w:rsidR="00C14B30" w:rsidRPr="00C14B30" w:rsidRDefault="00C14B30" w:rsidP="00C14B30">
      <w:pPr>
        <w:spacing w:after="0" w:line="276" w:lineRule="auto"/>
        <w:ind w:left="425"/>
        <w:rPr>
          <w:rFonts w:ascii="Arial" w:hAnsi="Arial" w:cs="Arial"/>
          <w:sz w:val="20"/>
          <w:szCs w:val="20"/>
        </w:rPr>
      </w:pPr>
    </w:p>
    <w:p w14:paraId="3B1BE919" w14:textId="77777777" w:rsidR="00C14B30" w:rsidRPr="00C14B30" w:rsidRDefault="00C14B30" w:rsidP="00C14B30">
      <w:pPr>
        <w:spacing w:after="0" w:line="276" w:lineRule="auto"/>
        <w:rPr>
          <w:rFonts w:ascii="Arial" w:hAnsi="Arial" w:cs="Arial"/>
          <w:b/>
          <w:sz w:val="20"/>
          <w:szCs w:val="20"/>
        </w:rPr>
      </w:pPr>
      <w:r w:rsidRPr="00C14B30">
        <w:rPr>
          <w:rFonts w:ascii="Arial" w:hAnsi="Arial" w:cs="Arial"/>
          <w:b/>
          <w:sz w:val="20"/>
          <w:szCs w:val="20"/>
        </w:rPr>
        <w:t xml:space="preserve">XV. </w:t>
      </w:r>
      <w:r w:rsidRPr="00C14B30">
        <w:rPr>
          <w:rFonts w:ascii="Arial" w:hAnsi="Arial" w:cs="Arial"/>
          <w:b/>
          <w:sz w:val="20"/>
          <w:szCs w:val="20"/>
        </w:rPr>
        <w:tab/>
        <w:t>Wymagania dotyczące zabezpieczenia należytego wykonania umowy.</w:t>
      </w:r>
    </w:p>
    <w:p w14:paraId="38CA25A5" w14:textId="77777777" w:rsidR="00C14B30" w:rsidRPr="00C14B30" w:rsidRDefault="00C14B30" w:rsidP="00AC2A3B">
      <w:pPr>
        <w:numPr>
          <w:ilvl w:val="1"/>
          <w:numId w:val="61"/>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C14B30">
        <w:rPr>
          <w:rFonts w:ascii="Arial" w:hAnsi="Arial" w:cs="Arial"/>
          <w:b/>
          <w:sz w:val="20"/>
          <w:szCs w:val="20"/>
        </w:rPr>
        <w:t>5% ceny całkowitej brutto</w:t>
      </w:r>
      <w:r w:rsidRPr="00C14B30">
        <w:rPr>
          <w:rFonts w:ascii="Arial" w:hAnsi="Arial" w:cs="Arial"/>
          <w:sz w:val="20"/>
          <w:szCs w:val="20"/>
        </w:rPr>
        <w:t xml:space="preserve"> podanej w ofercie.</w:t>
      </w:r>
    </w:p>
    <w:p w14:paraId="3E13024F" w14:textId="77777777" w:rsidR="00C14B30" w:rsidRPr="00C14B30" w:rsidRDefault="00C14B30" w:rsidP="00AC2A3B">
      <w:pPr>
        <w:numPr>
          <w:ilvl w:val="1"/>
          <w:numId w:val="61"/>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Zabezpieczenie może być wnoszone według wyboru Wykonawcy w jednej lub w kilku następujących formach:</w:t>
      </w:r>
    </w:p>
    <w:p w14:paraId="7A4C6298" w14:textId="77777777" w:rsidR="00C14B30" w:rsidRPr="00C14B30" w:rsidRDefault="00C14B30" w:rsidP="00AC2A3B">
      <w:pPr>
        <w:numPr>
          <w:ilvl w:val="0"/>
          <w:numId w:val="62"/>
        </w:numPr>
        <w:tabs>
          <w:tab w:val="left" w:pos="851"/>
        </w:tabs>
        <w:spacing w:after="0" w:line="276" w:lineRule="auto"/>
        <w:ind w:left="851" w:hanging="425"/>
        <w:rPr>
          <w:rFonts w:ascii="Arial" w:hAnsi="Arial" w:cs="Arial"/>
          <w:sz w:val="20"/>
          <w:szCs w:val="20"/>
        </w:rPr>
      </w:pPr>
      <w:r w:rsidRPr="00C14B30">
        <w:rPr>
          <w:rFonts w:ascii="Arial" w:hAnsi="Arial" w:cs="Arial"/>
          <w:sz w:val="20"/>
          <w:szCs w:val="20"/>
        </w:rPr>
        <w:t>pieniądzu;</w:t>
      </w:r>
    </w:p>
    <w:p w14:paraId="5F6F4F83" w14:textId="77777777" w:rsidR="00C14B30" w:rsidRPr="00C14B30" w:rsidRDefault="00C14B30" w:rsidP="00AC2A3B">
      <w:pPr>
        <w:numPr>
          <w:ilvl w:val="0"/>
          <w:numId w:val="62"/>
        </w:numPr>
        <w:tabs>
          <w:tab w:val="left" w:pos="851"/>
        </w:tabs>
        <w:spacing w:after="0" w:line="276" w:lineRule="auto"/>
        <w:ind w:left="851" w:hanging="425"/>
        <w:rPr>
          <w:rFonts w:ascii="Arial" w:hAnsi="Arial" w:cs="Arial"/>
          <w:sz w:val="20"/>
          <w:szCs w:val="20"/>
        </w:rPr>
      </w:pPr>
      <w:r w:rsidRPr="00C14B30">
        <w:rPr>
          <w:rFonts w:ascii="Arial" w:hAnsi="Arial" w:cs="Arial"/>
          <w:sz w:val="20"/>
          <w:szCs w:val="20"/>
        </w:rPr>
        <w:t>poręczeniach bankowych lub poręczeniach spółdzielczej kasy oszczędnościowo-kredytowej, z tym że zobowiązanie kasy jest zawsze zobowiązaniem pieniężnym;</w:t>
      </w:r>
    </w:p>
    <w:p w14:paraId="4C4A3CD1" w14:textId="77777777" w:rsidR="00C14B30" w:rsidRPr="00C14B30" w:rsidRDefault="00C14B30" w:rsidP="00AC2A3B">
      <w:pPr>
        <w:numPr>
          <w:ilvl w:val="0"/>
          <w:numId w:val="62"/>
        </w:numPr>
        <w:tabs>
          <w:tab w:val="left" w:pos="851"/>
        </w:tabs>
        <w:spacing w:after="0" w:line="276" w:lineRule="auto"/>
        <w:ind w:left="851" w:hanging="425"/>
        <w:rPr>
          <w:rFonts w:ascii="Arial" w:hAnsi="Arial" w:cs="Arial"/>
          <w:sz w:val="20"/>
          <w:szCs w:val="20"/>
        </w:rPr>
      </w:pPr>
      <w:r w:rsidRPr="00C14B30">
        <w:rPr>
          <w:rFonts w:ascii="Arial" w:hAnsi="Arial" w:cs="Arial"/>
          <w:sz w:val="20"/>
          <w:szCs w:val="20"/>
        </w:rPr>
        <w:lastRenderedPageBreak/>
        <w:t>gwarancjach bankowych;</w:t>
      </w:r>
    </w:p>
    <w:p w14:paraId="570BEACD" w14:textId="77777777" w:rsidR="00C14B30" w:rsidRPr="00C14B30" w:rsidRDefault="00C14B30" w:rsidP="00AC2A3B">
      <w:pPr>
        <w:numPr>
          <w:ilvl w:val="0"/>
          <w:numId w:val="62"/>
        </w:numPr>
        <w:tabs>
          <w:tab w:val="left" w:pos="851"/>
        </w:tabs>
        <w:spacing w:after="0" w:line="276" w:lineRule="auto"/>
        <w:ind w:left="851" w:hanging="425"/>
        <w:rPr>
          <w:rFonts w:ascii="Arial" w:hAnsi="Arial" w:cs="Arial"/>
          <w:sz w:val="20"/>
          <w:szCs w:val="20"/>
        </w:rPr>
      </w:pPr>
      <w:r w:rsidRPr="00C14B30">
        <w:rPr>
          <w:rFonts w:ascii="Arial" w:hAnsi="Arial" w:cs="Arial"/>
          <w:sz w:val="20"/>
          <w:szCs w:val="20"/>
        </w:rPr>
        <w:t>gwarancjach ubezpieczeniowych;</w:t>
      </w:r>
    </w:p>
    <w:p w14:paraId="7F3BA23F" w14:textId="77777777" w:rsidR="00C14B30" w:rsidRPr="00C14B30" w:rsidRDefault="00C14B30" w:rsidP="00AC2A3B">
      <w:pPr>
        <w:numPr>
          <w:ilvl w:val="0"/>
          <w:numId w:val="62"/>
        </w:numPr>
        <w:tabs>
          <w:tab w:val="left" w:pos="851"/>
        </w:tabs>
        <w:spacing w:after="0" w:line="276" w:lineRule="auto"/>
        <w:ind w:left="851" w:hanging="425"/>
        <w:rPr>
          <w:rFonts w:ascii="Arial" w:hAnsi="Arial" w:cs="Arial"/>
          <w:sz w:val="20"/>
          <w:szCs w:val="20"/>
        </w:rPr>
      </w:pPr>
      <w:r w:rsidRPr="00C14B30">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2DCC3AAE" w14:textId="77777777" w:rsidR="00C14B30" w:rsidRPr="00C14B30" w:rsidRDefault="00C14B30" w:rsidP="00AC2A3B">
      <w:pPr>
        <w:numPr>
          <w:ilvl w:val="1"/>
          <w:numId w:val="61"/>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 xml:space="preserve">Zamawiający </w:t>
      </w:r>
      <w:r w:rsidRPr="00C14B30">
        <w:rPr>
          <w:rFonts w:ascii="Arial" w:hAnsi="Arial" w:cs="Arial"/>
          <w:b/>
          <w:sz w:val="20"/>
          <w:szCs w:val="20"/>
        </w:rPr>
        <w:t xml:space="preserve">nie wyraża </w:t>
      </w:r>
      <w:r w:rsidRPr="00C14B30">
        <w:rPr>
          <w:rFonts w:ascii="Arial" w:hAnsi="Arial" w:cs="Arial"/>
          <w:sz w:val="20"/>
          <w:szCs w:val="20"/>
        </w:rPr>
        <w:t>zgody na wniesienie zabezpieczenia w formach określonych art. 148 ust. 2 ustawy PZP.</w:t>
      </w:r>
    </w:p>
    <w:p w14:paraId="0EF3FF5A" w14:textId="77777777" w:rsidR="00C14B30" w:rsidRPr="00C14B30" w:rsidRDefault="00C14B30" w:rsidP="00AC2A3B">
      <w:pPr>
        <w:numPr>
          <w:ilvl w:val="1"/>
          <w:numId w:val="61"/>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 xml:space="preserve">W przypadku wniesienia zabezpieczenia w formie pieniężnej, odpowiednią kwotę należy wpłacić na rachunek bankowy Zamawiającego nr </w:t>
      </w:r>
      <w:r w:rsidRPr="00C14B30">
        <w:rPr>
          <w:rFonts w:ascii="Arial" w:hAnsi="Arial" w:cs="Arial"/>
          <w:b/>
          <w:sz w:val="20"/>
          <w:szCs w:val="20"/>
        </w:rPr>
        <w:t>42 1010 1010 0064 4813 9120 0000</w:t>
      </w:r>
      <w:r w:rsidRPr="00C14B30">
        <w:rPr>
          <w:rFonts w:ascii="Arial" w:hAnsi="Arial" w:cs="Arial"/>
          <w:sz w:val="20"/>
          <w:szCs w:val="20"/>
        </w:rPr>
        <w:t>, a dokument potwierdzający wpłatę (pokwitowanie) należy złożyć w siedzibie Zamawiającego w Warszawie przy ul. Stanisława Dubois 5A lub przesłać drogą elektroniczną do Zamawiającego, przed podpisaniem umowy.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4197E6E1" w14:textId="77777777" w:rsidR="00C14B30" w:rsidRPr="00C14B30" w:rsidRDefault="00C14B30" w:rsidP="00AC2A3B">
      <w:pPr>
        <w:numPr>
          <w:ilvl w:val="1"/>
          <w:numId w:val="61"/>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w:t>
      </w:r>
      <w:r w:rsidRPr="00C14B30">
        <w:rPr>
          <w:rFonts w:ascii="Arial" w:hAnsi="Arial" w:cs="Arial"/>
          <w:b/>
          <w:sz w:val="20"/>
          <w:szCs w:val="20"/>
        </w:rPr>
        <w:t xml:space="preserve"> Załącznik nr 8 </w:t>
      </w:r>
      <w:r w:rsidRPr="00C14B30">
        <w:rPr>
          <w:rFonts w:ascii="Arial" w:hAnsi="Arial" w:cs="Arial"/>
          <w:sz w:val="20"/>
          <w:szCs w:val="20"/>
        </w:rPr>
        <w:t>do SIWZ</w:t>
      </w:r>
      <w:r w:rsidRPr="00C14B30">
        <w:rPr>
          <w:rFonts w:ascii="Arial" w:hAnsi="Arial" w:cs="Arial"/>
          <w:b/>
          <w:sz w:val="20"/>
          <w:szCs w:val="20"/>
        </w:rPr>
        <w:t>.</w:t>
      </w:r>
    </w:p>
    <w:p w14:paraId="7B810EA4" w14:textId="77777777" w:rsidR="00C14B30" w:rsidRPr="00C14B30" w:rsidRDefault="00C14B30" w:rsidP="00AC2A3B">
      <w:pPr>
        <w:numPr>
          <w:ilvl w:val="1"/>
          <w:numId w:val="61"/>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W przypadku, gdy zabezpieczenie, będzie wnoszone w formie innej niż pieniądz, Zamawiający zastrzega sobie prawo do akceptacji projektu ww. dokumentu.</w:t>
      </w:r>
    </w:p>
    <w:p w14:paraId="211B9FAB" w14:textId="77777777" w:rsidR="00C14B30" w:rsidRPr="00C14B30" w:rsidRDefault="00C14B30" w:rsidP="00AC2A3B">
      <w:pPr>
        <w:numPr>
          <w:ilvl w:val="1"/>
          <w:numId w:val="61"/>
        </w:numPr>
        <w:tabs>
          <w:tab w:val="num" w:pos="426"/>
        </w:tabs>
        <w:spacing w:after="0" w:line="276" w:lineRule="auto"/>
        <w:ind w:left="426" w:hanging="426"/>
        <w:rPr>
          <w:rFonts w:ascii="Arial" w:hAnsi="Arial" w:cs="Arial"/>
          <w:sz w:val="20"/>
          <w:szCs w:val="20"/>
        </w:rPr>
      </w:pPr>
      <w:r w:rsidRPr="00C14B30">
        <w:rPr>
          <w:rFonts w:ascii="Arial" w:hAnsi="Arial" w:cs="Arial"/>
          <w:sz w:val="20"/>
          <w:szCs w:val="20"/>
        </w:rPr>
        <w:t xml:space="preserve">Warunki i termin zwolnienia zabezpieczenia należytego wykonania umowy określone zostały we wzorze umowy stanowiącym </w:t>
      </w:r>
      <w:r w:rsidRPr="00C14B30">
        <w:rPr>
          <w:rFonts w:ascii="Arial" w:hAnsi="Arial" w:cs="Arial"/>
          <w:b/>
          <w:sz w:val="20"/>
          <w:szCs w:val="20"/>
        </w:rPr>
        <w:t xml:space="preserve">Załącznik nr 2 </w:t>
      </w:r>
      <w:r w:rsidRPr="00C14B30">
        <w:rPr>
          <w:rFonts w:ascii="Arial" w:hAnsi="Arial" w:cs="Arial"/>
          <w:sz w:val="20"/>
          <w:szCs w:val="20"/>
        </w:rPr>
        <w:t>do SIWZ w rozdziale „ZABEZPIECZENIE NALEŻYTEGO WYKONANIA UMOWY”.</w:t>
      </w:r>
    </w:p>
    <w:p w14:paraId="3BC920CA" w14:textId="77777777" w:rsidR="00C14B30" w:rsidRPr="00C14B30" w:rsidRDefault="00C14B30" w:rsidP="00C14B30">
      <w:pPr>
        <w:spacing w:after="0" w:line="276" w:lineRule="auto"/>
        <w:rPr>
          <w:rFonts w:ascii="Arial" w:hAnsi="Arial" w:cs="Arial"/>
          <w:b/>
          <w:sz w:val="20"/>
          <w:szCs w:val="20"/>
        </w:rPr>
      </w:pPr>
    </w:p>
    <w:p w14:paraId="2DFBABAB" w14:textId="77777777" w:rsidR="00C14B30" w:rsidRPr="00C14B30" w:rsidRDefault="00C14B30" w:rsidP="00C14B30">
      <w:pPr>
        <w:spacing w:after="0" w:line="276" w:lineRule="auto"/>
        <w:ind w:left="426" w:hanging="426"/>
        <w:rPr>
          <w:rFonts w:ascii="Arial" w:hAnsi="Arial" w:cs="Arial"/>
          <w:b/>
          <w:sz w:val="20"/>
          <w:szCs w:val="20"/>
        </w:rPr>
      </w:pPr>
      <w:r w:rsidRPr="00C14B30">
        <w:rPr>
          <w:rFonts w:ascii="Arial" w:hAnsi="Arial" w:cs="Arial"/>
          <w:b/>
          <w:sz w:val="20"/>
          <w:szCs w:val="20"/>
        </w:rPr>
        <w:t xml:space="preserve">XVI. </w:t>
      </w:r>
      <w:r w:rsidRPr="00C14B30">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AF58122" w14:textId="77777777" w:rsidR="00C14B30" w:rsidRPr="00C14B30" w:rsidRDefault="00C14B30" w:rsidP="00C14B30">
      <w:pPr>
        <w:keepNext/>
        <w:spacing w:after="0" w:line="276" w:lineRule="auto"/>
        <w:ind w:left="426"/>
        <w:outlineLvl w:val="6"/>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Wzór umowy, stanowi </w:t>
      </w:r>
      <w:r w:rsidRPr="00C14B30">
        <w:rPr>
          <w:rFonts w:ascii="Arial" w:eastAsia="Times New Roman" w:hAnsi="Arial" w:cs="Arial"/>
          <w:b/>
          <w:sz w:val="20"/>
          <w:szCs w:val="20"/>
          <w:lang w:eastAsia="pl-PL"/>
        </w:rPr>
        <w:t>Załącznik nr 2</w:t>
      </w:r>
      <w:r w:rsidRPr="00C14B30">
        <w:rPr>
          <w:rFonts w:ascii="Arial" w:eastAsia="Times New Roman" w:hAnsi="Arial" w:cs="Arial"/>
          <w:sz w:val="20"/>
          <w:szCs w:val="20"/>
          <w:lang w:eastAsia="pl-PL"/>
        </w:rPr>
        <w:t xml:space="preserve"> do SIWZ. Zamawiający jest uprawniony do zmiany postanowień zawartej Umowy w stosunku do treści oferty wyłącznie w trybie przewidzianym w art. 144 ustawy PZP. Zmiany Umowy w trybie art. 144 ust. 1 pkt 1 ustawy PZP zostały przez Zamawiającego uwzględnione we wzorze Umowy.</w:t>
      </w:r>
    </w:p>
    <w:p w14:paraId="2767D02B" w14:textId="77777777" w:rsidR="00C14B30" w:rsidRPr="00C14B30" w:rsidRDefault="00C14B30" w:rsidP="00C14B30">
      <w:pPr>
        <w:spacing w:after="0" w:line="276" w:lineRule="auto"/>
        <w:rPr>
          <w:rFonts w:ascii="Arial" w:hAnsi="Arial" w:cs="Arial"/>
          <w:b/>
          <w:sz w:val="20"/>
          <w:szCs w:val="20"/>
        </w:rPr>
      </w:pPr>
      <w:r w:rsidRPr="00C14B30">
        <w:rPr>
          <w:rFonts w:ascii="Arial" w:hAnsi="Arial" w:cs="Arial"/>
          <w:b/>
          <w:sz w:val="20"/>
          <w:szCs w:val="20"/>
        </w:rPr>
        <w:t>XVII.</w:t>
      </w:r>
      <w:r w:rsidRPr="00C14B30">
        <w:rPr>
          <w:rFonts w:ascii="Arial" w:hAnsi="Arial" w:cs="Arial"/>
          <w:b/>
          <w:sz w:val="20"/>
          <w:szCs w:val="20"/>
        </w:rPr>
        <w:tab/>
        <w:t xml:space="preserve">Pouczenie o środkach ochrony prawnej. </w:t>
      </w:r>
    </w:p>
    <w:p w14:paraId="54A9BACA" w14:textId="77777777" w:rsidR="00C14B30" w:rsidRDefault="00C14B30" w:rsidP="00AC2A3B">
      <w:pPr>
        <w:numPr>
          <w:ilvl w:val="0"/>
          <w:numId w:val="63"/>
        </w:numPr>
        <w:tabs>
          <w:tab w:val="num" w:pos="426"/>
        </w:tabs>
        <w:suppressAutoHyphens/>
        <w:spacing w:after="0" w:line="276" w:lineRule="auto"/>
        <w:ind w:left="426" w:hanging="426"/>
        <w:rPr>
          <w:rFonts w:ascii="Arial" w:hAnsi="Arial" w:cs="Arial"/>
          <w:sz w:val="20"/>
          <w:szCs w:val="20"/>
        </w:rPr>
      </w:pPr>
      <w:r w:rsidRPr="00C14B30">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C14B30">
        <w:rPr>
          <w:rFonts w:ascii="Arial" w:hAnsi="Arial" w:cs="Arial"/>
          <w:sz w:val="20"/>
          <w:szCs w:val="20"/>
        </w:rPr>
        <w:t xml:space="preserve">przysługują środki ochrony prawnej przewidziane w dziale VI ustawy PZP, jak dla postępowań </w:t>
      </w:r>
      <w:r w:rsidRPr="00C14B30">
        <w:rPr>
          <w:rFonts w:ascii="Arial" w:hAnsi="Arial" w:cs="Arial"/>
          <w:b/>
          <w:sz w:val="20"/>
          <w:szCs w:val="20"/>
        </w:rPr>
        <w:t>powyżej kwoty określonej w przepisach wykonawczych wydanych na podstawie art. 11 ust. 8 ustawy PZP</w:t>
      </w:r>
      <w:r w:rsidRPr="00C14B30">
        <w:rPr>
          <w:rFonts w:ascii="Arial" w:hAnsi="Arial" w:cs="Arial"/>
          <w:sz w:val="20"/>
          <w:szCs w:val="20"/>
        </w:rPr>
        <w:t>.</w:t>
      </w:r>
    </w:p>
    <w:p w14:paraId="0E6FC7EE" w14:textId="77777777" w:rsidR="00C14B30" w:rsidRPr="00FE2AB0" w:rsidRDefault="00C14B30" w:rsidP="00C14B30">
      <w:pPr>
        <w:numPr>
          <w:ilvl w:val="0"/>
          <w:numId w:val="63"/>
        </w:numPr>
        <w:tabs>
          <w:tab w:val="num" w:pos="426"/>
        </w:tabs>
        <w:suppressAutoHyphens/>
        <w:spacing w:after="0" w:line="276" w:lineRule="auto"/>
        <w:ind w:left="426" w:hanging="426"/>
        <w:rPr>
          <w:rFonts w:ascii="Arial" w:hAnsi="Arial" w:cs="Arial"/>
          <w:sz w:val="20"/>
          <w:szCs w:val="20"/>
        </w:rPr>
      </w:pPr>
      <w:r w:rsidRPr="00FE2AB0">
        <w:rPr>
          <w:rFonts w:ascii="Arial" w:hAnsi="Arial" w:cs="Arial"/>
          <w:sz w:val="20"/>
          <w:szCs w:val="20"/>
        </w:rPr>
        <w:t>Środki ochrony prawnej wobec ogłoszenia o zamówieniu oraz SIWZ przysługują również organizacjom wpisanym na listę, o której mowa w art. 154 pkt 5 ustawy PZP.</w:t>
      </w:r>
    </w:p>
    <w:p w14:paraId="7155A231" w14:textId="77777777" w:rsidR="00C14B30" w:rsidRDefault="00C14B30" w:rsidP="00C14B30">
      <w:pPr>
        <w:spacing w:after="0"/>
        <w:rPr>
          <w:b/>
          <w:sz w:val="12"/>
          <w:szCs w:val="12"/>
        </w:rPr>
      </w:pPr>
    </w:p>
    <w:p w14:paraId="7696134A" w14:textId="77777777" w:rsidR="0084411E" w:rsidRPr="00C14B30" w:rsidRDefault="0084411E" w:rsidP="00C14B30">
      <w:pPr>
        <w:spacing w:after="0"/>
        <w:rPr>
          <w:b/>
          <w:sz w:val="12"/>
          <w:szCs w:val="12"/>
        </w:rPr>
      </w:pPr>
    </w:p>
    <w:p w14:paraId="689186F3" w14:textId="77777777" w:rsidR="00C14B30" w:rsidRPr="00C14B30" w:rsidRDefault="00C14B30" w:rsidP="00C14B30">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r w:rsidRPr="00C14B30">
        <w:rPr>
          <w:rFonts w:ascii="Arial" w:eastAsia="Times New Roman" w:hAnsi="Arial" w:cs="Arial"/>
          <w:sz w:val="20"/>
          <w:szCs w:val="20"/>
          <w:lang w:eastAsia="pl-PL"/>
        </w:rPr>
        <w:br w:type="column"/>
      </w:r>
      <w:r w:rsidRPr="00C14B30">
        <w:rPr>
          <w:rFonts w:ascii="Arial" w:eastAsia="Times New Roman" w:hAnsi="Arial" w:cs="Arial"/>
          <w:b/>
          <w:bCs/>
          <w:sz w:val="20"/>
          <w:szCs w:val="20"/>
          <w:lang w:eastAsia="pl-PL"/>
        </w:rPr>
        <w:lastRenderedPageBreak/>
        <w:t xml:space="preserve">Załącznik nr 1 do SIWZ </w:t>
      </w:r>
    </w:p>
    <w:p w14:paraId="31F319C1" w14:textId="77777777" w:rsidR="00C14B30" w:rsidRPr="00C14B30" w:rsidRDefault="00C14B30" w:rsidP="00C14B30">
      <w:pPr>
        <w:autoSpaceDE w:val="0"/>
        <w:autoSpaceDN w:val="0"/>
        <w:adjustRightInd w:val="0"/>
        <w:spacing w:after="0" w:line="276" w:lineRule="auto"/>
        <w:jc w:val="right"/>
        <w:rPr>
          <w:rFonts w:ascii="Arial" w:eastAsia="Times New Roman" w:hAnsi="Arial" w:cs="Arial"/>
          <w:b/>
          <w:bCs/>
          <w:sz w:val="20"/>
          <w:szCs w:val="20"/>
          <w:lang w:eastAsia="pl-PL"/>
        </w:rPr>
      </w:pPr>
    </w:p>
    <w:p w14:paraId="562FD628" w14:textId="77777777" w:rsidR="00C14B30" w:rsidRPr="00C14B30" w:rsidRDefault="00C14B30" w:rsidP="00C14B30">
      <w:pPr>
        <w:autoSpaceDE w:val="0"/>
        <w:autoSpaceDN w:val="0"/>
        <w:adjustRightInd w:val="0"/>
        <w:spacing w:after="0" w:line="276" w:lineRule="auto"/>
        <w:jc w:val="right"/>
        <w:rPr>
          <w:rFonts w:ascii="Arial" w:eastAsia="Times New Roman" w:hAnsi="Arial" w:cs="Arial"/>
          <w:sz w:val="20"/>
          <w:szCs w:val="20"/>
          <w:lang w:eastAsia="pl-PL"/>
        </w:rPr>
      </w:pPr>
    </w:p>
    <w:p w14:paraId="04379C98"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OPIS PRZEDMIOTU ZAMÓWIENIA</w:t>
      </w:r>
    </w:p>
    <w:p w14:paraId="647F2173"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p>
    <w:p w14:paraId="7C331563"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p>
    <w:p w14:paraId="4EC86449"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sz w:val="20"/>
          <w:szCs w:val="20"/>
          <w:lang w:eastAsia="pl-PL"/>
        </w:rPr>
      </w:pPr>
    </w:p>
    <w:p w14:paraId="78BC1EF4"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ZNAJDUJE SIĘ W ODDZIELNYM PLIKU</w:t>
      </w:r>
    </w:p>
    <w:p w14:paraId="63FC800F"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p>
    <w:p w14:paraId="68C99E62"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p>
    <w:p w14:paraId="19CDF4C3" w14:textId="77777777" w:rsidR="00C14B30" w:rsidRPr="00C14B30" w:rsidRDefault="00C14B30" w:rsidP="00C14B30">
      <w:pPr>
        <w:autoSpaceDE w:val="0"/>
        <w:autoSpaceDN w:val="0"/>
        <w:adjustRightInd w:val="0"/>
        <w:spacing w:after="0" w:line="276" w:lineRule="auto"/>
        <w:jc w:val="right"/>
        <w:rPr>
          <w:rFonts w:ascii="Arial" w:eastAsia="Times New Roman" w:hAnsi="Arial" w:cs="Arial"/>
          <w:b/>
          <w:bCs/>
          <w:sz w:val="20"/>
          <w:szCs w:val="20"/>
          <w:lang w:eastAsia="pl-PL"/>
        </w:rPr>
      </w:pPr>
    </w:p>
    <w:p w14:paraId="0D33AA8B" w14:textId="77777777" w:rsidR="00C14B30" w:rsidRPr="00C14B30" w:rsidRDefault="00C14B30" w:rsidP="00C14B30">
      <w:pPr>
        <w:spacing w:after="0" w:line="276" w:lineRule="auto"/>
        <w:jc w:val="left"/>
        <w:rPr>
          <w:rFonts w:ascii="Arial" w:eastAsia="Times New Roman" w:hAnsi="Arial" w:cs="Arial"/>
          <w:b/>
          <w:bCs/>
          <w:sz w:val="20"/>
          <w:szCs w:val="20"/>
          <w:lang w:eastAsia="pl-PL"/>
        </w:rPr>
      </w:pPr>
    </w:p>
    <w:p w14:paraId="122257D6" w14:textId="77777777" w:rsidR="00C14B30" w:rsidRPr="00C14B30" w:rsidRDefault="00C14B30" w:rsidP="00C14B30">
      <w:pPr>
        <w:autoSpaceDE w:val="0"/>
        <w:autoSpaceDN w:val="0"/>
        <w:adjustRightInd w:val="0"/>
        <w:spacing w:after="0" w:line="276" w:lineRule="auto"/>
        <w:jc w:val="right"/>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Załącznik nr 2 do SIWZ</w:t>
      </w:r>
    </w:p>
    <w:p w14:paraId="4A906F34" w14:textId="77777777" w:rsidR="00C14B30" w:rsidRPr="00C14B30" w:rsidRDefault="00C14B30" w:rsidP="00C14B30">
      <w:pPr>
        <w:autoSpaceDE w:val="0"/>
        <w:autoSpaceDN w:val="0"/>
        <w:adjustRightInd w:val="0"/>
        <w:spacing w:after="0" w:line="276" w:lineRule="auto"/>
        <w:jc w:val="right"/>
        <w:rPr>
          <w:rFonts w:ascii="Arial" w:eastAsia="Times New Roman" w:hAnsi="Arial" w:cs="Arial"/>
          <w:b/>
          <w:bCs/>
          <w:sz w:val="20"/>
          <w:szCs w:val="20"/>
          <w:lang w:eastAsia="pl-PL"/>
        </w:rPr>
      </w:pPr>
    </w:p>
    <w:p w14:paraId="2206FC27" w14:textId="77777777" w:rsidR="00C14B30" w:rsidRPr="00C14B30" w:rsidRDefault="00C14B30" w:rsidP="00C14B30">
      <w:pPr>
        <w:autoSpaceDE w:val="0"/>
        <w:autoSpaceDN w:val="0"/>
        <w:adjustRightInd w:val="0"/>
        <w:spacing w:after="0" w:line="276" w:lineRule="auto"/>
        <w:jc w:val="right"/>
        <w:rPr>
          <w:rFonts w:ascii="Arial" w:eastAsia="Times New Roman" w:hAnsi="Arial" w:cs="Arial"/>
          <w:sz w:val="20"/>
          <w:szCs w:val="20"/>
          <w:lang w:eastAsia="pl-PL"/>
        </w:rPr>
      </w:pPr>
    </w:p>
    <w:p w14:paraId="01042AFB"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i/>
          <w:iCs/>
          <w:sz w:val="20"/>
          <w:szCs w:val="20"/>
          <w:lang w:eastAsia="pl-PL"/>
        </w:rPr>
      </w:pPr>
      <w:r w:rsidRPr="00C14B30">
        <w:rPr>
          <w:rFonts w:ascii="Arial" w:eastAsia="Times New Roman" w:hAnsi="Arial" w:cs="Arial"/>
          <w:b/>
          <w:bCs/>
          <w:i/>
          <w:iCs/>
          <w:sz w:val="20"/>
          <w:szCs w:val="20"/>
          <w:lang w:eastAsia="pl-PL"/>
        </w:rPr>
        <w:t>(Wzór umowy)</w:t>
      </w:r>
    </w:p>
    <w:p w14:paraId="17F18540"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i/>
          <w:iCs/>
          <w:sz w:val="20"/>
          <w:szCs w:val="20"/>
          <w:lang w:eastAsia="pl-PL"/>
        </w:rPr>
      </w:pPr>
    </w:p>
    <w:p w14:paraId="2791A638"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i/>
          <w:iCs/>
          <w:sz w:val="20"/>
          <w:szCs w:val="20"/>
          <w:lang w:eastAsia="pl-PL"/>
        </w:rPr>
      </w:pPr>
    </w:p>
    <w:p w14:paraId="19A279A4"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sz w:val="20"/>
          <w:szCs w:val="20"/>
          <w:lang w:eastAsia="pl-PL"/>
        </w:rPr>
      </w:pPr>
    </w:p>
    <w:p w14:paraId="092148C2"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ZNAJDUJE SIĘ W ODDZIELNYM PLIKU</w:t>
      </w:r>
    </w:p>
    <w:p w14:paraId="5CF0F0D6"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p>
    <w:p w14:paraId="22542656"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p>
    <w:p w14:paraId="114F7248" w14:textId="77777777" w:rsidR="00C14B30" w:rsidRPr="00C14B30" w:rsidRDefault="00C14B30" w:rsidP="00C14B30">
      <w:pPr>
        <w:spacing w:after="0" w:line="276" w:lineRule="auto"/>
        <w:rPr>
          <w:rFonts w:ascii="Arial" w:hAnsi="Arial" w:cs="Arial"/>
          <w:b/>
          <w:bCs/>
          <w:sz w:val="20"/>
          <w:szCs w:val="20"/>
        </w:rPr>
      </w:pPr>
      <w:r w:rsidRPr="00C14B30">
        <w:rPr>
          <w:rFonts w:ascii="Arial" w:hAnsi="Arial" w:cs="Arial"/>
          <w:b/>
          <w:bCs/>
          <w:sz w:val="20"/>
          <w:szCs w:val="20"/>
        </w:rPr>
        <w:br w:type="page"/>
      </w:r>
    </w:p>
    <w:p w14:paraId="2FE0011C" w14:textId="77777777" w:rsidR="00C14B30" w:rsidRDefault="00C14B30" w:rsidP="00C14B30">
      <w:pPr>
        <w:spacing w:after="0" w:line="276" w:lineRule="auto"/>
        <w:jc w:val="right"/>
        <w:rPr>
          <w:rFonts w:ascii="Arial" w:hAnsi="Arial" w:cs="Arial"/>
          <w:b/>
          <w:bCs/>
          <w:sz w:val="20"/>
          <w:szCs w:val="20"/>
        </w:rPr>
      </w:pPr>
      <w:r w:rsidRPr="00C14B30">
        <w:rPr>
          <w:rFonts w:ascii="Arial" w:hAnsi="Arial" w:cs="Arial"/>
          <w:b/>
          <w:bCs/>
          <w:sz w:val="20"/>
          <w:szCs w:val="20"/>
        </w:rPr>
        <w:lastRenderedPageBreak/>
        <w:t>Załącznik nr 3 do SIWZ</w:t>
      </w:r>
    </w:p>
    <w:p w14:paraId="2EB1EE8B" w14:textId="3C4B7094" w:rsidR="005372C9" w:rsidRPr="00C14B30" w:rsidRDefault="005372C9" w:rsidP="00C14B30">
      <w:pPr>
        <w:spacing w:after="0" w:line="276" w:lineRule="auto"/>
        <w:jc w:val="right"/>
        <w:rPr>
          <w:rFonts w:ascii="Arial" w:hAnsi="Arial" w:cs="Arial"/>
          <w:b/>
          <w:bCs/>
          <w:sz w:val="20"/>
          <w:szCs w:val="20"/>
        </w:rPr>
      </w:pPr>
      <w:r>
        <w:rPr>
          <w:rFonts w:ascii="Arial" w:hAnsi="Arial" w:cs="Arial"/>
          <w:b/>
          <w:bCs/>
          <w:sz w:val="20"/>
          <w:szCs w:val="20"/>
        </w:rPr>
        <w:t>Załącznik nr 2 do Umowy nr CSIOZ/…./2018</w:t>
      </w:r>
    </w:p>
    <w:p w14:paraId="3F97578E" w14:textId="77777777" w:rsidR="00C14B30" w:rsidRPr="00C14B30" w:rsidRDefault="00C14B30" w:rsidP="00C14B30">
      <w:pPr>
        <w:spacing w:after="0" w:line="276" w:lineRule="auto"/>
        <w:rPr>
          <w:rFonts w:ascii="Arial" w:hAnsi="Arial" w:cs="Arial"/>
          <w:sz w:val="20"/>
          <w:szCs w:val="20"/>
        </w:rPr>
      </w:pPr>
    </w:p>
    <w:p w14:paraId="2C06A7E5"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p>
    <w:p w14:paraId="1663D6B5"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r w:rsidRPr="00C14B30">
        <w:rPr>
          <w:rFonts w:ascii="Arial" w:hAnsi="Arial" w:cs="Arial"/>
          <w:i/>
          <w:iCs/>
          <w:sz w:val="20"/>
          <w:szCs w:val="20"/>
        </w:rPr>
        <w:t xml:space="preserve">Nazwa Wykonawcy, REGON </w:t>
      </w:r>
      <w:r w:rsidRPr="00C14B30">
        <w:rPr>
          <w:rFonts w:ascii="Arial" w:hAnsi="Arial" w:cs="Arial"/>
          <w:sz w:val="20"/>
          <w:szCs w:val="20"/>
        </w:rPr>
        <w:t>)</w:t>
      </w:r>
    </w:p>
    <w:p w14:paraId="0F30A16B" w14:textId="77777777" w:rsidR="00C14B30" w:rsidRPr="00C14B30" w:rsidRDefault="00C14B30" w:rsidP="00C14B30">
      <w:pPr>
        <w:spacing w:after="0" w:line="276" w:lineRule="auto"/>
        <w:ind w:firstLine="4502"/>
        <w:jc w:val="left"/>
        <w:rPr>
          <w:rFonts w:ascii="Arial" w:hAnsi="Arial" w:cs="Arial"/>
          <w:b/>
          <w:sz w:val="20"/>
          <w:szCs w:val="20"/>
          <w:lang w:eastAsia="pl-PL"/>
        </w:rPr>
      </w:pPr>
      <w:r w:rsidRPr="00C14B30">
        <w:rPr>
          <w:rFonts w:ascii="Arial" w:hAnsi="Arial" w:cs="Arial"/>
          <w:b/>
          <w:sz w:val="20"/>
          <w:szCs w:val="20"/>
          <w:lang w:eastAsia="pl-PL"/>
        </w:rPr>
        <w:t>Centrum Systemów Informacyjnych</w:t>
      </w:r>
    </w:p>
    <w:p w14:paraId="57AD3A2C" w14:textId="77777777" w:rsidR="00C14B30" w:rsidRPr="00C14B30" w:rsidRDefault="00C14B30" w:rsidP="00C14B30">
      <w:pPr>
        <w:spacing w:after="0" w:line="276" w:lineRule="auto"/>
        <w:ind w:firstLine="4502"/>
        <w:jc w:val="left"/>
        <w:rPr>
          <w:rFonts w:ascii="Arial" w:hAnsi="Arial" w:cs="Arial"/>
          <w:b/>
          <w:sz w:val="20"/>
          <w:szCs w:val="20"/>
          <w:lang w:eastAsia="pl-PL"/>
        </w:rPr>
      </w:pPr>
      <w:r w:rsidRPr="00C14B30">
        <w:rPr>
          <w:rFonts w:ascii="Arial" w:hAnsi="Arial" w:cs="Arial"/>
          <w:b/>
          <w:sz w:val="20"/>
          <w:szCs w:val="20"/>
          <w:lang w:eastAsia="pl-PL"/>
        </w:rPr>
        <w:t>Ochrony Zdrowia</w:t>
      </w:r>
    </w:p>
    <w:p w14:paraId="2B9D7B95" w14:textId="77777777" w:rsidR="00C14B30" w:rsidRPr="00C14B30" w:rsidRDefault="00C14B30" w:rsidP="00C14B30">
      <w:pPr>
        <w:spacing w:after="0" w:line="276" w:lineRule="auto"/>
        <w:ind w:firstLine="4502"/>
        <w:jc w:val="left"/>
        <w:rPr>
          <w:rFonts w:ascii="Arial" w:hAnsi="Arial" w:cs="Arial"/>
          <w:b/>
          <w:sz w:val="20"/>
          <w:szCs w:val="20"/>
          <w:lang w:eastAsia="pl-PL"/>
        </w:rPr>
      </w:pPr>
      <w:r w:rsidRPr="00C14B30">
        <w:rPr>
          <w:rFonts w:ascii="Arial" w:hAnsi="Arial" w:cs="Arial"/>
          <w:b/>
          <w:sz w:val="20"/>
          <w:szCs w:val="20"/>
          <w:lang w:eastAsia="pl-PL"/>
        </w:rPr>
        <w:t xml:space="preserve">ul. Stanisława Dubois 5A </w:t>
      </w:r>
    </w:p>
    <w:p w14:paraId="539AD58D" w14:textId="77777777" w:rsidR="00C14B30" w:rsidRPr="00C14B30" w:rsidRDefault="00C14B30" w:rsidP="00C14B30">
      <w:pPr>
        <w:spacing w:after="0" w:line="276" w:lineRule="auto"/>
        <w:ind w:firstLine="4502"/>
        <w:jc w:val="left"/>
        <w:rPr>
          <w:rFonts w:ascii="Arial" w:hAnsi="Arial" w:cs="Arial"/>
          <w:sz w:val="20"/>
          <w:szCs w:val="20"/>
          <w:lang w:eastAsia="pl-PL"/>
        </w:rPr>
      </w:pPr>
      <w:r w:rsidRPr="00C14B30">
        <w:rPr>
          <w:rFonts w:ascii="Arial" w:hAnsi="Arial" w:cs="Arial"/>
          <w:b/>
          <w:sz w:val="20"/>
          <w:szCs w:val="20"/>
          <w:lang w:eastAsia="pl-PL"/>
        </w:rPr>
        <w:t>00-184 Warszawa</w:t>
      </w:r>
    </w:p>
    <w:p w14:paraId="75FF5491" w14:textId="77777777" w:rsidR="00C14B30" w:rsidRPr="00C14B30" w:rsidRDefault="00C14B30" w:rsidP="00C14B30">
      <w:pPr>
        <w:spacing w:after="0" w:line="276" w:lineRule="auto"/>
        <w:jc w:val="center"/>
        <w:rPr>
          <w:rFonts w:ascii="Arial" w:hAnsi="Arial" w:cs="Arial"/>
          <w:b/>
          <w:bCs/>
          <w:sz w:val="20"/>
          <w:szCs w:val="20"/>
          <w:lang w:eastAsia="pl-PL"/>
        </w:rPr>
      </w:pPr>
    </w:p>
    <w:p w14:paraId="5F5C306A" w14:textId="77777777" w:rsidR="00C14B30" w:rsidRPr="00C14B30" w:rsidRDefault="00C14B30" w:rsidP="00C14B30">
      <w:pPr>
        <w:spacing w:after="0" w:line="276" w:lineRule="auto"/>
        <w:jc w:val="center"/>
        <w:rPr>
          <w:rFonts w:ascii="Arial" w:hAnsi="Arial" w:cs="Arial"/>
          <w:b/>
          <w:bCs/>
          <w:sz w:val="20"/>
          <w:szCs w:val="20"/>
        </w:rPr>
      </w:pPr>
      <w:r w:rsidRPr="00C14B30">
        <w:rPr>
          <w:rFonts w:ascii="Arial" w:hAnsi="Arial" w:cs="Arial"/>
          <w:b/>
          <w:bCs/>
          <w:sz w:val="20"/>
          <w:szCs w:val="20"/>
        </w:rPr>
        <w:t>FORMULARZ OFERTOWY</w:t>
      </w:r>
    </w:p>
    <w:p w14:paraId="6EBA4884" w14:textId="77777777" w:rsidR="00C14B30" w:rsidRPr="00C14B30" w:rsidRDefault="00C14B30" w:rsidP="00C14B30">
      <w:pPr>
        <w:spacing w:after="0" w:line="276" w:lineRule="auto"/>
        <w:rPr>
          <w:rFonts w:ascii="Arial" w:hAnsi="Arial" w:cs="Arial"/>
          <w:b/>
          <w:sz w:val="20"/>
          <w:szCs w:val="20"/>
        </w:rPr>
      </w:pPr>
      <w:r w:rsidRPr="00C14B30">
        <w:rPr>
          <w:rFonts w:ascii="Arial" w:hAnsi="Arial" w:cs="Arial"/>
          <w:bCs/>
          <w:sz w:val="20"/>
          <w:szCs w:val="20"/>
        </w:rPr>
        <w:t xml:space="preserve">Nawiązując do ogłoszenia o zamówieniu publicznym w postępowaniu prowadzonym w trybie przetargu nieograniczonego </w:t>
      </w:r>
      <w:r w:rsidRPr="00C14B30">
        <w:rPr>
          <w:rFonts w:ascii="Arial" w:hAnsi="Arial" w:cs="Arial"/>
          <w:sz w:val="20"/>
          <w:szCs w:val="20"/>
        </w:rPr>
        <w:t>pn.</w:t>
      </w:r>
      <w:r w:rsidRPr="00C14B30">
        <w:rPr>
          <w:rFonts w:ascii="Arial" w:hAnsi="Arial" w:cs="Arial"/>
          <w:b/>
          <w:sz w:val="20"/>
          <w:szCs w:val="20"/>
        </w:rPr>
        <w:t xml:space="preserve"> </w:t>
      </w:r>
      <w:r w:rsidRPr="00C14B30">
        <w:rPr>
          <w:rFonts w:ascii="Arial" w:hAnsi="Arial" w:cs="Arial"/>
          <w:b/>
          <w:i/>
          <w:sz w:val="20"/>
          <w:szCs w:val="24"/>
          <w:lang w:eastAsia="pl-PL"/>
        </w:rPr>
        <w:t>Świadczenie usługi utrzymania infrastruktury techniczno-systemowej (ITS) Systemu KRDK, P2 (SA) oraz P4 wraz z instalacją i konfiguracją podsystemów”</w:t>
      </w:r>
      <w:r w:rsidRPr="00C14B30">
        <w:rPr>
          <w:rFonts w:ascii="Arial" w:hAnsi="Arial" w:cs="Arial"/>
          <w:b/>
          <w:sz w:val="20"/>
          <w:szCs w:val="20"/>
        </w:rPr>
        <w:t xml:space="preserve">, </w:t>
      </w:r>
      <w:r w:rsidRPr="00C14B30">
        <w:rPr>
          <w:rFonts w:ascii="Arial" w:hAnsi="Arial" w:cs="Arial"/>
          <w:sz w:val="20"/>
          <w:szCs w:val="20"/>
        </w:rPr>
        <w:t>znak sprawy:</w:t>
      </w:r>
      <w:r w:rsidRPr="00C14B30">
        <w:rPr>
          <w:rFonts w:ascii="Arial" w:hAnsi="Arial" w:cs="Arial"/>
          <w:b/>
          <w:sz w:val="20"/>
          <w:szCs w:val="20"/>
        </w:rPr>
        <w:t xml:space="preserve"> WZP.270.118.2018.</w:t>
      </w:r>
    </w:p>
    <w:p w14:paraId="7B7CF360" w14:textId="77777777" w:rsidR="00C14B30" w:rsidRPr="00C14B30" w:rsidRDefault="00C14B30" w:rsidP="00C14B30">
      <w:pPr>
        <w:spacing w:after="0" w:line="276" w:lineRule="auto"/>
        <w:jc w:val="center"/>
        <w:rPr>
          <w:rFonts w:ascii="Arial" w:eastAsia="Times New Roman" w:hAnsi="Arial" w:cs="Arial"/>
          <w:sz w:val="20"/>
          <w:szCs w:val="20"/>
          <w:lang w:eastAsia="pl-PL"/>
        </w:rPr>
      </w:pPr>
      <w:r w:rsidRPr="00C14B30">
        <w:rPr>
          <w:rFonts w:ascii="Arial" w:eastAsia="Times New Roman" w:hAnsi="Arial" w:cs="Arial"/>
          <w:bCs/>
          <w:sz w:val="20"/>
          <w:szCs w:val="20"/>
          <w:lang w:eastAsia="pl-PL"/>
        </w:rPr>
        <w:t>my niżej podpisani:</w:t>
      </w:r>
    </w:p>
    <w:p w14:paraId="03919ACC" w14:textId="77777777" w:rsidR="00C14B30" w:rsidRPr="00C14B30" w:rsidRDefault="00C14B30" w:rsidP="00C14B30">
      <w:pPr>
        <w:spacing w:after="0" w:line="276" w:lineRule="auto"/>
        <w:jc w:val="center"/>
        <w:rPr>
          <w:rFonts w:ascii="Arial" w:eastAsia="Times New Roman" w:hAnsi="Arial" w:cs="Arial"/>
          <w:b/>
          <w:sz w:val="20"/>
          <w:szCs w:val="20"/>
          <w:lang w:eastAsia="pl-PL"/>
        </w:rPr>
      </w:pPr>
    </w:p>
    <w:p w14:paraId="03EC2D66" w14:textId="77777777" w:rsidR="00C14B30" w:rsidRPr="00C14B30" w:rsidRDefault="00C14B30" w:rsidP="00C14B30">
      <w:pPr>
        <w:tabs>
          <w:tab w:val="left" w:leader="dot" w:pos="9072"/>
        </w:tabs>
        <w:spacing w:after="0" w:line="276" w:lineRule="auto"/>
        <w:rPr>
          <w:rFonts w:ascii="Arial" w:eastAsia="Times New Roman" w:hAnsi="Arial" w:cs="Arial"/>
          <w:b/>
          <w:sz w:val="20"/>
          <w:szCs w:val="20"/>
          <w:lang w:eastAsia="pl-PL"/>
        </w:rPr>
      </w:pPr>
      <w:r w:rsidRPr="00C14B30">
        <w:rPr>
          <w:rFonts w:ascii="Arial" w:eastAsia="Times New Roman" w:hAnsi="Arial" w:cs="Arial"/>
          <w:b/>
          <w:sz w:val="20"/>
          <w:szCs w:val="20"/>
          <w:lang w:eastAsia="pl-PL"/>
        </w:rPr>
        <w:tab/>
      </w:r>
    </w:p>
    <w:p w14:paraId="169658C1" w14:textId="77777777" w:rsidR="00C14B30" w:rsidRPr="00C14B30" w:rsidRDefault="00C14B30" w:rsidP="00C14B30">
      <w:pPr>
        <w:tabs>
          <w:tab w:val="left" w:leader="dot" w:pos="9072"/>
        </w:tabs>
        <w:spacing w:after="0" w:line="276" w:lineRule="auto"/>
        <w:rPr>
          <w:rFonts w:ascii="Arial" w:eastAsia="Times New Roman" w:hAnsi="Arial" w:cs="Arial"/>
          <w:sz w:val="20"/>
          <w:szCs w:val="20"/>
          <w:lang w:eastAsia="pl-PL"/>
        </w:rPr>
      </w:pPr>
      <w:r w:rsidRPr="00C14B30">
        <w:rPr>
          <w:rFonts w:ascii="Arial" w:eastAsia="Times New Roman" w:hAnsi="Arial" w:cs="Arial"/>
          <w:sz w:val="20"/>
          <w:szCs w:val="20"/>
          <w:lang w:eastAsia="pl-PL"/>
        </w:rPr>
        <w:t>działając w imieniu i na rzecz:</w:t>
      </w:r>
    </w:p>
    <w:p w14:paraId="20D7AE85" w14:textId="77777777" w:rsidR="00C14B30" w:rsidRPr="00C14B30" w:rsidRDefault="00C14B30" w:rsidP="00C14B30">
      <w:pPr>
        <w:tabs>
          <w:tab w:val="left" w:leader="dot" w:pos="9072"/>
        </w:tabs>
        <w:spacing w:before="120" w:after="0" w:line="276" w:lineRule="auto"/>
        <w:rPr>
          <w:rFonts w:ascii="Arial" w:eastAsia="Times New Roman" w:hAnsi="Arial" w:cs="Arial"/>
          <w:b/>
          <w:sz w:val="20"/>
          <w:szCs w:val="20"/>
          <w:lang w:eastAsia="pl-PL"/>
        </w:rPr>
      </w:pPr>
      <w:r w:rsidRPr="00C14B30">
        <w:rPr>
          <w:rFonts w:ascii="Arial" w:eastAsia="Times New Roman" w:hAnsi="Arial" w:cs="Arial"/>
          <w:b/>
          <w:sz w:val="20"/>
          <w:szCs w:val="20"/>
          <w:lang w:eastAsia="pl-PL"/>
        </w:rPr>
        <w:tab/>
      </w:r>
    </w:p>
    <w:p w14:paraId="0D4EE5F5" w14:textId="77777777" w:rsidR="00C14B30" w:rsidRPr="00C14B30" w:rsidRDefault="00C14B30" w:rsidP="00C14B30">
      <w:pPr>
        <w:tabs>
          <w:tab w:val="left" w:leader="dot" w:pos="9072"/>
        </w:tabs>
        <w:spacing w:after="0" w:line="276" w:lineRule="auto"/>
        <w:jc w:val="center"/>
        <w:rPr>
          <w:rFonts w:ascii="Arial" w:eastAsia="Times New Roman" w:hAnsi="Arial" w:cs="Arial"/>
          <w:i/>
          <w:sz w:val="20"/>
          <w:szCs w:val="20"/>
          <w:lang w:eastAsia="pl-PL"/>
        </w:rPr>
      </w:pPr>
      <w:r w:rsidRPr="00C14B30">
        <w:rPr>
          <w:rFonts w:ascii="Arial" w:eastAsia="Times New Roman" w:hAnsi="Arial" w:cs="Arial"/>
          <w:i/>
          <w:sz w:val="20"/>
          <w:szCs w:val="20"/>
          <w:lang w:eastAsia="pl-PL"/>
        </w:rPr>
        <w:t xml:space="preserve"> (nazwa (firma) dokładny adres Wykonawcy/Wykonawców); w przypadku składania oferty przez podmioty występujące wspólnie podać nazwy (firmy) i dokładne adresy wszystkich podmiotów składających wspólna ofertę)</w:t>
      </w:r>
    </w:p>
    <w:p w14:paraId="26D89FFA" w14:textId="77777777" w:rsidR="00C14B30" w:rsidRPr="00C14B30" w:rsidRDefault="00C14B30" w:rsidP="00C14B30">
      <w:pPr>
        <w:tabs>
          <w:tab w:val="left" w:leader="dot" w:pos="9072"/>
        </w:tabs>
        <w:autoSpaceDE w:val="0"/>
        <w:autoSpaceDN w:val="0"/>
        <w:spacing w:after="0" w:line="276" w:lineRule="auto"/>
        <w:jc w:val="center"/>
        <w:rPr>
          <w:rFonts w:ascii="Arial" w:eastAsia="Times New Roman" w:hAnsi="Arial" w:cs="Arial"/>
          <w:i/>
          <w:sz w:val="20"/>
          <w:szCs w:val="20"/>
        </w:rPr>
      </w:pPr>
    </w:p>
    <w:p w14:paraId="5F7E0798" w14:textId="77777777" w:rsidR="00C14B30" w:rsidRPr="00C14B30" w:rsidRDefault="00C14B30" w:rsidP="00AC2A3B">
      <w:pPr>
        <w:numPr>
          <w:ilvl w:val="0"/>
          <w:numId w:val="65"/>
        </w:numPr>
        <w:spacing w:after="0" w:line="276" w:lineRule="auto"/>
        <w:ind w:left="357" w:hanging="357"/>
        <w:jc w:val="left"/>
        <w:rPr>
          <w:rFonts w:ascii="Arial" w:eastAsia="Times New Roman" w:hAnsi="Arial" w:cs="Arial"/>
          <w:sz w:val="20"/>
          <w:szCs w:val="20"/>
          <w:lang w:eastAsia="pl-PL"/>
        </w:rPr>
      </w:pPr>
      <w:r w:rsidRPr="00C14B30">
        <w:rPr>
          <w:rFonts w:ascii="Arial" w:eastAsia="Times New Roman" w:hAnsi="Arial" w:cs="Arial"/>
          <w:b/>
          <w:bCs/>
          <w:sz w:val="20"/>
          <w:szCs w:val="20"/>
          <w:u w:val="single"/>
          <w:lang w:eastAsia="pl-PL"/>
        </w:rPr>
        <w:t>Składamy ofertę</w:t>
      </w:r>
      <w:r w:rsidRPr="00C14B30">
        <w:rPr>
          <w:rFonts w:ascii="Arial" w:eastAsia="Times New Roman" w:hAnsi="Arial" w:cs="Arial"/>
          <w:sz w:val="20"/>
          <w:szCs w:val="20"/>
          <w:lang w:eastAsia="pl-PL"/>
        </w:rPr>
        <w:t xml:space="preserve"> na wykonanie przedmiotu zamówienia zgodnie ze Specyfikacją Istotnych Warunków Zamówienia, zwaną dalej ,,SIWZ”.</w:t>
      </w:r>
    </w:p>
    <w:p w14:paraId="00F640E4" w14:textId="77777777" w:rsidR="00C14B30" w:rsidRPr="00C14B30" w:rsidRDefault="00C14B30" w:rsidP="00AC2A3B">
      <w:pPr>
        <w:numPr>
          <w:ilvl w:val="0"/>
          <w:numId w:val="65"/>
        </w:numPr>
        <w:spacing w:after="0" w:line="276" w:lineRule="auto"/>
        <w:ind w:left="357" w:hanging="357"/>
        <w:jc w:val="left"/>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Oświadczamy</w:t>
      </w:r>
      <w:r w:rsidRPr="00C14B30">
        <w:rPr>
          <w:rFonts w:ascii="Arial" w:eastAsia="Times New Roman" w:hAnsi="Arial" w:cs="Arial"/>
          <w:sz w:val="20"/>
          <w:szCs w:val="20"/>
          <w:u w:val="single"/>
          <w:lang w:eastAsia="pl-PL"/>
        </w:rPr>
        <w:t>,</w:t>
      </w:r>
      <w:r w:rsidRPr="00C14B30">
        <w:rPr>
          <w:rFonts w:ascii="Arial" w:eastAsia="Times New Roman" w:hAnsi="Arial" w:cs="Arial"/>
          <w:sz w:val="20"/>
          <w:szCs w:val="20"/>
          <w:lang w:eastAsia="pl-PL"/>
        </w:rPr>
        <w:t xml:space="preserve"> że naszym pełnomocnikiem dla potrzeb niniejszego zamówienia jest: </w:t>
      </w:r>
    </w:p>
    <w:p w14:paraId="0224292C" w14:textId="77777777" w:rsidR="00C14B30" w:rsidRPr="00C14B30" w:rsidRDefault="00C14B30" w:rsidP="00C14B30">
      <w:pPr>
        <w:tabs>
          <w:tab w:val="left" w:leader="dot" w:pos="9072"/>
        </w:tabs>
        <w:spacing w:after="0" w:line="276" w:lineRule="auto"/>
        <w:ind w:left="360"/>
        <w:jc w:val="left"/>
        <w:rPr>
          <w:rFonts w:ascii="Arial" w:eastAsia="Times New Roman" w:hAnsi="Arial" w:cs="Arial"/>
          <w:sz w:val="20"/>
          <w:szCs w:val="20"/>
        </w:rPr>
      </w:pPr>
      <w:r w:rsidRPr="00C14B30">
        <w:rPr>
          <w:rFonts w:ascii="Arial" w:eastAsia="Times New Roman" w:hAnsi="Arial" w:cs="Arial"/>
          <w:sz w:val="20"/>
          <w:szCs w:val="20"/>
        </w:rPr>
        <w:tab/>
        <w:t>…</w:t>
      </w:r>
    </w:p>
    <w:p w14:paraId="404C3542" w14:textId="77777777" w:rsidR="00C14B30" w:rsidRPr="00C14B30" w:rsidRDefault="00C14B30" w:rsidP="00C14B30">
      <w:pPr>
        <w:tabs>
          <w:tab w:val="left" w:pos="709"/>
          <w:tab w:val="left" w:leader="dot" w:pos="9360"/>
        </w:tabs>
        <w:autoSpaceDE w:val="0"/>
        <w:autoSpaceDN w:val="0"/>
        <w:spacing w:after="0" w:line="276" w:lineRule="auto"/>
        <w:ind w:left="709" w:hanging="709"/>
        <w:jc w:val="center"/>
        <w:rPr>
          <w:rFonts w:ascii="Arial" w:eastAsia="Times New Roman" w:hAnsi="Arial" w:cs="Arial"/>
          <w:i/>
          <w:sz w:val="20"/>
          <w:szCs w:val="20"/>
        </w:rPr>
      </w:pPr>
      <w:r w:rsidRPr="00C14B30">
        <w:rPr>
          <w:rFonts w:ascii="Arial" w:eastAsia="Times New Roman" w:hAnsi="Arial" w:cs="Arial"/>
          <w:i/>
          <w:sz w:val="20"/>
          <w:szCs w:val="20"/>
        </w:rPr>
        <w:t>(Wypełniają jedynie przedsiębiorcy składający wspólną ofertę)</w:t>
      </w:r>
    </w:p>
    <w:p w14:paraId="46A3F3C3" w14:textId="77777777" w:rsidR="00C14B30" w:rsidRPr="00C14B30" w:rsidRDefault="00C14B30" w:rsidP="00AC2A3B">
      <w:pPr>
        <w:numPr>
          <w:ilvl w:val="0"/>
          <w:numId w:val="65"/>
        </w:numPr>
        <w:spacing w:after="0" w:line="276" w:lineRule="auto"/>
        <w:ind w:left="357" w:hanging="357"/>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Oferujemy</w:t>
      </w:r>
      <w:r w:rsidRPr="00C14B30">
        <w:rPr>
          <w:rFonts w:ascii="Arial" w:eastAsia="Times New Roman" w:hAnsi="Arial" w:cs="Arial"/>
          <w:sz w:val="20"/>
          <w:szCs w:val="20"/>
          <w:lang w:eastAsia="pl-PL"/>
        </w:rPr>
        <w:t xml:space="preserve"> wykonanie przedmiotu zamówienia w zakresie objętym SIWZ za cenę określoną w poniższym zestawieniu:</w:t>
      </w:r>
    </w:p>
    <w:p w14:paraId="1ACB55B6" w14:textId="77777777" w:rsidR="00C14B30" w:rsidRPr="00C14B30" w:rsidRDefault="00C14B30" w:rsidP="00C14B30">
      <w:pPr>
        <w:spacing w:after="0" w:line="276" w:lineRule="auto"/>
        <w:ind w:left="284"/>
        <w:contextualSpacing/>
        <w:rPr>
          <w:rFonts w:ascii="Arial" w:eastAsia="Times New Roman" w:hAnsi="Arial" w:cs="Arial"/>
          <w:sz w:val="20"/>
          <w:szCs w:val="20"/>
          <w:lang w:eastAsia="pl-PL"/>
        </w:rPr>
      </w:pPr>
      <w:r w:rsidRPr="00C14B30">
        <w:rPr>
          <w:rFonts w:ascii="Arial" w:eastAsia="Times New Roman" w:hAnsi="Arial" w:cs="Arial"/>
          <w:b/>
          <w:sz w:val="20"/>
          <w:szCs w:val="20"/>
        </w:rPr>
        <w:t xml:space="preserve">Cena za wykonanie całości przedmiotu zamówienia wynosi maksymalnie …….....................zł </w:t>
      </w:r>
      <w:r w:rsidRPr="00C14B30">
        <w:rPr>
          <w:rFonts w:ascii="Arial" w:eastAsia="Times New Roman" w:hAnsi="Arial" w:cs="Arial"/>
          <w:sz w:val="20"/>
          <w:szCs w:val="20"/>
        </w:rPr>
        <w:t>(słownie złotych: ……………….. …/100)</w:t>
      </w:r>
      <w:r w:rsidRPr="00C14B30">
        <w:rPr>
          <w:rFonts w:ascii="Arial" w:eastAsia="Times New Roman" w:hAnsi="Arial" w:cs="Arial"/>
          <w:b/>
          <w:sz w:val="20"/>
          <w:szCs w:val="20"/>
        </w:rPr>
        <w:t xml:space="preserve"> brutto, </w:t>
      </w:r>
      <w:r w:rsidRPr="00C14B30">
        <w:rPr>
          <w:rFonts w:ascii="Arial" w:eastAsia="Times New Roman" w:hAnsi="Arial" w:cs="Arial"/>
          <w:sz w:val="20"/>
          <w:szCs w:val="20"/>
        </w:rPr>
        <w:t>w tym VAT, przy czym:.</w:t>
      </w:r>
    </w:p>
    <w:p w14:paraId="05A3E0BE" w14:textId="223E69D3" w:rsidR="00C14B30" w:rsidRPr="00C14B30" w:rsidRDefault="00C14B30" w:rsidP="00AC2A3B">
      <w:pPr>
        <w:numPr>
          <w:ilvl w:val="0"/>
          <w:numId w:val="66"/>
        </w:numPr>
        <w:spacing w:after="0" w:line="276" w:lineRule="auto"/>
        <w:contextualSpacing/>
        <w:rPr>
          <w:rFonts w:ascii="Arial" w:eastAsia="Times New Roman" w:hAnsi="Arial" w:cs="Arial"/>
          <w:sz w:val="20"/>
          <w:szCs w:val="20"/>
          <w:lang w:eastAsia="pl-PL"/>
        </w:rPr>
      </w:pPr>
      <w:r w:rsidRPr="00C14B30">
        <w:rPr>
          <w:rFonts w:ascii="Arial" w:eastAsia="Times New Roman" w:hAnsi="Arial" w:cs="Arial"/>
          <w:sz w:val="20"/>
          <w:szCs w:val="20"/>
        </w:rPr>
        <w:t xml:space="preserve">Wynagrodzenie za zrealizowanie usługi </w:t>
      </w:r>
      <w:r w:rsidRPr="00C14B30">
        <w:rPr>
          <w:rFonts w:ascii="Arial" w:eastAsia="Times New Roman" w:hAnsi="Arial" w:cs="Arial"/>
          <w:bCs/>
          <w:sz w:val="20"/>
          <w:szCs w:val="20"/>
        </w:rPr>
        <w:t>rozpoczęcia świadczenia usług</w:t>
      </w:r>
      <w:r w:rsidR="00A8290F">
        <w:rPr>
          <w:rFonts w:ascii="Arial" w:eastAsia="Times New Roman" w:hAnsi="Arial" w:cs="Arial"/>
          <w:bCs/>
          <w:sz w:val="20"/>
          <w:szCs w:val="20"/>
        </w:rPr>
        <w:t xml:space="preserve"> USL.20</w:t>
      </w:r>
      <w:r w:rsidRPr="00C14B30">
        <w:rPr>
          <w:rFonts w:ascii="Arial" w:eastAsia="Times New Roman" w:hAnsi="Arial" w:cs="Arial"/>
          <w:bCs/>
          <w:sz w:val="20"/>
          <w:szCs w:val="20"/>
        </w:rPr>
        <w:t xml:space="preserve"> (§ 2 ust. 2 pkt 1 Umowy) </w:t>
      </w:r>
      <w:r w:rsidRPr="00C14B30">
        <w:rPr>
          <w:rFonts w:ascii="Arial" w:eastAsia="Times New Roman" w:hAnsi="Arial" w:cs="Arial"/>
          <w:sz w:val="20"/>
          <w:szCs w:val="20"/>
        </w:rPr>
        <w:t xml:space="preserve">wynosi </w:t>
      </w:r>
      <w:r w:rsidRPr="00C14B30">
        <w:rPr>
          <w:rFonts w:ascii="Arial" w:eastAsia="Times New Roman" w:hAnsi="Arial" w:cs="Arial"/>
          <w:b/>
          <w:sz w:val="20"/>
          <w:szCs w:val="20"/>
        </w:rPr>
        <w:t xml:space="preserve">……… zł brutto </w:t>
      </w:r>
      <w:r w:rsidRPr="00C14B30">
        <w:rPr>
          <w:rFonts w:ascii="Arial" w:eastAsia="Times New Roman" w:hAnsi="Arial" w:cs="Arial"/>
          <w:sz w:val="20"/>
          <w:szCs w:val="20"/>
        </w:rPr>
        <w:t xml:space="preserve">(słownie złotych: …………/100), w tym VAT – </w:t>
      </w:r>
      <w:r w:rsidRPr="00C14B30">
        <w:rPr>
          <w:rFonts w:ascii="Arial" w:eastAsia="Times New Roman" w:hAnsi="Arial" w:cs="Arial"/>
          <w:sz w:val="20"/>
          <w:szCs w:val="20"/>
          <w:u w:val="single"/>
        </w:rPr>
        <w:t>zamówienie opcjonalne</w:t>
      </w:r>
      <w:r w:rsidRPr="00C14B30">
        <w:rPr>
          <w:rFonts w:ascii="Arial" w:eastAsia="Times New Roman" w:hAnsi="Arial" w:cs="Arial"/>
          <w:sz w:val="20"/>
          <w:szCs w:val="20"/>
        </w:rPr>
        <w:t>;</w:t>
      </w:r>
    </w:p>
    <w:p w14:paraId="7AF18048" w14:textId="4EB8D76C" w:rsidR="00C14B30" w:rsidRPr="00C14B30" w:rsidRDefault="00C14B30" w:rsidP="00AC2A3B">
      <w:pPr>
        <w:numPr>
          <w:ilvl w:val="0"/>
          <w:numId w:val="66"/>
        </w:numPr>
        <w:spacing w:after="0" w:line="276" w:lineRule="auto"/>
        <w:contextualSpacing/>
        <w:rPr>
          <w:rFonts w:ascii="Arial" w:eastAsia="Times New Roman" w:hAnsi="Arial" w:cs="Arial"/>
          <w:sz w:val="20"/>
          <w:szCs w:val="20"/>
          <w:lang w:eastAsia="pl-PL"/>
        </w:rPr>
      </w:pPr>
      <w:r w:rsidRPr="00C14B30">
        <w:rPr>
          <w:rFonts w:ascii="Arial" w:eastAsia="Times New Roman" w:hAnsi="Arial" w:cs="Arial"/>
          <w:sz w:val="20"/>
          <w:szCs w:val="20"/>
        </w:rPr>
        <w:t xml:space="preserve">Wynagrodzenie za zrealizowanie usługi </w:t>
      </w:r>
      <w:r w:rsidRPr="00C14B30">
        <w:rPr>
          <w:rFonts w:ascii="Arial" w:eastAsia="Times New Roman" w:hAnsi="Arial" w:cs="Arial"/>
          <w:bCs/>
          <w:sz w:val="20"/>
          <w:szCs w:val="20"/>
        </w:rPr>
        <w:t>zakończenia świadczenia usług</w:t>
      </w:r>
      <w:r w:rsidR="00A8290F">
        <w:rPr>
          <w:rFonts w:ascii="Arial" w:eastAsia="Times New Roman" w:hAnsi="Arial" w:cs="Arial"/>
          <w:bCs/>
          <w:sz w:val="20"/>
          <w:szCs w:val="20"/>
        </w:rPr>
        <w:t xml:space="preserve"> USL.21</w:t>
      </w:r>
      <w:r w:rsidRPr="00C14B30">
        <w:rPr>
          <w:rFonts w:ascii="Arial" w:eastAsia="Times New Roman" w:hAnsi="Arial" w:cs="Arial"/>
          <w:bCs/>
          <w:sz w:val="20"/>
          <w:szCs w:val="20"/>
        </w:rPr>
        <w:t xml:space="preserve"> (§ 2 ust. 2 pkt </w:t>
      </w:r>
      <w:r w:rsidR="00A8290F">
        <w:rPr>
          <w:rFonts w:ascii="Arial" w:eastAsia="Times New Roman" w:hAnsi="Arial" w:cs="Arial"/>
          <w:bCs/>
          <w:sz w:val="20"/>
          <w:szCs w:val="20"/>
        </w:rPr>
        <w:t>6</w:t>
      </w:r>
      <w:r w:rsidR="00A8290F" w:rsidRPr="00C14B30">
        <w:rPr>
          <w:rFonts w:ascii="Arial" w:eastAsia="Times New Roman" w:hAnsi="Arial" w:cs="Arial"/>
          <w:bCs/>
          <w:sz w:val="20"/>
          <w:szCs w:val="20"/>
        </w:rPr>
        <w:t xml:space="preserve"> </w:t>
      </w:r>
      <w:r w:rsidRPr="00C14B30">
        <w:rPr>
          <w:rFonts w:ascii="Arial" w:eastAsia="Times New Roman" w:hAnsi="Arial" w:cs="Arial"/>
          <w:bCs/>
          <w:sz w:val="20"/>
          <w:szCs w:val="20"/>
        </w:rPr>
        <w:t xml:space="preserve">Umowy) </w:t>
      </w:r>
      <w:r w:rsidRPr="00C14B30">
        <w:rPr>
          <w:rFonts w:ascii="Arial" w:eastAsia="Times New Roman" w:hAnsi="Arial" w:cs="Arial"/>
          <w:sz w:val="20"/>
          <w:szCs w:val="20"/>
        </w:rPr>
        <w:t xml:space="preserve">wynosi </w:t>
      </w:r>
      <w:r w:rsidRPr="00C14B30">
        <w:rPr>
          <w:rFonts w:ascii="Arial" w:eastAsia="Times New Roman" w:hAnsi="Arial" w:cs="Arial"/>
          <w:b/>
          <w:sz w:val="20"/>
          <w:szCs w:val="20"/>
        </w:rPr>
        <w:t xml:space="preserve">……….… zł brutto </w:t>
      </w:r>
      <w:r w:rsidRPr="00C14B30">
        <w:rPr>
          <w:rFonts w:ascii="Arial" w:eastAsia="Times New Roman" w:hAnsi="Arial" w:cs="Arial"/>
          <w:sz w:val="20"/>
          <w:szCs w:val="20"/>
        </w:rPr>
        <w:t xml:space="preserve">(słownie złotych: …………/100), w tym VAT – </w:t>
      </w:r>
      <w:r w:rsidRPr="00C14B30">
        <w:rPr>
          <w:rFonts w:ascii="Arial" w:eastAsia="Times New Roman" w:hAnsi="Arial" w:cs="Arial"/>
          <w:sz w:val="20"/>
          <w:szCs w:val="20"/>
          <w:u w:val="single"/>
        </w:rPr>
        <w:t>zamówienie opcjonalne;</w:t>
      </w:r>
    </w:p>
    <w:p w14:paraId="1DD35141" w14:textId="242D2127" w:rsidR="00C14B30" w:rsidRPr="00C14B30" w:rsidRDefault="00C14B30" w:rsidP="00DE1072">
      <w:pPr>
        <w:numPr>
          <w:ilvl w:val="0"/>
          <w:numId w:val="66"/>
        </w:numPr>
        <w:spacing w:line="276" w:lineRule="auto"/>
        <w:ind w:hanging="357"/>
        <w:contextualSpacing/>
        <w:rPr>
          <w:rFonts w:ascii="Arial" w:eastAsia="Times New Roman" w:hAnsi="Arial" w:cs="Arial"/>
          <w:sz w:val="20"/>
          <w:szCs w:val="20"/>
          <w:lang w:eastAsia="pl-PL"/>
        </w:rPr>
      </w:pPr>
      <w:r w:rsidRPr="00C14B30">
        <w:rPr>
          <w:rFonts w:ascii="Arial" w:eastAsia="Times New Roman" w:hAnsi="Arial" w:cs="Arial"/>
          <w:sz w:val="20"/>
          <w:szCs w:val="20"/>
        </w:rPr>
        <w:t xml:space="preserve">Maksymalne wynagrodzenie za realizację usług </w:t>
      </w:r>
      <w:r w:rsidRPr="00C14B30">
        <w:rPr>
          <w:rFonts w:ascii="Arial" w:eastAsia="Times New Roman" w:hAnsi="Arial" w:cs="Arial"/>
          <w:bCs/>
          <w:sz w:val="20"/>
          <w:szCs w:val="20"/>
        </w:rPr>
        <w:t xml:space="preserve">utrzymania </w:t>
      </w:r>
      <w:r w:rsidR="00A8290F" w:rsidRPr="00C14B30">
        <w:rPr>
          <w:rFonts w:ascii="Arial" w:eastAsia="Times New Roman" w:hAnsi="Arial" w:cs="Arial"/>
          <w:bCs/>
          <w:sz w:val="20"/>
          <w:szCs w:val="20"/>
        </w:rPr>
        <w:t>ITS</w:t>
      </w:r>
      <w:r w:rsidR="00A8290F">
        <w:rPr>
          <w:rFonts w:ascii="Arial" w:eastAsia="Times New Roman" w:hAnsi="Arial" w:cs="Arial"/>
          <w:bCs/>
          <w:sz w:val="20"/>
          <w:szCs w:val="20"/>
        </w:rPr>
        <w:t xml:space="preserve"> USL.01-USL.18 </w:t>
      </w:r>
      <w:r w:rsidRPr="00C14B30">
        <w:rPr>
          <w:rFonts w:ascii="Arial" w:eastAsia="Times New Roman" w:hAnsi="Arial" w:cs="Arial"/>
          <w:bCs/>
          <w:sz w:val="20"/>
          <w:szCs w:val="20"/>
        </w:rPr>
        <w:t xml:space="preserve">(§ 2 ust. 2 pkt 2 -4 Umowy) wynosi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 przy czym:</w:t>
      </w:r>
    </w:p>
    <w:p w14:paraId="4EE0F145" w14:textId="77777777" w:rsidR="00C14B30" w:rsidRPr="00C14B30" w:rsidRDefault="00C14B30" w:rsidP="00DE1072">
      <w:pPr>
        <w:numPr>
          <w:ilvl w:val="1"/>
          <w:numId w:val="67"/>
        </w:numPr>
        <w:autoSpaceDE w:val="0"/>
        <w:autoSpaceDN w:val="0"/>
        <w:adjustRightInd w:val="0"/>
        <w:spacing w:line="276" w:lineRule="auto"/>
        <w:ind w:left="1134" w:hanging="357"/>
        <w:contextualSpacing/>
        <w:rPr>
          <w:rFonts w:ascii="Arial" w:eastAsia="Times New Roman" w:hAnsi="Arial" w:cs="Arial"/>
          <w:bCs/>
          <w:sz w:val="20"/>
          <w:szCs w:val="20"/>
        </w:rPr>
      </w:pPr>
      <w:r w:rsidRPr="00C14B30">
        <w:rPr>
          <w:rFonts w:ascii="Arial" w:eastAsia="Times New Roman" w:hAnsi="Arial" w:cs="Arial"/>
          <w:sz w:val="20"/>
          <w:szCs w:val="20"/>
        </w:rPr>
        <w:t xml:space="preserve">wynagrodzenie </w:t>
      </w:r>
      <w:r w:rsidRPr="00C14B30">
        <w:rPr>
          <w:rFonts w:ascii="Arial" w:eastAsia="Times New Roman" w:hAnsi="Arial" w:cs="Arial"/>
          <w:bCs/>
          <w:sz w:val="20"/>
          <w:szCs w:val="20"/>
        </w:rPr>
        <w:t>za jeden miesiąc świadczenia usługi utrzymania ITS Systemu KRDK (§ 2 ust. 2 pkt 2 Umowy) wynosi</w:t>
      </w:r>
      <w:r w:rsidRPr="00C14B30">
        <w:rPr>
          <w:rFonts w:ascii="Arial" w:eastAsia="Times New Roman" w:hAnsi="Arial" w:cs="Arial"/>
          <w:b/>
          <w:bCs/>
          <w:sz w:val="20"/>
          <w:szCs w:val="20"/>
        </w:rPr>
        <w:t xml:space="preserve"> ……………….. zł brutto</w:t>
      </w:r>
      <w:r w:rsidRPr="00C14B30">
        <w:rPr>
          <w:rFonts w:ascii="Arial" w:eastAsia="Times New Roman" w:hAnsi="Arial" w:cs="Arial"/>
          <w:bCs/>
          <w:sz w:val="20"/>
          <w:szCs w:val="20"/>
        </w:rPr>
        <w:t xml:space="preserve"> (słownie złotych: ………………/100), w tym VAT, co przy uwzględnieniu terminu obowiązywania Umowy daje kwotę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w:t>
      </w:r>
    </w:p>
    <w:p w14:paraId="2694C8EC" w14:textId="725DA39D" w:rsidR="00C14B30" w:rsidRDefault="00C14B30" w:rsidP="00DE1072">
      <w:pPr>
        <w:numPr>
          <w:ilvl w:val="1"/>
          <w:numId w:val="67"/>
        </w:numPr>
        <w:autoSpaceDE w:val="0"/>
        <w:autoSpaceDN w:val="0"/>
        <w:adjustRightInd w:val="0"/>
        <w:spacing w:line="276" w:lineRule="auto"/>
        <w:ind w:left="1134" w:hanging="357"/>
        <w:contextualSpacing/>
        <w:rPr>
          <w:rFonts w:ascii="Arial" w:eastAsia="Times New Roman" w:hAnsi="Arial" w:cs="Arial"/>
          <w:bCs/>
          <w:sz w:val="20"/>
          <w:szCs w:val="20"/>
        </w:rPr>
      </w:pPr>
      <w:r w:rsidRPr="00C14B30">
        <w:rPr>
          <w:rFonts w:ascii="Arial" w:eastAsia="Times New Roman" w:hAnsi="Arial" w:cs="Arial"/>
          <w:sz w:val="20"/>
          <w:szCs w:val="20"/>
        </w:rPr>
        <w:lastRenderedPageBreak/>
        <w:t xml:space="preserve">wynagrodzenie </w:t>
      </w:r>
      <w:r w:rsidRPr="00C14B30">
        <w:rPr>
          <w:rFonts w:ascii="Arial" w:eastAsia="Times New Roman" w:hAnsi="Arial" w:cs="Arial"/>
          <w:bCs/>
          <w:sz w:val="20"/>
          <w:szCs w:val="20"/>
        </w:rPr>
        <w:t xml:space="preserve">za jeden miesiąc świadczenia usługi utrzymania ITS Projektu P2 (SA) wraz z instalacją i konfiguracją Podsystemów (§ 2 ust. 2 pkt 3 Umowy) wynosi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 co przy uwzględnieniu terminu obowiązywania Umowy daje kwotę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w:t>
      </w:r>
    </w:p>
    <w:p w14:paraId="182B9452" w14:textId="0D5AC50F" w:rsidR="00A8290F" w:rsidRPr="00C14B30" w:rsidRDefault="00A8290F" w:rsidP="00DE1072">
      <w:pPr>
        <w:numPr>
          <w:ilvl w:val="1"/>
          <w:numId w:val="67"/>
        </w:numPr>
        <w:autoSpaceDE w:val="0"/>
        <w:autoSpaceDN w:val="0"/>
        <w:adjustRightInd w:val="0"/>
        <w:spacing w:line="276" w:lineRule="auto"/>
        <w:ind w:left="1134" w:hanging="357"/>
        <w:contextualSpacing/>
        <w:rPr>
          <w:rFonts w:ascii="Arial" w:eastAsia="Times New Roman" w:hAnsi="Arial" w:cs="Arial"/>
          <w:bCs/>
          <w:sz w:val="20"/>
          <w:szCs w:val="20"/>
        </w:rPr>
      </w:pPr>
      <w:r w:rsidRPr="00C14B30">
        <w:rPr>
          <w:rFonts w:ascii="Arial" w:eastAsia="Times New Roman" w:hAnsi="Arial" w:cs="Arial"/>
          <w:sz w:val="20"/>
          <w:szCs w:val="20"/>
        </w:rPr>
        <w:t xml:space="preserve">wynagrodzenie </w:t>
      </w:r>
      <w:r w:rsidRPr="00C14B30">
        <w:rPr>
          <w:rFonts w:ascii="Arial" w:eastAsia="Times New Roman" w:hAnsi="Arial" w:cs="Arial"/>
          <w:bCs/>
          <w:sz w:val="20"/>
          <w:szCs w:val="20"/>
        </w:rPr>
        <w:t xml:space="preserve">za jeden miesiąc świadczenia usługi utrzymania ITS Projektu P4 wraz z instalacją i konfiguracją Podsystemów (§ 2 ust. 2 pkt </w:t>
      </w:r>
      <w:r w:rsidR="00A431D5">
        <w:rPr>
          <w:rFonts w:ascii="Arial" w:eastAsia="Times New Roman" w:hAnsi="Arial" w:cs="Arial"/>
          <w:bCs/>
          <w:sz w:val="20"/>
          <w:szCs w:val="20"/>
        </w:rPr>
        <w:t>4</w:t>
      </w:r>
      <w:r w:rsidRPr="00C14B30">
        <w:rPr>
          <w:rFonts w:ascii="Arial" w:eastAsia="Times New Roman" w:hAnsi="Arial" w:cs="Arial"/>
          <w:bCs/>
          <w:sz w:val="20"/>
          <w:szCs w:val="20"/>
        </w:rPr>
        <w:t xml:space="preserve"> Umowy) wynosi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 co przy uwzględnieniu terminu obowiązywania Umowy daje kwotę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w:t>
      </w:r>
    </w:p>
    <w:p w14:paraId="34ECCBF1" w14:textId="7DB7A079" w:rsidR="00C14B30" w:rsidRPr="00C14B30" w:rsidRDefault="00C14B30" w:rsidP="00DE1072">
      <w:pPr>
        <w:numPr>
          <w:ilvl w:val="1"/>
          <w:numId w:val="67"/>
        </w:numPr>
        <w:autoSpaceDE w:val="0"/>
        <w:autoSpaceDN w:val="0"/>
        <w:adjustRightInd w:val="0"/>
        <w:spacing w:line="276" w:lineRule="auto"/>
        <w:ind w:left="1134" w:hanging="357"/>
        <w:contextualSpacing/>
        <w:rPr>
          <w:rFonts w:ascii="Arial" w:eastAsia="Times New Roman" w:hAnsi="Arial" w:cs="Arial"/>
          <w:bCs/>
          <w:sz w:val="20"/>
          <w:szCs w:val="20"/>
        </w:rPr>
      </w:pPr>
      <w:r w:rsidRPr="00C14B30">
        <w:rPr>
          <w:rFonts w:ascii="Arial" w:eastAsia="Times New Roman" w:hAnsi="Arial" w:cs="Arial"/>
          <w:sz w:val="20"/>
          <w:szCs w:val="20"/>
        </w:rPr>
        <w:t xml:space="preserve">wynagrodzenie </w:t>
      </w:r>
      <w:r w:rsidRPr="00C14B30">
        <w:rPr>
          <w:rFonts w:ascii="Arial" w:eastAsia="Times New Roman" w:hAnsi="Arial" w:cs="Arial"/>
          <w:bCs/>
          <w:sz w:val="20"/>
          <w:szCs w:val="20"/>
        </w:rPr>
        <w:t xml:space="preserve">za jeden miesiąc świadczenia usługi </w:t>
      </w:r>
      <w:r w:rsidRPr="00C14B30">
        <w:rPr>
          <w:rFonts w:ascii="Arial" w:eastAsia="Times New Roman" w:hAnsi="Arial" w:cs="Arial"/>
          <w:sz w:val="20"/>
          <w:szCs w:val="20"/>
        </w:rPr>
        <w:t>zapewnienia oprogramowania</w:t>
      </w:r>
      <w:r w:rsidR="00A8290F">
        <w:rPr>
          <w:rFonts w:ascii="Arial" w:eastAsia="Times New Roman" w:hAnsi="Arial" w:cs="Arial"/>
          <w:sz w:val="20"/>
          <w:szCs w:val="20"/>
        </w:rPr>
        <w:t xml:space="preserve"> USL.19</w:t>
      </w:r>
      <w:r w:rsidRPr="00C14B30">
        <w:rPr>
          <w:rFonts w:ascii="Arial" w:eastAsia="Times New Roman" w:hAnsi="Arial" w:cs="Arial"/>
          <w:sz w:val="20"/>
          <w:szCs w:val="20"/>
        </w:rPr>
        <w:t xml:space="preserve"> (</w:t>
      </w:r>
      <w:r w:rsidRPr="00C14B30">
        <w:rPr>
          <w:rFonts w:ascii="Arial" w:eastAsia="Times New Roman" w:hAnsi="Arial" w:cs="Arial"/>
          <w:bCs/>
          <w:sz w:val="20"/>
          <w:szCs w:val="20"/>
        </w:rPr>
        <w:t xml:space="preserve">§ 2 ust. 2 pkt </w:t>
      </w:r>
      <w:r w:rsidR="00A8290F">
        <w:rPr>
          <w:rFonts w:ascii="Arial" w:eastAsia="Times New Roman" w:hAnsi="Arial" w:cs="Arial"/>
          <w:bCs/>
          <w:sz w:val="20"/>
          <w:szCs w:val="20"/>
        </w:rPr>
        <w:t>5</w:t>
      </w:r>
      <w:r w:rsidR="00A8290F" w:rsidRPr="00C14B30">
        <w:rPr>
          <w:rFonts w:ascii="Arial" w:eastAsia="Times New Roman" w:hAnsi="Arial" w:cs="Arial"/>
          <w:bCs/>
          <w:sz w:val="20"/>
          <w:szCs w:val="20"/>
        </w:rPr>
        <w:t xml:space="preserve"> </w:t>
      </w:r>
      <w:r w:rsidRPr="00C14B30">
        <w:rPr>
          <w:rFonts w:ascii="Arial" w:eastAsia="Times New Roman" w:hAnsi="Arial" w:cs="Arial"/>
          <w:bCs/>
          <w:sz w:val="20"/>
          <w:szCs w:val="20"/>
        </w:rPr>
        <w:t xml:space="preserve">Umowy) wynosi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 co przy uwzględnieniu terminu obowiązywania umowy daje kwotę </w:t>
      </w:r>
      <w:r w:rsidRPr="00C14B30">
        <w:rPr>
          <w:rFonts w:ascii="Arial" w:eastAsia="Times New Roman" w:hAnsi="Arial" w:cs="Arial"/>
          <w:b/>
          <w:bCs/>
          <w:sz w:val="20"/>
          <w:szCs w:val="20"/>
        </w:rPr>
        <w:t>………………. zł brutto</w:t>
      </w:r>
      <w:r w:rsidRPr="00C14B30">
        <w:rPr>
          <w:rFonts w:ascii="Arial" w:eastAsia="Times New Roman" w:hAnsi="Arial" w:cs="Arial"/>
          <w:bCs/>
          <w:sz w:val="20"/>
          <w:szCs w:val="20"/>
        </w:rPr>
        <w:t xml:space="preserve"> (słownie złotych: ……………/100), w tym VAT.</w:t>
      </w:r>
    </w:p>
    <w:p w14:paraId="7B58BDF4" w14:textId="77777777" w:rsidR="00C14B30" w:rsidRPr="00C14B30" w:rsidRDefault="00C14B30" w:rsidP="00AC2A3B">
      <w:pPr>
        <w:numPr>
          <w:ilvl w:val="0"/>
          <w:numId w:val="65"/>
        </w:numPr>
        <w:spacing w:after="60" w:line="276" w:lineRule="auto"/>
        <w:ind w:left="357"/>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Oświadczamy</w:t>
      </w:r>
      <w:r w:rsidRPr="00C14B30">
        <w:rPr>
          <w:rFonts w:ascii="Arial" w:eastAsia="Times New Roman" w:hAnsi="Arial" w:cs="Arial"/>
          <w:sz w:val="20"/>
          <w:szCs w:val="20"/>
          <w:u w:val="single"/>
          <w:lang w:eastAsia="pl-PL"/>
        </w:rPr>
        <w:t>,</w:t>
      </w:r>
      <w:r w:rsidRPr="00C14B30">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167C3EF1" w14:textId="2D38B72C" w:rsidR="00C14B30" w:rsidRPr="00C14B30" w:rsidRDefault="00C14B30" w:rsidP="00DE1072">
      <w:pPr>
        <w:numPr>
          <w:ilvl w:val="0"/>
          <w:numId w:val="65"/>
        </w:numPr>
        <w:autoSpaceDE w:val="0"/>
        <w:autoSpaceDN w:val="0"/>
        <w:adjustRightInd w:val="0"/>
        <w:spacing w:line="276" w:lineRule="auto"/>
        <w:ind w:left="357" w:hanging="357"/>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OŚWIADCZAMY</w:t>
      </w:r>
      <w:r w:rsidRPr="00C14B30">
        <w:rPr>
          <w:rFonts w:ascii="Arial" w:eastAsia="Times New Roman" w:hAnsi="Arial" w:cs="Arial"/>
          <w:sz w:val="20"/>
          <w:szCs w:val="20"/>
          <w:lang w:eastAsia="pl-PL"/>
        </w:rPr>
        <w:t xml:space="preserve">, że gwarantujemy wykonanie zamówienia w terminie </w:t>
      </w:r>
      <w:r w:rsidRPr="00C14B30">
        <w:rPr>
          <w:rFonts w:ascii="Arial" w:eastAsia="Times New Roman" w:hAnsi="Arial" w:cs="Arial"/>
          <w:b/>
          <w:sz w:val="20"/>
          <w:szCs w:val="20"/>
        </w:rPr>
        <w:t xml:space="preserve">od dnia </w:t>
      </w:r>
      <w:r w:rsidR="005372C9">
        <w:rPr>
          <w:rFonts w:ascii="Arial" w:eastAsia="Times New Roman" w:hAnsi="Arial" w:cs="Arial"/>
          <w:b/>
          <w:sz w:val="20"/>
          <w:szCs w:val="20"/>
        </w:rPr>
        <w:t>zawarc</w:t>
      </w:r>
      <w:r w:rsidRPr="00C14B30">
        <w:rPr>
          <w:rFonts w:ascii="Arial" w:eastAsia="Times New Roman" w:hAnsi="Arial" w:cs="Arial"/>
          <w:b/>
          <w:sz w:val="20"/>
          <w:szCs w:val="20"/>
        </w:rPr>
        <w:t xml:space="preserve">ia przez strony Umowy </w:t>
      </w:r>
      <w:r w:rsidRPr="00C14B30">
        <w:rPr>
          <w:rFonts w:ascii="Arial" w:eastAsia="Lucida Grande" w:hAnsi="Arial" w:cs="Arial"/>
          <w:b/>
          <w:sz w:val="20"/>
          <w:szCs w:val="20"/>
          <w:lang w:eastAsia="pl-PL"/>
        </w:rPr>
        <w:t xml:space="preserve">do dnia </w:t>
      </w:r>
      <w:r w:rsidRPr="00C14B30">
        <w:rPr>
          <w:rFonts w:ascii="Arial" w:hAnsi="Arial" w:cs="Arial"/>
          <w:b/>
          <w:sz w:val="20"/>
          <w:szCs w:val="20"/>
        </w:rPr>
        <w:t>30 listopada 2020 r.</w:t>
      </w:r>
    </w:p>
    <w:p w14:paraId="37875C6C" w14:textId="77777777" w:rsidR="00C14B30" w:rsidRPr="00C14B30" w:rsidRDefault="00C14B30" w:rsidP="00AC2A3B">
      <w:pPr>
        <w:numPr>
          <w:ilvl w:val="0"/>
          <w:numId w:val="65"/>
        </w:numPr>
        <w:autoSpaceDE w:val="0"/>
        <w:autoSpaceDN w:val="0"/>
        <w:adjustRightInd w:val="0"/>
        <w:spacing w:line="276" w:lineRule="auto"/>
        <w:rPr>
          <w:rFonts w:ascii="Arial" w:eastAsia="Times New Roman" w:hAnsi="Arial" w:cs="Arial"/>
          <w:b/>
          <w:sz w:val="20"/>
          <w:szCs w:val="20"/>
          <w:lang w:eastAsia="pl-PL"/>
        </w:rPr>
      </w:pPr>
      <w:r w:rsidRPr="00C14B30">
        <w:rPr>
          <w:rFonts w:ascii="Arial" w:hAnsi="Arial" w:cs="Arial"/>
          <w:b/>
          <w:sz w:val="20"/>
          <w:szCs w:val="20"/>
        </w:rPr>
        <w:t>OFERUJEMY Czas reakcji - zdalny”</w:t>
      </w:r>
      <w:r w:rsidRPr="00C14B30">
        <w:rPr>
          <w:rFonts w:ascii="Arial" w:hAnsi="Arial" w:cs="Arial"/>
          <w:sz w:val="20"/>
          <w:szCs w:val="20"/>
        </w:rPr>
        <w:t xml:space="preserve"> rozumiany, jako: Czas reakcji dla podjęcia czynności diagnostycznych środkami Dostępu zdalnego, zdiagnozowanie i skategoryzowanie anomalii oraz przekazanie Diagnozy wstępnej do Zamawiającego</w:t>
      </w:r>
      <w:r w:rsidRPr="00C14B30">
        <w:rPr>
          <w:rFonts w:ascii="Arial" w:eastAsia="Times New Roman" w:hAnsi="Arial" w:cs="Arial"/>
          <w:bCs/>
          <w:sz w:val="20"/>
          <w:szCs w:val="20"/>
        </w:rPr>
        <w:t xml:space="preserve"> </w:t>
      </w:r>
      <w:r w:rsidRPr="00C14B30">
        <w:rPr>
          <w:rFonts w:ascii="Arial" w:eastAsia="Times New Roman" w:hAnsi="Arial" w:cs="Arial"/>
          <w:b/>
          <w:bCs/>
          <w:sz w:val="20"/>
          <w:szCs w:val="20"/>
        </w:rPr>
        <w:t>- ………..</w:t>
      </w:r>
      <w:r w:rsidRPr="00C14B30">
        <w:rPr>
          <w:rFonts w:ascii="Arial" w:eastAsia="Times New Roman" w:hAnsi="Arial" w:cs="Arial"/>
          <w:b/>
          <w:bCs/>
          <w:sz w:val="28"/>
          <w:szCs w:val="28"/>
        </w:rPr>
        <w:t>*</w:t>
      </w:r>
      <w:r w:rsidRPr="00C14B30">
        <w:rPr>
          <w:rFonts w:ascii="Arial" w:eastAsia="Times New Roman" w:hAnsi="Arial" w:cs="Arial"/>
          <w:b/>
          <w:bCs/>
          <w:sz w:val="20"/>
          <w:szCs w:val="20"/>
        </w:rPr>
        <w:t xml:space="preserve"> godziny.</w:t>
      </w:r>
    </w:p>
    <w:p w14:paraId="5EF16FE7" w14:textId="77777777" w:rsidR="00C14B30" w:rsidRPr="00C14B30" w:rsidRDefault="00C14B30" w:rsidP="00AC2A3B">
      <w:pPr>
        <w:numPr>
          <w:ilvl w:val="0"/>
          <w:numId w:val="65"/>
        </w:numPr>
        <w:autoSpaceDE w:val="0"/>
        <w:autoSpaceDN w:val="0"/>
        <w:adjustRightInd w:val="0"/>
        <w:spacing w:line="276" w:lineRule="auto"/>
        <w:rPr>
          <w:rFonts w:ascii="Arial" w:eastAsia="Times New Roman" w:hAnsi="Arial" w:cs="Arial"/>
          <w:sz w:val="20"/>
          <w:szCs w:val="20"/>
          <w:lang w:eastAsia="pl-PL"/>
        </w:rPr>
      </w:pPr>
      <w:r w:rsidRPr="00C14B30">
        <w:rPr>
          <w:rFonts w:ascii="Arial" w:hAnsi="Arial" w:cs="Arial"/>
          <w:b/>
          <w:sz w:val="20"/>
          <w:szCs w:val="20"/>
        </w:rPr>
        <w:t>OFERUJEMY</w:t>
      </w:r>
      <w:r w:rsidRPr="00C14B30">
        <w:rPr>
          <w:rFonts w:ascii="Arial" w:eastAsia="Times New Roman" w:hAnsi="Arial" w:cs="Arial"/>
          <w:b/>
          <w:bCs/>
          <w:sz w:val="20"/>
          <w:szCs w:val="20"/>
        </w:rPr>
        <w:t xml:space="preserve"> „Czas reakcji - fizyczny”</w:t>
      </w:r>
      <w:r w:rsidRPr="00C14B30">
        <w:rPr>
          <w:rFonts w:ascii="Arial" w:eastAsia="Times New Roman" w:hAnsi="Arial" w:cs="Arial"/>
          <w:bCs/>
          <w:sz w:val="20"/>
          <w:szCs w:val="20"/>
        </w:rPr>
        <w:t xml:space="preserve"> rozumiany, jako: czas reakcji w przypadku konieczności podjęcia czynności diagnostycznych fizycznie w ośrodku przetwarzania, z uwzględnieniem „Czasu reakcji- zdalny”, czas przekazania Diagnozy wstępnej do Zamawiającego </w:t>
      </w:r>
      <w:r w:rsidRPr="00C14B30">
        <w:rPr>
          <w:rFonts w:ascii="Arial" w:eastAsia="Times New Roman" w:hAnsi="Arial" w:cs="Arial"/>
          <w:b/>
          <w:bCs/>
          <w:sz w:val="20"/>
          <w:szCs w:val="20"/>
        </w:rPr>
        <w:t xml:space="preserve">- </w:t>
      </w:r>
      <w:r w:rsidRPr="00C14B30">
        <w:rPr>
          <w:rFonts w:ascii="Arial" w:eastAsia="Times New Roman" w:hAnsi="Arial" w:cs="Arial"/>
          <w:bCs/>
          <w:sz w:val="20"/>
          <w:szCs w:val="20"/>
        </w:rPr>
        <w:t>………..</w:t>
      </w:r>
      <w:r w:rsidRPr="00C14B30">
        <w:rPr>
          <w:rFonts w:ascii="Arial" w:eastAsia="Times New Roman" w:hAnsi="Arial" w:cs="Arial"/>
          <w:b/>
          <w:bCs/>
          <w:sz w:val="28"/>
          <w:szCs w:val="28"/>
        </w:rPr>
        <w:t xml:space="preserve">** </w:t>
      </w:r>
      <w:r w:rsidRPr="00C14B30">
        <w:rPr>
          <w:rFonts w:ascii="Arial" w:eastAsia="Times New Roman" w:hAnsi="Arial" w:cs="Arial"/>
          <w:b/>
          <w:bCs/>
          <w:sz w:val="20"/>
          <w:szCs w:val="20"/>
        </w:rPr>
        <w:t>godziny.</w:t>
      </w:r>
    </w:p>
    <w:p w14:paraId="6F5ED47F" w14:textId="69594404" w:rsidR="00C14B30" w:rsidRPr="005372C9" w:rsidRDefault="00C14B30" w:rsidP="00AC2A3B">
      <w:pPr>
        <w:numPr>
          <w:ilvl w:val="0"/>
          <w:numId w:val="65"/>
        </w:numPr>
        <w:autoSpaceDE w:val="0"/>
        <w:autoSpaceDN w:val="0"/>
        <w:adjustRightInd w:val="0"/>
        <w:spacing w:line="276" w:lineRule="auto"/>
        <w:rPr>
          <w:rFonts w:ascii="Arial" w:eastAsia="Times New Roman" w:hAnsi="Arial" w:cs="Arial"/>
          <w:sz w:val="20"/>
          <w:szCs w:val="20"/>
          <w:lang w:eastAsia="pl-PL"/>
        </w:rPr>
      </w:pPr>
      <w:r w:rsidRPr="00C14B30">
        <w:rPr>
          <w:rFonts w:ascii="Arial" w:hAnsi="Arial" w:cs="Arial"/>
          <w:b/>
          <w:sz w:val="20"/>
          <w:szCs w:val="20"/>
        </w:rPr>
        <w:t>OFERUJEMY</w:t>
      </w:r>
      <w:r w:rsidRPr="00C14B30">
        <w:rPr>
          <w:rFonts w:ascii="Arial" w:eastAsia="Times New Roman" w:hAnsi="Arial" w:cs="Arial"/>
          <w:b/>
          <w:bCs/>
          <w:sz w:val="20"/>
          <w:szCs w:val="20"/>
        </w:rPr>
        <w:t xml:space="preserve"> „Czas </w:t>
      </w:r>
      <w:r w:rsidRPr="00C14B30">
        <w:rPr>
          <w:rFonts w:ascii="Arial" w:hAnsi="Arial" w:cs="Arial"/>
          <w:b/>
          <w:sz w:val="20"/>
          <w:szCs w:val="20"/>
        </w:rPr>
        <w:t>naprawy”</w:t>
      </w:r>
      <w:r w:rsidRPr="00C14B30">
        <w:rPr>
          <w:rFonts w:ascii="Arial" w:hAnsi="Arial" w:cs="Arial"/>
          <w:sz w:val="20"/>
          <w:szCs w:val="20"/>
        </w:rPr>
        <w:t xml:space="preserve"> rozumiany, jako: czas liczony od momentu zakończenia Diagnozy do momentu całkowitego i skutecznego usunięcia anomalii i jej przyczyny </w:t>
      </w:r>
      <w:r w:rsidRPr="00C14B30">
        <w:rPr>
          <w:rFonts w:ascii="Arial" w:eastAsia="Times New Roman" w:hAnsi="Arial" w:cs="Arial"/>
          <w:b/>
          <w:bCs/>
          <w:sz w:val="20"/>
          <w:szCs w:val="20"/>
        </w:rPr>
        <w:t xml:space="preserve">- </w:t>
      </w:r>
      <w:r w:rsidRPr="00C14B30">
        <w:rPr>
          <w:rFonts w:ascii="Arial" w:eastAsia="Times New Roman" w:hAnsi="Arial" w:cs="Arial"/>
          <w:bCs/>
          <w:sz w:val="20"/>
          <w:szCs w:val="20"/>
        </w:rPr>
        <w:t>………..</w:t>
      </w:r>
      <w:r w:rsidRPr="00C14B30">
        <w:rPr>
          <w:rFonts w:ascii="Arial" w:eastAsia="Times New Roman" w:hAnsi="Arial" w:cs="Arial"/>
          <w:b/>
          <w:bCs/>
          <w:sz w:val="28"/>
          <w:szCs w:val="28"/>
        </w:rPr>
        <w:t xml:space="preserve">*** </w:t>
      </w:r>
      <w:r w:rsidRPr="00C14B30">
        <w:rPr>
          <w:rFonts w:ascii="Arial" w:eastAsia="Times New Roman" w:hAnsi="Arial" w:cs="Arial"/>
          <w:b/>
          <w:bCs/>
          <w:sz w:val="20"/>
          <w:szCs w:val="20"/>
        </w:rPr>
        <w:t>godziny</w:t>
      </w:r>
      <w:r w:rsidR="001A6A98">
        <w:rPr>
          <w:rFonts w:ascii="Arial" w:eastAsia="Times New Roman" w:hAnsi="Arial" w:cs="Arial"/>
          <w:b/>
          <w:bCs/>
          <w:sz w:val="20"/>
          <w:szCs w:val="20"/>
        </w:rPr>
        <w:t>.</w:t>
      </w:r>
    </w:p>
    <w:p w14:paraId="74AB43E9" w14:textId="513D44E3" w:rsidR="001A6A98" w:rsidRPr="00C14B30" w:rsidRDefault="00197C09" w:rsidP="00AC2A3B">
      <w:pPr>
        <w:numPr>
          <w:ilvl w:val="0"/>
          <w:numId w:val="65"/>
        </w:numPr>
        <w:autoSpaceDE w:val="0"/>
        <w:autoSpaceDN w:val="0"/>
        <w:adjustRightInd w:val="0"/>
        <w:spacing w:line="276" w:lineRule="auto"/>
        <w:rPr>
          <w:rFonts w:ascii="Arial" w:eastAsia="Times New Roman" w:hAnsi="Arial" w:cs="Arial"/>
          <w:sz w:val="20"/>
          <w:szCs w:val="20"/>
          <w:lang w:eastAsia="pl-PL"/>
        </w:rPr>
      </w:pPr>
      <w:r>
        <w:rPr>
          <w:rFonts w:ascii="Arial" w:hAnsi="Arial" w:cs="Arial"/>
          <w:b/>
          <w:sz w:val="20"/>
          <w:szCs w:val="20"/>
          <w:u w:val="single"/>
        </w:rPr>
        <w:t>Podajemy</w:t>
      </w:r>
      <w:r w:rsidR="005372C9">
        <w:rPr>
          <w:rFonts w:ascii="Arial" w:hAnsi="Arial" w:cs="Arial"/>
          <w:b/>
          <w:sz w:val="20"/>
          <w:szCs w:val="20"/>
          <w:u w:val="single"/>
        </w:rPr>
        <w:t xml:space="preserve"> </w:t>
      </w:r>
      <w:r>
        <w:rPr>
          <w:rFonts w:ascii="Arial" w:hAnsi="Arial" w:cs="Arial"/>
          <w:b/>
          <w:sz w:val="20"/>
          <w:szCs w:val="20"/>
          <w:u w:val="single"/>
        </w:rPr>
        <w:t>h</w:t>
      </w:r>
      <w:r w:rsidR="001A6A98" w:rsidRPr="00F80C9B">
        <w:rPr>
          <w:rFonts w:ascii="Arial" w:hAnsi="Arial" w:cs="Arial"/>
          <w:b/>
          <w:sz w:val="20"/>
          <w:szCs w:val="20"/>
          <w:u w:val="single"/>
        </w:rPr>
        <w:t>asło do oświadczenia JEDZ</w:t>
      </w:r>
      <w:r w:rsidR="001A6A98" w:rsidRPr="00F80C9B">
        <w:rPr>
          <w:rFonts w:ascii="Arial" w:hAnsi="Arial" w:cs="Arial"/>
          <w:b/>
          <w:sz w:val="20"/>
          <w:szCs w:val="20"/>
        </w:rPr>
        <w:t>:</w:t>
      </w:r>
      <w:r w:rsidR="001A6A98" w:rsidRPr="005372C9">
        <w:rPr>
          <w:rFonts w:ascii="Arial" w:hAnsi="Arial" w:cs="Arial"/>
          <w:sz w:val="20"/>
          <w:szCs w:val="20"/>
        </w:rPr>
        <w:t>……………………………….</w:t>
      </w:r>
    </w:p>
    <w:p w14:paraId="240AF557" w14:textId="77777777" w:rsidR="00C14B30" w:rsidRPr="00C14B30" w:rsidRDefault="00C14B30" w:rsidP="00AC2A3B">
      <w:pPr>
        <w:numPr>
          <w:ilvl w:val="0"/>
          <w:numId w:val="65"/>
        </w:numPr>
        <w:autoSpaceDE w:val="0"/>
        <w:autoSpaceDN w:val="0"/>
        <w:adjustRightInd w:val="0"/>
        <w:spacing w:line="276" w:lineRule="auto"/>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Oświadczamy</w:t>
      </w:r>
      <w:r w:rsidRPr="00C14B30">
        <w:rPr>
          <w:rFonts w:ascii="Arial" w:eastAsia="Times New Roman" w:hAnsi="Arial" w:cs="Arial"/>
          <w:sz w:val="20"/>
          <w:szCs w:val="20"/>
          <w:lang w:eastAsia="pl-PL"/>
        </w:rPr>
        <w:t>, że zapoznaliśmy się z SIWZ i uznajemy się za związanych określonymi w niej postanowieniami i zasadami postępowania.</w:t>
      </w:r>
    </w:p>
    <w:p w14:paraId="5372BEFB" w14:textId="77777777" w:rsidR="00C14B30" w:rsidRPr="00C14B30" w:rsidRDefault="00C14B30" w:rsidP="00AC2A3B">
      <w:pPr>
        <w:numPr>
          <w:ilvl w:val="0"/>
          <w:numId w:val="65"/>
        </w:numPr>
        <w:spacing w:after="0" w:line="276" w:lineRule="auto"/>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Uważamy się</w:t>
      </w:r>
      <w:r w:rsidRPr="00C14B30">
        <w:rPr>
          <w:rFonts w:ascii="Arial" w:eastAsia="Times New Roman" w:hAnsi="Arial" w:cs="Arial"/>
          <w:sz w:val="20"/>
          <w:szCs w:val="20"/>
          <w:lang w:eastAsia="pl-PL"/>
        </w:rPr>
        <w:t xml:space="preserve"> za związanych niniejszą ofertą przez czas wskazany w SIWZ, tj. przez okres </w:t>
      </w:r>
      <w:r w:rsidRPr="00C14B30">
        <w:rPr>
          <w:rFonts w:ascii="Arial" w:eastAsia="Times New Roman" w:hAnsi="Arial" w:cs="Arial"/>
          <w:b/>
          <w:sz w:val="20"/>
          <w:szCs w:val="20"/>
          <w:lang w:eastAsia="pl-PL"/>
        </w:rPr>
        <w:t>60 dni</w:t>
      </w:r>
      <w:r w:rsidRPr="00C14B30">
        <w:rPr>
          <w:rFonts w:ascii="Arial" w:eastAsia="Times New Roman" w:hAnsi="Arial" w:cs="Arial"/>
          <w:sz w:val="20"/>
          <w:szCs w:val="20"/>
          <w:lang w:eastAsia="pl-PL"/>
        </w:rPr>
        <w:t xml:space="preserve"> od upływu terminu składania ofert. Na potwierdzenie powyższego wnieśliśmy wadium w wysokości …………………......................... zł., w formie ……………………………………………..……………………w dniu ………………………………………………………………………………………….......</w:t>
      </w:r>
    </w:p>
    <w:p w14:paraId="74157BBF" w14:textId="77777777" w:rsidR="00C14B30" w:rsidRPr="00C14B30" w:rsidRDefault="00C14B30" w:rsidP="00AC2A3B">
      <w:pPr>
        <w:numPr>
          <w:ilvl w:val="0"/>
          <w:numId w:val="65"/>
        </w:numPr>
        <w:spacing w:after="0" w:line="276" w:lineRule="auto"/>
        <w:jc w:val="left"/>
        <w:rPr>
          <w:rFonts w:ascii="Arial" w:eastAsia="Times New Roman" w:hAnsi="Arial" w:cs="Arial"/>
          <w:sz w:val="20"/>
          <w:szCs w:val="20"/>
          <w:lang w:eastAsia="pl-PL"/>
        </w:rPr>
      </w:pPr>
      <w:r w:rsidRPr="00C14B30">
        <w:rPr>
          <w:rFonts w:ascii="Arial" w:eastAsia="Times New Roman" w:hAnsi="Arial" w:cs="Arial"/>
          <w:b/>
          <w:spacing w:val="-6"/>
          <w:sz w:val="20"/>
          <w:szCs w:val="20"/>
          <w:u w:val="single"/>
          <w:lang w:eastAsia="pl-PL"/>
        </w:rPr>
        <w:t>Kwotę</w:t>
      </w:r>
      <w:r w:rsidRPr="00C14B30">
        <w:rPr>
          <w:rFonts w:ascii="Arial" w:eastAsia="Times New Roman" w:hAnsi="Arial" w:cs="Arial"/>
          <w:spacing w:val="-6"/>
          <w:sz w:val="20"/>
          <w:szCs w:val="20"/>
          <w:lang w:eastAsia="pl-PL"/>
        </w:rPr>
        <w:t xml:space="preserve"> wpłaconego wadium w formie pieniądza należy zwrócić na poniższy rachunek bankowy:</w:t>
      </w:r>
      <w:r w:rsidRPr="00C14B30">
        <w:rPr>
          <w:rFonts w:ascii="Arial" w:eastAsia="Times New Roman" w:hAnsi="Arial" w:cs="Arial"/>
          <w:sz w:val="20"/>
          <w:szCs w:val="20"/>
          <w:lang w:eastAsia="pl-PL"/>
        </w:rPr>
        <w:t xml:space="preserve"> …………………………………………………………………………………………………………………………</w:t>
      </w:r>
    </w:p>
    <w:p w14:paraId="7739430C" w14:textId="77777777" w:rsidR="00C14B30" w:rsidRPr="00C14B30" w:rsidRDefault="00C14B30" w:rsidP="00AC2A3B">
      <w:pPr>
        <w:numPr>
          <w:ilvl w:val="0"/>
          <w:numId w:val="65"/>
        </w:numPr>
        <w:spacing w:after="0" w:line="276" w:lineRule="auto"/>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Oświadczamy</w:t>
      </w:r>
      <w:r w:rsidRPr="00C14B30">
        <w:rPr>
          <w:rFonts w:ascii="Arial" w:eastAsia="Times New Roman" w:hAnsi="Arial" w:cs="Arial"/>
          <w:sz w:val="20"/>
          <w:szCs w:val="20"/>
          <w:u w:val="single"/>
          <w:lang w:eastAsia="pl-PL"/>
        </w:rPr>
        <w:t>,</w:t>
      </w:r>
      <w:r w:rsidRPr="00C14B30">
        <w:rPr>
          <w:rFonts w:ascii="Arial" w:eastAsia="Times New Roman" w:hAnsi="Arial" w:cs="Arial"/>
          <w:sz w:val="20"/>
          <w:szCs w:val="20"/>
          <w:lang w:eastAsia="pl-PL"/>
        </w:rPr>
        <w:t xml:space="preserve"> że zapoznaliśmy się ze wzorem Umowy, który stanowi </w:t>
      </w:r>
      <w:r w:rsidRPr="00C14B30">
        <w:rPr>
          <w:rFonts w:ascii="Arial" w:eastAsia="Times New Roman" w:hAnsi="Arial" w:cs="Arial"/>
          <w:b/>
          <w:sz w:val="20"/>
          <w:szCs w:val="20"/>
          <w:lang w:eastAsia="pl-PL"/>
        </w:rPr>
        <w:t>Załącznik nr 2 do SIWZ</w:t>
      </w:r>
      <w:r w:rsidRPr="00C14B30">
        <w:rPr>
          <w:rFonts w:ascii="Arial" w:eastAsia="Times New Roman" w:hAnsi="Arial" w:cs="Arial"/>
          <w:sz w:val="20"/>
          <w:szCs w:val="20"/>
          <w:lang w:eastAsia="pl-PL"/>
        </w:rPr>
        <w:t xml:space="preserve"> i zobowiązujemy się w przypadku wyboru naszej oferty do zawarcia Umowy na określonych w tym załączniku warunkach, w miejscu i terminie wyznaczonym przez Zamawiającego.</w:t>
      </w:r>
    </w:p>
    <w:p w14:paraId="6ACE1C84" w14:textId="7EB00658" w:rsidR="00C14B30" w:rsidRPr="00C14B30" w:rsidRDefault="00C14B30" w:rsidP="00AC2A3B">
      <w:pPr>
        <w:numPr>
          <w:ilvl w:val="0"/>
          <w:numId w:val="65"/>
        </w:numPr>
        <w:spacing w:after="0" w:line="276" w:lineRule="auto"/>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Zobowiązujemy</w:t>
      </w:r>
      <w:r w:rsidRPr="00C14B30">
        <w:rPr>
          <w:rFonts w:ascii="Arial" w:eastAsia="Times New Roman" w:hAnsi="Arial" w:cs="Arial"/>
          <w:sz w:val="20"/>
          <w:szCs w:val="20"/>
          <w:lang w:eastAsia="pl-PL"/>
        </w:rPr>
        <w:t xml:space="preserve"> się do wniesienia najpóźniej w dniu zawarcia umowy zabezpieczenia należytego wykonania umowy w wysokości </w:t>
      </w:r>
      <w:r w:rsidR="00AA0F60">
        <w:rPr>
          <w:rFonts w:ascii="Arial" w:eastAsia="Times New Roman" w:hAnsi="Arial" w:cs="Arial"/>
          <w:sz w:val="20"/>
          <w:szCs w:val="20"/>
          <w:lang w:eastAsia="pl-PL"/>
        </w:rPr>
        <w:t>5</w:t>
      </w:r>
      <w:r w:rsidRPr="00C14B30">
        <w:rPr>
          <w:rFonts w:ascii="Arial" w:eastAsia="Times New Roman" w:hAnsi="Arial" w:cs="Arial"/>
          <w:sz w:val="20"/>
          <w:szCs w:val="20"/>
          <w:lang w:eastAsia="pl-PL"/>
        </w:rPr>
        <w:t>% ceny ofertowej brutto.</w:t>
      </w:r>
    </w:p>
    <w:p w14:paraId="0028E938" w14:textId="77777777" w:rsidR="00C14B30" w:rsidRPr="00C14B30" w:rsidRDefault="00C14B30" w:rsidP="00AC2A3B">
      <w:pPr>
        <w:numPr>
          <w:ilvl w:val="0"/>
          <w:numId w:val="65"/>
        </w:numPr>
        <w:spacing w:after="0" w:line="276" w:lineRule="auto"/>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Akceptujemy</w:t>
      </w:r>
      <w:r w:rsidRPr="00C14B30">
        <w:rPr>
          <w:rFonts w:ascii="Arial" w:eastAsia="Times New Roman" w:hAnsi="Arial" w:cs="Arial"/>
          <w:sz w:val="20"/>
          <w:szCs w:val="20"/>
          <w:lang w:eastAsia="pl-PL"/>
        </w:rPr>
        <w:t xml:space="preserve"> termin płatności – 30 dni od daty doręczenia Zamawiającemu prawidłowo wystawionej faktury/rachunku.</w:t>
      </w:r>
    </w:p>
    <w:p w14:paraId="3C87C729" w14:textId="77777777" w:rsidR="00C14B30" w:rsidRPr="00C14B30" w:rsidRDefault="00C14B30" w:rsidP="00AC2A3B">
      <w:pPr>
        <w:numPr>
          <w:ilvl w:val="0"/>
          <w:numId w:val="65"/>
        </w:numPr>
        <w:spacing w:after="0" w:line="276" w:lineRule="auto"/>
        <w:rPr>
          <w:rFonts w:ascii="Arial" w:eastAsia="Times New Roman" w:hAnsi="Arial" w:cs="Arial"/>
          <w:bCs/>
          <w:color w:val="000000"/>
          <w:sz w:val="20"/>
          <w:szCs w:val="20"/>
          <w:lang w:eastAsia="pl-PL"/>
        </w:rPr>
      </w:pPr>
      <w:r w:rsidRPr="00C14B30">
        <w:rPr>
          <w:rFonts w:ascii="Arial" w:eastAsia="Times New Roman" w:hAnsi="Arial" w:cs="Arial"/>
          <w:b/>
          <w:bCs/>
          <w:sz w:val="20"/>
          <w:szCs w:val="20"/>
          <w:u w:val="single"/>
          <w:lang w:eastAsia="pl-PL"/>
        </w:rPr>
        <w:lastRenderedPageBreak/>
        <w:t>Oświadczam</w:t>
      </w:r>
      <w:r w:rsidRPr="00C14B30">
        <w:rPr>
          <w:rFonts w:ascii="Arial" w:eastAsia="Times New Roman" w:hAnsi="Arial" w:cs="Arial"/>
          <w:bCs/>
          <w:sz w:val="20"/>
          <w:szCs w:val="20"/>
          <w:lang w:eastAsia="pl-PL"/>
        </w:rPr>
        <w:t>, że wypełniłem obowiązki informacyjne przewidziane w art. 13 lub art. 14 RODO</w:t>
      </w:r>
      <w:r w:rsidRPr="00C14B30">
        <w:rPr>
          <w:rFonts w:ascii="Arial" w:eastAsia="Times New Roman" w:hAnsi="Arial" w:cs="Arial"/>
          <w:bCs/>
          <w:sz w:val="20"/>
          <w:szCs w:val="20"/>
          <w:vertAlign w:val="superscript"/>
          <w:lang w:eastAsia="pl-PL"/>
        </w:rPr>
        <w:footnoteReference w:id="2"/>
      </w:r>
      <w:r w:rsidRPr="00C14B30">
        <w:rPr>
          <w:rFonts w:ascii="Arial" w:eastAsia="Times New Roman" w:hAnsi="Arial" w:cs="Arial"/>
          <w:bCs/>
          <w:sz w:val="20"/>
          <w:szCs w:val="20"/>
          <w:lang w:eastAsia="pl-PL"/>
        </w:rPr>
        <w:t xml:space="preserve"> wobec osób fizycznych, od których dane osobowe bezpośrednio lub pośrednio pozyskałem w celu ubiegania się o udzielenie zamówienia publicznego w niniejszym postępowaniu.</w:t>
      </w:r>
      <w:r w:rsidRPr="00C14B30">
        <w:rPr>
          <w:rFonts w:ascii="Arial" w:eastAsia="Times New Roman" w:hAnsi="Arial" w:cs="Arial"/>
          <w:bCs/>
          <w:sz w:val="20"/>
          <w:szCs w:val="20"/>
          <w:vertAlign w:val="superscript"/>
          <w:lang w:eastAsia="pl-PL"/>
        </w:rPr>
        <w:footnoteReference w:id="3"/>
      </w:r>
    </w:p>
    <w:p w14:paraId="3FF0441E" w14:textId="77777777" w:rsidR="00C14B30" w:rsidRPr="00C14B30" w:rsidRDefault="00C14B30" w:rsidP="00AC2A3B">
      <w:pPr>
        <w:numPr>
          <w:ilvl w:val="0"/>
          <w:numId w:val="65"/>
        </w:numPr>
        <w:spacing w:after="0" w:line="276" w:lineRule="auto"/>
      </w:pPr>
      <w:r w:rsidRPr="00C14B30">
        <w:rPr>
          <w:rFonts w:ascii="Arial" w:eastAsia="Times New Roman" w:hAnsi="Arial" w:cs="Arial"/>
          <w:b/>
          <w:sz w:val="20"/>
          <w:szCs w:val="20"/>
          <w:u w:val="single"/>
          <w:lang w:eastAsia="pl-PL"/>
        </w:rPr>
        <w:t>Oświadczamy</w:t>
      </w:r>
      <w:r w:rsidRPr="00C14B30">
        <w:rPr>
          <w:rFonts w:ascii="Arial" w:eastAsia="Times New Roman" w:hAnsi="Arial" w:cs="Arial"/>
          <w:sz w:val="20"/>
          <w:szCs w:val="20"/>
          <w:u w:val="single"/>
          <w:lang w:eastAsia="pl-PL"/>
        </w:rPr>
        <w:t>,</w:t>
      </w:r>
      <w:r w:rsidRPr="00C14B30">
        <w:rPr>
          <w:rFonts w:ascii="Arial" w:eastAsia="Times New Roman" w:hAnsi="Arial" w:cs="Arial"/>
          <w:sz w:val="20"/>
          <w:szCs w:val="20"/>
          <w:lang w:eastAsia="pl-PL"/>
        </w:rPr>
        <w:t xml:space="preserve"> że niniejsza oferta jest jawna i nie zawiera informacji stanowiących tajemnicę przedsiębiorstwa w rozumieniu przepisów o zwalczaniu nieuczciwej konkurencji, za wyjątkiem informacji zawartych na stronach ……………………………………………………………………..</w:t>
      </w:r>
    </w:p>
    <w:p w14:paraId="7F71FB0D" w14:textId="77777777" w:rsidR="00C14B30" w:rsidRPr="00C14B30" w:rsidRDefault="00C14B30" w:rsidP="00AC2A3B">
      <w:pPr>
        <w:numPr>
          <w:ilvl w:val="0"/>
          <w:numId w:val="65"/>
        </w:numPr>
        <w:spacing w:after="0" w:line="276" w:lineRule="auto"/>
        <w:rPr>
          <w:rFonts w:ascii="Arial" w:eastAsia="Times New Roman" w:hAnsi="Arial" w:cs="Arial"/>
          <w:bCs/>
          <w:sz w:val="20"/>
          <w:szCs w:val="20"/>
          <w:lang w:eastAsia="pl-PL"/>
        </w:rPr>
      </w:pPr>
      <w:r w:rsidRPr="00C14B30">
        <w:rPr>
          <w:rFonts w:ascii="Arial" w:eastAsia="Times New Roman" w:hAnsi="Arial" w:cs="Arial"/>
          <w:b/>
          <w:sz w:val="20"/>
          <w:szCs w:val="20"/>
          <w:u w:val="single"/>
          <w:lang w:eastAsia="pl-PL"/>
        </w:rPr>
        <w:t>Tajemnicę przedsiębiorstwa</w:t>
      </w:r>
      <w:r w:rsidRPr="00C14B30">
        <w:rPr>
          <w:rFonts w:ascii="Arial" w:hAnsi="Arial" w:cs="Arial"/>
          <w:b/>
          <w:sz w:val="28"/>
          <w:szCs w:val="28"/>
          <w:u w:val="single"/>
        </w:rPr>
        <w:t>****</w:t>
      </w:r>
      <w:r w:rsidRPr="00C14B30">
        <w:rPr>
          <w:rFonts w:ascii="Arial" w:hAnsi="Arial" w:cs="Arial"/>
          <w:b/>
          <w:sz w:val="20"/>
          <w:szCs w:val="20"/>
          <w:u w:val="single"/>
        </w:rPr>
        <w:t xml:space="preserve"> </w:t>
      </w:r>
      <w:r w:rsidRPr="00C14B30">
        <w:rPr>
          <w:rFonts w:ascii="Arial" w:eastAsia="Times New Roman" w:hAnsi="Arial" w:cs="Arial"/>
          <w:sz w:val="20"/>
          <w:szCs w:val="20"/>
          <w:lang w:eastAsia="pl-PL"/>
        </w:rPr>
        <w:t xml:space="preserve">w rozumieniu przepisów o zwalczaniu nieuczciwej konkurencji stanowią </w:t>
      </w:r>
      <w:r w:rsidRPr="00C14B30">
        <w:rPr>
          <w:rFonts w:ascii="Arial" w:eastAsia="Times New Roman" w:hAnsi="Arial" w:cs="Arial"/>
          <w:bCs/>
          <w:sz w:val="20"/>
          <w:szCs w:val="20"/>
          <w:lang w:eastAsia="pl-PL"/>
        </w:rPr>
        <w:t>następujące dokumenty dołączone do oferty:</w:t>
      </w:r>
    </w:p>
    <w:p w14:paraId="52B91EDA" w14:textId="77777777" w:rsidR="00C14B30" w:rsidRPr="00C14B30" w:rsidRDefault="00C14B30" w:rsidP="00AC2A3B">
      <w:pPr>
        <w:numPr>
          <w:ilvl w:val="0"/>
          <w:numId w:val="68"/>
        </w:numPr>
        <w:tabs>
          <w:tab w:val="num" w:pos="720"/>
        </w:tabs>
        <w:spacing w:after="0" w:line="276" w:lineRule="auto"/>
        <w:ind w:left="720"/>
        <w:jc w:val="left"/>
        <w:rPr>
          <w:rFonts w:ascii="Arial" w:eastAsia="Times New Roman" w:hAnsi="Arial" w:cs="Arial"/>
          <w:sz w:val="20"/>
          <w:szCs w:val="20"/>
          <w:lang w:eastAsia="pl-PL"/>
        </w:rPr>
      </w:pPr>
      <w:r w:rsidRPr="00C14B30">
        <w:rPr>
          <w:rFonts w:ascii="Arial" w:eastAsia="Times New Roman" w:hAnsi="Arial" w:cs="Arial"/>
          <w:sz w:val="20"/>
          <w:szCs w:val="20"/>
          <w:lang w:eastAsia="pl-PL"/>
        </w:rPr>
        <w:t>…………………………………….</w:t>
      </w:r>
    </w:p>
    <w:p w14:paraId="22E17839" w14:textId="77777777" w:rsidR="00C14B30" w:rsidRPr="00C14B30" w:rsidRDefault="00C14B30" w:rsidP="00AC2A3B">
      <w:pPr>
        <w:numPr>
          <w:ilvl w:val="0"/>
          <w:numId w:val="68"/>
        </w:numPr>
        <w:tabs>
          <w:tab w:val="num" w:pos="720"/>
        </w:tabs>
        <w:spacing w:after="0" w:line="276" w:lineRule="auto"/>
        <w:ind w:left="720"/>
        <w:jc w:val="left"/>
        <w:rPr>
          <w:rFonts w:ascii="Arial" w:eastAsia="Times New Roman" w:hAnsi="Arial" w:cs="Arial"/>
          <w:sz w:val="20"/>
          <w:szCs w:val="20"/>
          <w:lang w:eastAsia="pl-PL"/>
        </w:rPr>
      </w:pPr>
      <w:r w:rsidRPr="00C14B30">
        <w:rPr>
          <w:rFonts w:ascii="Arial" w:eastAsia="Times New Roman" w:hAnsi="Arial" w:cs="Arial"/>
          <w:sz w:val="20"/>
          <w:szCs w:val="20"/>
          <w:lang w:eastAsia="pl-PL"/>
        </w:rPr>
        <w:t>…………………………………….</w:t>
      </w:r>
    </w:p>
    <w:p w14:paraId="3ECDF32E" w14:textId="77777777" w:rsidR="00C14B30" w:rsidRPr="00C14B30" w:rsidRDefault="00C14B30" w:rsidP="00C14B30">
      <w:pPr>
        <w:spacing w:after="60" w:line="276" w:lineRule="auto"/>
        <w:ind w:left="284"/>
        <w:rPr>
          <w:rFonts w:ascii="Arial" w:hAnsi="Arial" w:cs="Arial"/>
          <w:b/>
          <w:sz w:val="20"/>
          <w:szCs w:val="20"/>
        </w:rPr>
      </w:pPr>
      <w:r w:rsidRPr="00C14B30">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7DF708B2" w14:textId="77777777" w:rsidR="00C14B30" w:rsidRPr="00C14B30" w:rsidRDefault="00C14B30" w:rsidP="00AC2A3B">
      <w:pPr>
        <w:numPr>
          <w:ilvl w:val="0"/>
          <w:numId w:val="65"/>
        </w:numPr>
        <w:spacing w:after="0" w:line="276" w:lineRule="auto"/>
        <w:jc w:val="left"/>
        <w:rPr>
          <w:rFonts w:ascii="Arial" w:eastAsia="Times New Roman" w:hAnsi="Arial" w:cs="Arial"/>
          <w:sz w:val="20"/>
          <w:szCs w:val="20"/>
          <w:lang w:eastAsia="pl-PL"/>
        </w:rPr>
      </w:pPr>
      <w:r w:rsidRPr="00C14B30">
        <w:rPr>
          <w:rFonts w:ascii="Arial" w:eastAsia="Times New Roman" w:hAnsi="Arial" w:cs="Arial"/>
          <w:b/>
          <w:bCs/>
          <w:sz w:val="20"/>
          <w:szCs w:val="20"/>
          <w:u w:val="single"/>
          <w:lang w:eastAsia="pl-PL"/>
        </w:rPr>
        <w:t>Wszelką korespondencję</w:t>
      </w:r>
      <w:r w:rsidRPr="00C14B30">
        <w:rPr>
          <w:rFonts w:ascii="Arial" w:eastAsia="Times New Roman" w:hAnsi="Arial" w:cs="Arial"/>
          <w:sz w:val="20"/>
          <w:szCs w:val="20"/>
          <w:lang w:eastAsia="pl-PL"/>
        </w:rPr>
        <w:t xml:space="preserve"> w sprawie niniejszego postępowania należy kierować do: </w:t>
      </w:r>
    </w:p>
    <w:p w14:paraId="09157E77" w14:textId="77777777" w:rsidR="00C14B30" w:rsidRPr="00C14B30" w:rsidRDefault="00C14B30" w:rsidP="00C14B30">
      <w:pPr>
        <w:tabs>
          <w:tab w:val="left" w:leader="dot" w:pos="9072"/>
        </w:tabs>
        <w:autoSpaceDE w:val="0"/>
        <w:autoSpaceDN w:val="0"/>
        <w:spacing w:after="0" w:line="276" w:lineRule="auto"/>
        <w:ind w:left="360"/>
        <w:rPr>
          <w:rFonts w:ascii="Arial" w:eastAsia="Times New Roman" w:hAnsi="Arial" w:cs="Arial"/>
          <w:sz w:val="20"/>
          <w:szCs w:val="20"/>
        </w:rPr>
      </w:pPr>
      <w:r w:rsidRPr="00C14B30">
        <w:rPr>
          <w:rFonts w:ascii="Arial" w:eastAsia="Times New Roman" w:hAnsi="Arial" w:cs="Arial"/>
          <w:sz w:val="20"/>
          <w:szCs w:val="20"/>
        </w:rPr>
        <w:t>Imię i nazwisko ……………………………….</w:t>
      </w:r>
    </w:p>
    <w:p w14:paraId="18A160FE" w14:textId="77777777" w:rsidR="00C14B30" w:rsidRPr="00C14B30" w:rsidRDefault="00C14B30" w:rsidP="00C14B30">
      <w:pPr>
        <w:tabs>
          <w:tab w:val="left" w:leader="dot" w:pos="9072"/>
        </w:tabs>
        <w:autoSpaceDE w:val="0"/>
        <w:autoSpaceDN w:val="0"/>
        <w:spacing w:after="0" w:line="276" w:lineRule="auto"/>
        <w:ind w:left="360"/>
        <w:rPr>
          <w:rFonts w:ascii="Arial" w:eastAsia="Times New Roman" w:hAnsi="Arial" w:cs="Arial"/>
          <w:sz w:val="20"/>
          <w:szCs w:val="20"/>
        </w:rPr>
      </w:pPr>
      <w:r w:rsidRPr="00C14B30">
        <w:rPr>
          <w:rFonts w:ascii="Arial" w:eastAsia="Times New Roman" w:hAnsi="Arial" w:cs="Arial"/>
          <w:sz w:val="20"/>
          <w:szCs w:val="20"/>
        </w:rPr>
        <w:t>Adres: ………………………………………….</w:t>
      </w:r>
    </w:p>
    <w:p w14:paraId="0212A7E0" w14:textId="77777777" w:rsidR="00C14B30" w:rsidRPr="00C14B30" w:rsidRDefault="00C14B30" w:rsidP="00C14B30">
      <w:pPr>
        <w:tabs>
          <w:tab w:val="left" w:leader="dot" w:pos="9072"/>
        </w:tabs>
        <w:autoSpaceDE w:val="0"/>
        <w:autoSpaceDN w:val="0"/>
        <w:spacing w:after="0" w:line="276" w:lineRule="auto"/>
        <w:ind w:left="360"/>
        <w:rPr>
          <w:rFonts w:ascii="Arial" w:eastAsia="Times New Roman" w:hAnsi="Arial" w:cs="Arial"/>
          <w:sz w:val="20"/>
          <w:szCs w:val="20"/>
        </w:rPr>
      </w:pPr>
      <w:r w:rsidRPr="00C14B30">
        <w:rPr>
          <w:rFonts w:ascii="Arial" w:eastAsia="Times New Roman" w:hAnsi="Arial" w:cs="Arial"/>
          <w:sz w:val="20"/>
          <w:szCs w:val="20"/>
        </w:rPr>
        <w:t>Telefon: ………………………………………..</w:t>
      </w:r>
    </w:p>
    <w:p w14:paraId="20BEE750" w14:textId="77777777" w:rsidR="00C14B30" w:rsidRPr="00C14B30" w:rsidRDefault="00C14B30" w:rsidP="00C14B30">
      <w:pPr>
        <w:tabs>
          <w:tab w:val="left" w:leader="dot" w:pos="9072"/>
        </w:tabs>
        <w:autoSpaceDE w:val="0"/>
        <w:autoSpaceDN w:val="0"/>
        <w:spacing w:after="0" w:line="276" w:lineRule="auto"/>
        <w:ind w:left="360"/>
        <w:rPr>
          <w:rFonts w:ascii="Arial" w:eastAsia="Times New Roman" w:hAnsi="Arial" w:cs="Arial"/>
          <w:sz w:val="20"/>
          <w:szCs w:val="20"/>
        </w:rPr>
      </w:pPr>
      <w:r w:rsidRPr="00C14B30">
        <w:rPr>
          <w:rFonts w:ascii="Arial" w:eastAsia="Times New Roman" w:hAnsi="Arial" w:cs="Arial"/>
          <w:sz w:val="20"/>
          <w:szCs w:val="20"/>
        </w:rPr>
        <w:t>Fax: …………………………………………….</w:t>
      </w:r>
    </w:p>
    <w:p w14:paraId="56BC9E9D" w14:textId="77777777" w:rsidR="00C14B30" w:rsidRPr="00C14B30" w:rsidRDefault="00C14B30" w:rsidP="00C14B30">
      <w:pPr>
        <w:tabs>
          <w:tab w:val="left" w:leader="dot" w:pos="9072"/>
        </w:tabs>
        <w:autoSpaceDE w:val="0"/>
        <w:autoSpaceDN w:val="0"/>
        <w:spacing w:after="60" w:line="276" w:lineRule="auto"/>
        <w:ind w:left="360"/>
        <w:rPr>
          <w:rFonts w:ascii="Arial" w:eastAsia="Times New Roman" w:hAnsi="Arial" w:cs="Arial"/>
          <w:sz w:val="20"/>
          <w:szCs w:val="20"/>
        </w:rPr>
      </w:pPr>
      <w:r w:rsidRPr="00C14B30">
        <w:rPr>
          <w:rFonts w:ascii="Arial" w:eastAsia="Times New Roman" w:hAnsi="Arial" w:cs="Arial"/>
          <w:sz w:val="20"/>
          <w:szCs w:val="20"/>
        </w:rPr>
        <w:t>Adres e-mail: …………………………………..</w:t>
      </w:r>
    </w:p>
    <w:p w14:paraId="1D1DC082" w14:textId="77777777" w:rsidR="00C14B30" w:rsidRPr="00C14B30" w:rsidRDefault="00C14B30" w:rsidP="00AC2A3B">
      <w:pPr>
        <w:numPr>
          <w:ilvl w:val="0"/>
          <w:numId w:val="65"/>
        </w:numPr>
        <w:spacing w:after="0" w:line="276" w:lineRule="auto"/>
        <w:jc w:val="left"/>
        <w:rPr>
          <w:rFonts w:ascii="Arial" w:eastAsia="Times New Roman" w:hAnsi="Arial" w:cs="Arial"/>
          <w:bCs/>
          <w:sz w:val="20"/>
          <w:szCs w:val="20"/>
          <w:lang w:eastAsia="pl-PL"/>
        </w:rPr>
      </w:pPr>
      <w:r w:rsidRPr="00C14B30">
        <w:rPr>
          <w:rFonts w:ascii="Arial" w:eastAsia="Times New Roman" w:hAnsi="Arial" w:cs="Arial"/>
          <w:b/>
          <w:bCs/>
          <w:sz w:val="20"/>
          <w:szCs w:val="20"/>
          <w:u w:val="single"/>
          <w:lang w:eastAsia="pl-PL"/>
        </w:rPr>
        <w:t>Zamówienie zrealizujemy</w:t>
      </w:r>
      <w:r w:rsidRPr="00C14B30">
        <w:rPr>
          <w:rFonts w:ascii="Arial" w:eastAsia="Times New Roman" w:hAnsi="Arial" w:cs="Arial"/>
          <w:bCs/>
          <w:sz w:val="20"/>
          <w:szCs w:val="20"/>
          <w:lang w:eastAsia="pl-PL"/>
        </w:rPr>
        <w:t xml:space="preserve"> sami</w:t>
      </w:r>
      <w:r w:rsidRPr="00C14B30">
        <w:rPr>
          <w:rFonts w:ascii="Arial" w:hAnsi="Arial" w:cs="Arial"/>
          <w:b/>
          <w:bCs/>
          <w:sz w:val="28"/>
          <w:szCs w:val="28"/>
        </w:rPr>
        <w:t>*****</w:t>
      </w:r>
      <w:r w:rsidRPr="00C14B30">
        <w:rPr>
          <w:rFonts w:ascii="Arial" w:eastAsia="Times New Roman" w:hAnsi="Arial" w:cs="Arial"/>
          <w:bCs/>
          <w:sz w:val="20"/>
          <w:szCs w:val="20"/>
          <w:lang w:eastAsia="pl-PL"/>
        </w:rPr>
        <w:t xml:space="preserve"> / przy udziale Podwykonawców</w:t>
      </w:r>
      <w:r w:rsidRPr="00C14B30">
        <w:rPr>
          <w:rFonts w:ascii="Arial" w:hAnsi="Arial" w:cs="Arial"/>
          <w:b/>
          <w:bCs/>
          <w:sz w:val="28"/>
          <w:szCs w:val="28"/>
        </w:rPr>
        <w:t>*****</w:t>
      </w:r>
      <w:r w:rsidRPr="00C14B30">
        <w:rPr>
          <w:rFonts w:ascii="Arial" w:eastAsia="Times New Roman" w:hAnsi="Arial" w:cs="Arial"/>
          <w:b/>
          <w:bCs/>
          <w:sz w:val="20"/>
          <w:szCs w:val="20"/>
          <w:lang w:eastAsia="pl-PL"/>
        </w:rPr>
        <w:t>.</w:t>
      </w:r>
      <w:r w:rsidRPr="00C14B30">
        <w:rPr>
          <w:rFonts w:ascii="Arial" w:eastAsia="Times New Roman" w:hAnsi="Arial" w:cs="Arial"/>
          <w:bCs/>
          <w:sz w:val="20"/>
          <w:szCs w:val="20"/>
          <w:lang w:eastAsia="pl-PL"/>
        </w:rPr>
        <w:t xml:space="preserve"> Podwykonawcom zostaną powierzone do wykonania następujące zakresy zamówienia:</w:t>
      </w:r>
    </w:p>
    <w:p w14:paraId="196EFC0B" w14:textId="77777777" w:rsidR="00C14B30" w:rsidRPr="00C14B30" w:rsidRDefault="00C14B30" w:rsidP="00C14B30">
      <w:pPr>
        <w:spacing w:after="0" w:line="276" w:lineRule="auto"/>
        <w:ind w:left="360"/>
        <w:rPr>
          <w:rFonts w:ascii="Arial" w:eastAsia="Times New Roman" w:hAnsi="Arial" w:cs="Arial"/>
          <w:bCs/>
          <w:sz w:val="20"/>
          <w:szCs w:val="20"/>
          <w:lang w:eastAsia="pl-PL"/>
        </w:rPr>
      </w:pPr>
    </w:p>
    <w:p w14:paraId="51C7EA0B" w14:textId="77777777" w:rsidR="00C14B30" w:rsidRPr="00C14B30" w:rsidRDefault="00C14B30" w:rsidP="00C14B30">
      <w:pPr>
        <w:keepLines/>
        <w:tabs>
          <w:tab w:val="left" w:pos="-4253"/>
          <w:tab w:val="left" w:leader="dot" w:pos="9072"/>
        </w:tabs>
        <w:autoSpaceDE w:val="0"/>
        <w:autoSpaceDN w:val="0"/>
        <w:spacing w:after="0" w:line="276" w:lineRule="auto"/>
        <w:ind w:firstLine="426"/>
        <w:rPr>
          <w:rFonts w:ascii="Arial" w:eastAsia="Times New Roman" w:hAnsi="Arial" w:cs="Arial"/>
          <w:b/>
          <w:sz w:val="20"/>
          <w:szCs w:val="20"/>
        </w:rPr>
      </w:pPr>
      <w:r w:rsidRPr="00C14B30">
        <w:rPr>
          <w:rFonts w:ascii="Arial" w:eastAsia="Times New Roman" w:hAnsi="Arial" w:cs="Arial"/>
          <w:b/>
          <w:sz w:val="20"/>
          <w:szCs w:val="20"/>
        </w:rPr>
        <w:t>a)</w:t>
      </w:r>
      <w:r w:rsidRPr="00C14B30">
        <w:rPr>
          <w:rFonts w:ascii="Arial" w:eastAsia="Times New Roman" w:hAnsi="Arial" w:cs="Arial"/>
          <w:b/>
          <w:sz w:val="20"/>
          <w:szCs w:val="20"/>
        </w:rPr>
        <w:tab/>
        <w:t>……</w:t>
      </w:r>
    </w:p>
    <w:p w14:paraId="7D6A7CBD" w14:textId="77777777" w:rsidR="00C14B30" w:rsidRPr="00C14B30" w:rsidRDefault="00C14B30" w:rsidP="00C14B30">
      <w:pPr>
        <w:keepLines/>
        <w:tabs>
          <w:tab w:val="left" w:leader="dot" w:pos="9072"/>
        </w:tabs>
        <w:autoSpaceDE w:val="0"/>
        <w:autoSpaceDN w:val="0"/>
        <w:spacing w:line="276" w:lineRule="auto"/>
        <w:ind w:firstLine="720"/>
        <w:jc w:val="center"/>
        <w:rPr>
          <w:rFonts w:ascii="Arial" w:eastAsia="Times New Roman" w:hAnsi="Arial" w:cs="Arial"/>
          <w:i/>
          <w:sz w:val="20"/>
          <w:szCs w:val="20"/>
        </w:rPr>
      </w:pPr>
      <w:r w:rsidRPr="00C14B30">
        <w:rPr>
          <w:rFonts w:ascii="Arial" w:eastAsia="Times New Roman" w:hAnsi="Arial" w:cs="Arial"/>
          <w:i/>
          <w:sz w:val="20"/>
          <w:szCs w:val="20"/>
        </w:rPr>
        <w:t>(opis zamówienia zlecanego podwykonawcy)</w:t>
      </w:r>
    </w:p>
    <w:p w14:paraId="79404934" w14:textId="77777777" w:rsidR="00C14B30" w:rsidRPr="00C14B30" w:rsidRDefault="00C14B30" w:rsidP="00C14B30">
      <w:pPr>
        <w:keepLines/>
        <w:tabs>
          <w:tab w:val="left" w:leader="dot" w:pos="9072"/>
        </w:tabs>
        <w:autoSpaceDE w:val="0"/>
        <w:autoSpaceDN w:val="0"/>
        <w:spacing w:after="0" w:line="276" w:lineRule="auto"/>
        <w:ind w:firstLine="426"/>
        <w:jc w:val="left"/>
        <w:rPr>
          <w:rFonts w:ascii="Arial" w:eastAsia="Times New Roman" w:hAnsi="Arial" w:cs="Arial"/>
          <w:b/>
          <w:i/>
          <w:sz w:val="20"/>
          <w:szCs w:val="20"/>
        </w:rPr>
      </w:pPr>
      <w:r w:rsidRPr="00C14B30">
        <w:rPr>
          <w:rFonts w:ascii="Arial" w:eastAsia="Times New Roman" w:hAnsi="Arial" w:cs="Arial"/>
          <w:b/>
          <w:i/>
          <w:sz w:val="20"/>
          <w:szCs w:val="20"/>
        </w:rPr>
        <w:t>Podwykonawcą będzie ( o ile na etapie składania ofert Podwykonawca jest znany)</w:t>
      </w:r>
    </w:p>
    <w:p w14:paraId="32455B7C" w14:textId="77777777" w:rsidR="00C14B30" w:rsidRPr="00C14B30" w:rsidRDefault="00C14B30" w:rsidP="00C14B30">
      <w:pPr>
        <w:keepLines/>
        <w:tabs>
          <w:tab w:val="left" w:leader="dot" w:pos="9072"/>
        </w:tabs>
        <w:autoSpaceDE w:val="0"/>
        <w:autoSpaceDN w:val="0"/>
        <w:spacing w:after="0" w:line="276" w:lineRule="auto"/>
        <w:ind w:firstLine="426"/>
        <w:jc w:val="left"/>
        <w:rPr>
          <w:rFonts w:ascii="Arial" w:eastAsia="Times New Roman" w:hAnsi="Arial" w:cs="Arial"/>
          <w:b/>
          <w:i/>
          <w:sz w:val="20"/>
          <w:szCs w:val="20"/>
        </w:rPr>
      </w:pPr>
    </w:p>
    <w:p w14:paraId="29D366CF" w14:textId="77777777" w:rsidR="00C14B30" w:rsidRPr="00C14B30" w:rsidRDefault="00C14B30" w:rsidP="00C14B30">
      <w:pPr>
        <w:keepLines/>
        <w:tabs>
          <w:tab w:val="left" w:leader="dot" w:pos="9072"/>
        </w:tabs>
        <w:autoSpaceDE w:val="0"/>
        <w:autoSpaceDN w:val="0"/>
        <w:spacing w:after="0" w:line="276" w:lineRule="auto"/>
        <w:ind w:left="720" w:hanging="294"/>
        <w:jc w:val="left"/>
        <w:rPr>
          <w:rFonts w:ascii="Arial" w:eastAsia="Times New Roman" w:hAnsi="Arial" w:cs="Arial"/>
          <w:sz w:val="20"/>
          <w:szCs w:val="20"/>
        </w:rPr>
      </w:pPr>
      <w:r w:rsidRPr="00C14B30">
        <w:rPr>
          <w:rFonts w:ascii="Arial" w:eastAsia="Times New Roman" w:hAnsi="Arial" w:cs="Arial"/>
          <w:b/>
          <w:sz w:val="20"/>
          <w:szCs w:val="20"/>
        </w:rPr>
        <w:t xml:space="preserve">b)…………………………………………………………………………………………………………………… </w:t>
      </w:r>
    </w:p>
    <w:p w14:paraId="2E1BE6F8" w14:textId="77777777" w:rsidR="00C14B30" w:rsidRPr="00C14B30" w:rsidRDefault="00C14B30" w:rsidP="00C14B30">
      <w:pPr>
        <w:keepLines/>
        <w:tabs>
          <w:tab w:val="left" w:leader="dot" w:pos="9072"/>
        </w:tabs>
        <w:autoSpaceDE w:val="0"/>
        <w:autoSpaceDN w:val="0"/>
        <w:spacing w:after="0" w:line="276" w:lineRule="auto"/>
        <w:ind w:left="426"/>
        <w:jc w:val="center"/>
        <w:rPr>
          <w:rFonts w:ascii="Arial" w:eastAsia="Times New Roman" w:hAnsi="Arial" w:cs="Arial"/>
          <w:i/>
          <w:sz w:val="20"/>
          <w:szCs w:val="20"/>
        </w:rPr>
      </w:pPr>
      <w:r w:rsidRPr="00C14B30">
        <w:rPr>
          <w:rFonts w:ascii="Arial" w:eastAsia="Times New Roman" w:hAnsi="Arial" w:cs="Arial"/>
          <w:i/>
          <w:sz w:val="20"/>
          <w:szCs w:val="20"/>
        </w:rPr>
        <w:t xml:space="preserve">(nazwa (firma) Podwykonawców), </w:t>
      </w:r>
    </w:p>
    <w:p w14:paraId="7F7894C7" w14:textId="77777777" w:rsidR="00C14B30" w:rsidRPr="00C14B30" w:rsidRDefault="00C14B30" w:rsidP="00AC2A3B">
      <w:pPr>
        <w:numPr>
          <w:ilvl w:val="0"/>
          <w:numId w:val="65"/>
        </w:numPr>
        <w:spacing w:after="0" w:line="276" w:lineRule="auto"/>
        <w:jc w:val="left"/>
        <w:rPr>
          <w:rFonts w:ascii="Arial" w:hAnsi="Arial" w:cs="Arial"/>
          <w:sz w:val="20"/>
          <w:szCs w:val="20"/>
        </w:rPr>
      </w:pPr>
      <w:r w:rsidRPr="00C14B30">
        <w:rPr>
          <w:rFonts w:ascii="Arial" w:hAnsi="Arial" w:cs="Arial"/>
          <w:b/>
          <w:sz w:val="20"/>
          <w:szCs w:val="20"/>
          <w:u w:val="single"/>
        </w:rPr>
        <w:t>Wykonawca jest</w:t>
      </w:r>
      <w:r w:rsidRPr="00C14B30">
        <w:rPr>
          <w:rFonts w:ascii="Arial" w:hAnsi="Arial" w:cs="Arial"/>
          <w:sz w:val="20"/>
          <w:szCs w:val="20"/>
          <w:vertAlign w:val="superscript"/>
        </w:rPr>
        <w:footnoteReference w:id="4"/>
      </w:r>
      <w:r w:rsidRPr="00C14B30">
        <w:rPr>
          <w:rFonts w:ascii="Arial" w:hAnsi="Arial" w:cs="Arial"/>
          <w:sz w:val="20"/>
          <w:szCs w:val="20"/>
        </w:rPr>
        <w:t>:</w:t>
      </w:r>
    </w:p>
    <w:p w14:paraId="4FF08A95" w14:textId="77777777" w:rsidR="00C14B30" w:rsidRPr="00C14B30" w:rsidRDefault="00C14B30" w:rsidP="00AC2A3B">
      <w:pPr>
        <w:numPr>
          <w:ilvl w:val="0"/>
          <w:numId w:val="69"/>
        </w:numPr>
        <w:spacing w:after="0" w:line="276" w:lineRule="auto"/>
        <w:contextualSpacing/>
        <w:jc w:val="left"/>
        <w:rPr>
          <w:rFonts w:ascii="Arial" w:hAnsi="Arial" w:cs="Arial"/>
          <w:sz w:val="20"/>
          <w:szCs w:val="20"/>
        </w:rPr>
      </w:pPr>
      <w:r w:rsidRPr="00C14B30">
        <w:rPr>
          <w:rFonts w:ascii="Arial" w:hAnsi="Arial" w:cs="Arial"/>
          <w:sz w:val="20"/>
          <w:szCs w:val="20"/>
        </w:rPr>
        <w:lastRenderedPageBreak/>
        <w:t xml:space="preserve">mikroprzedsiębiorstwem </w:t>
      </w:r>
    </w:p>
    <w:p w14:paraId="5A014C5F" w14:textId="77777777" w:rsidR="00C14B30" w:rsidRPr="00C14B30" w:rsidRDefault="00C14B30" w:rsidP="00AC2A3B">
      <w:pPr>
        <w:numPr>
          <w:ilvl w:val="0"/>
          <w:numId w:val="69"/>
        </w:numPr>
        <w:spacing w:after="0" w:line="276" w:lineRule="auto"/>
        <w:contextualSpacing/>
        <w:jc w:val="left"/>
        <w:rPr>
          <w:rFonts w:ascii="Arial" w:hAnsi="Arial" w:cs="Arial"/>
          <w:sz w:val="20"/>
          <w:szCs w:val="20"/>
        </w:rPr>
      </w:pPr>
      <w:r w:rsidRPr="00C14B30">
        <w:rPr>
          <w:rFonts w:ascii="Arial" w:hAnsi="Arial" w:cs="Arial"/>
          <w:sz w:val="20"/>
          <w:szCs w:val="20"/>
        </w:rPr>
        <w:t>małym przedsiębiorstwem</w:t>
      </w:r>
    </w:p>
    <w:p w14:paraId="7EDBB4F8" w14:textId="77777777" w:rsidR="00C14B30" w:rsidRPr="00C14B30" w:rsidRDefault="00C14B30" w:rsidP="00AC2A3B">
      <w:pPr>
        <w:numPr>
          <w:ilvl w:val="0"/>
          <w:numId w:val="69"/>
        </w:numPr>
        <w:spacing w:after="0" w:line="276" w:lineRule="auto"/>
        <w:contextualSpacing/>
        <w:jc w:val="left"/>
        <w:rPr>
          <w:rFonts w:ascii="Arial" w:hAnsi="Arial" w:cs="Arial"/>
          <w:sz w:val="20"/>
          <w:szCs w:val="20"/>
        </w:rPr>
      </w:pPr>
      <w:r w:rsidRPr="00C14B30">
        <w:rPr>
          <w:rFonts w:ascii="Arial" w:hAnsi="Arial" w:cs="Arial"/>
          <w:sz w:val="20"/>
          <w:szCs w:val="20"/>
        </w:rPr>
        <w:t>średnim przedsiębiorstwem.</w:t>
      </w:r>
    </w:p>
    <w:p w14:paraId="4DBA93D7" w14:textId="77777777" w:rsidR="00C14B30" w:rsidRPr="00C14B30" w:rsidRDefault="00C14B30" w:rsidP="00AC2A3B">
      <w:pPr>
        <w:numPr>
          <w:ilvl w:val="0"/>
          <w:numId w:val="65"/>
        </w:numPr>
        <w:spacing w:line="276" w:lineRule="auto"/>
        <w:jc w:val="left"/>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 xml:space="preserve">Ofertę </w:t>
      </w:r>
      <w:r w:rsidRPr="00C14B30">
        <w:rPr>
          <w:rFonts w:ascii="Arial" w:eastAsia="Times New Roman" w:hAnsi="Arial" w:cs="Arial"/>
          <w:sz w:val="20"/>
          <w:szCs w:val="20"/>
          <w:lang w:eastAsia="pl-PL"/>
        </w:rPr>
        <w:t xml:space="preserve">niniejszą składamy na </w:t>
      </w:r>
      <w:r w:rsidRPr="00C14B30">
        <w:rPr>
          <w:rFonts w:ascii="Arial" w:eastAsia="Times New Roman" w:hAnsi="Arial" w:cs="Arial"/>
          <w:b/>
          <w:sz w:val="20"/>
          <w:szCs w:val="20"/>
          <w:lang w:eastAsia="pl-PL"/>
        </w:rPr>
        <w:t>………………</w:t>
      </w:r>
      <w:r w:rsidRPr="00C14B30">
        <w:rPr>
          <w:rFonts w:ascii="Arial" w:eastAsia="Times New Roman" w:hAnsi="Arial" w:cs="Arial"/>
          <w:sz w:val="20"/>
          <w:szCs w:val="20"/>
          <w:lang w:eastAsia="pl-PL"/>
        </w:rPr>
        <w:t xml:space="preserve"> kolejno ponumerowanych kartkach.</w:t>
      </w:r>
    </w:p>
    <w:p w14:paraId="09C681CA" w14:textId="77777777" w:rsidR="00C14B30" w:rsidRPr="00C14B30" w:rsidRDefault="00C14B30" w:rsidP="00AC2A3B">
      <w:pPr>
        <w:numPr>
          <w:ilvl w:val="0"/>
          <w:numId w:val="65"/>
        </w:numPr>
        <w:spacing w:after="0" w:line="276" w:lineRule="auto"/>
        <w:jc w:val="left"/>
        <w:rPr>
          <w:rFonts w:ascii="Arial" w:eastAsia="Times New Roman" w:hAnsi="Arial" w:cs="Arial"/>
          <w:sz w:val="20"/>
          <w:szCs w:val="20"/>
          <w:lang w:eastAsia="pl-PL"/>
        </w:rPr>
      </w:pPr>
      <w:r w:rsidRPr="00C14B30">
        <w:rPr>
          <w:rFonts w:ascii="Arial" w:eastAsia="Times New Roman" w:hAnsi="Arial" w:cs="Arial"/>
          <w:b/>
          <w:sz w:val="20"/>
          <w:szCs w:val="20"/>
          <w:u w:val="single"/>
          <w:lang w:eastAsia="pl-PL"/>
        </w:rPr>
        <w:t>Wraz z ofertą</w:t>
      </w:r>
      <w:r w:rsidRPr="00C14B30">
        <w:rPr>
          <w:rFonts w:ascii="Arial" w:eastAsia="Times New Roman" w:hAnsi="Arial" w:cs="Arial"/>
          <w:sz w:val="20"/>
          <w:szCs w:val="20"/>
          <w:lang w:eastAsia="pl-PL"/>
        </w:rPr>
        <w:t xml:space="preserve"> składamy następujące dokumenty, oświadczenia i pełnomocnictwa:</w:t>
      </w:r>
    </w:p>
    <w:p w14:paraId="1F6DDE54" w14:textId="77777777" w:rsidR="00C14B30" w:rsidRPr="00C14B30" w:rsidRDefault="00C14B30" w:rsidP="00AC2A3B">
      <w:pPr>
        <w:numPr>
          <w:ilvl w:val="3"/>
          <w:numId w:val="70"/>
        </w:numPr>
        <w:spacing w:after="0" w:line="276" w:lineRule="auto"/>
        <w:ind w:left="567" w:hanging="283"/>
        <w:contextualSpacing/>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 </w:t>
      </w:r>
    </w:p>
    <w:p w14:paraId="54F6FBFB" w14:textId="77777777" w:rsidR="00C14B30" w:rsidRPr="00C14B30" w:rsidRDefault="00C14B30" w:rsidP="00AC2A3B">
      <w:pPr>
        <w:numPr>
          <w:ilvl w:val="3"/>
          <w:numId w:val="70"/>
        </w:numPr>
        <w:spacing w:after="0" w:line="276" w:lineRule="auto"/>
        <w:ind w:left="567" w:hanging="283"/>
        <w:contextualSpacing/>
        <w:rPr>
          <w:rFonts w:ascii="Arial" w:eastAsia="Times New Roman" w:hAnsi="Arial" w:cs="Arial"/>
          <w:sz w:val="20"/>
          <w:szCs w:val="20"/>
          <w:lang w:eastAsia="pl-PL"/>
        </w:rPr>
      </w:pPr>
      <w:r w:rsidRPr="00C14B30">
        <w:rPr>
          <w:rFonts w:ascii="Arial" w:eastAsia="Times New Roman" w:hAnsi="Arial" w:cs="Arial"/>
          <w:sz w:val="20"/>
          <w:szCs w:val="20"/>
          <w:lang w:eastAsia="pl-PL"/>
        </w:rPr>
        <w:t>.………………………………….. itd.</w:t>
      </w:r>
    </w:p>
    <w:p w14:paraId="222DA041" w14:textId="77777777" w:rsidR="00C14B30" w:rsidRPr="00C14B30" w:rsidRDefault="00C14B30" w:rsidP="00C14B30">
      <w:pPr>
        <w:spacing w:after="0" w:line="276" w:lineRule="auto"/>
        <w:rPr>
          <w:rFonts w:ascii="Arial" w:eastAsia="Times New Roman" w:hAnsi="Arial" w:cs="Arial"/>
          <w:sz w:val="20"/>
          <w:szCs w:val="20"/>
          <w:lang w:eastAsia="pl-PL"/>
        </w:rPr>
      </w:pPr>
    </w:p>
    <w:p w14:paraId="4B69AFCF" w14:textId="77777777" w:rsidR="00C14B30" w:rsidRPr="00C14B30" w:rsidRDefault="00C14B30" w:rsidP="00C14B30">
      <w:pPr>
        <w:spacing w:after="0" w:line="276" w:lineRule="auto"/>
        <w:rPr>
          <w:rFonts w:ascii="Arial" w:eastAsia="Times New Roman" w:hAnsi="Arial" w:cs="Arial"/>
          <w:sz w:val="20"/>
          <w:szCs w:val="20"/>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C14B30" w:rsidRPr="00C14B30" w14:paraId="1EDCF0C4" w14:textId="77777777" w:rsidTr="00C14B30">
        <w:tc>
          <w:tcPr>
            <w:tcW w:w="3259" w:type="dxa"/>
            <w:hideMark/>
          </w:tcPr>
          <w:p w14:paraId="308A7C01" w14:textId="77777777" w:rsidR="00C14B30" w:rsidRPr="00C14B30" w:rsidRDefault="00C14B30" w:rsidP="00C14B30">
            <w:pPr>
              <w:spacing w:after="0" w:line="276" w:lineRule="auto"/>
              <w:jc w:val="left"/>
              <w:rPr>
                <w:rFonts w:ascii="Arial" w:eastAsia="Times New Roman" w:hAnsi="Arial" w:cs="Arial"/>
                <w:lang w:val="pl-PL" w:eastAsia="pl-PL"/>
              </w:rPr>
            </w:pPr>
            <w:r w:rsidRPr="00C14B30">
              <w:rPr>
                <w:rFonts w:ascii="Arial" w:hAnsi="Arial" w:cs="Arial"/>
                <w:lang w:val="pl-PL" w:eastAsia="pl-PL"/>
              </w:rPr>
              <w:t>……………………………..</w:t>
            </w:r>
          </w:p>
        </w:tc>
        <w:tc>
          <w:tcPr>
            <w:tcW w:w="3259" w:type="dxa"/>
            <w:hideMark/>
          </w:tcPr>
          <w:p w14:paraId="4BC40A1B"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c>
          <w:tcPr>
            <w:tcW w:w="3260" w:type="dxa"/>
            <w:hideMark/>
          </w:tcPr>
          <w:p w14:paraId="3AC47C2F"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r>
      <w:tr w:rsidR="00C14B30" w:rsidRPr="00C14B30" w14:paraId="2CA17500" w14:textId="77777777" w:rsidTr="00C14B30">
        <w:tc>
          <w:tcPr>
            <w:tcW w:w="3259" w:type="dxa"/>
            <w:hideMark/>
          </w:tcPr>
          <w:p w14:paraId="1D0D52F1"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 miejscowość)</w:t>
            </w:r>
          </w:p>
        </w:tc>
        <w:tc>
          <w:tcPr>
            <w:tcW w:w="3259" w:type="dxa"/>
            <w:hideMark/>
          </w:tcPr>
          <w:p w14:paraId="2333A2D2"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(data)</w:t>
            </w:r>
          </w:p>
        </w:tc>
        <w:tc>
          <w:tcPr>
            <w:tcW w:w="3260" w:type="dxa"/>
            <w:hideMark/>
          </w:tcPr>
          <w:p w14:paraId="0EFA1FC5"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(pieczątka, podpis Wykonawcy lub osoby uprawnionej do jego reprezentowania)</w:t>
            </w:r>
          </w:p>
        </w:tc>
      </w:tr>
    </w:tbl>
    <w:p w14:paraId="49124FD3" w14:textId="77777777" w:rsidR="00C14B30" w:rsidRPr="00C14B30" w:rsidRDefault="00C14B30" w:rsidP="00C14B30">
      <w:pPr>
        <w:spacing w:after="0" w:line="276" w:lineRule="auto"/>
        <w:ind w:left="426" w:hanging="426"/>
        <w:rPr>
          <w:rFonts w:ascii="Arial" w:hAnsi="Arial" w:cs="Arial"/>
          <w:b/>
          <w:i/>
          <w:sz w:val="20"/>
          <w:szCs w:val="20"/>
        </w:rPr>
      </w:pPr>
    </w:p>
    <w:p w14:paraId="5E8D2EC9" w14:textId="77777777" w:rsidR="00C14B30" w:rsidRPr="00C14B30" w:rsidRDefault="00C14B30" w:rsidP="00C14B30">
      <w:pPr>
        <w:spacing w:after="60" w:line="276" w:lineRule="auto"/>
        <w:ind w:left="426" w:hanging="426"/>
        <w:rPr>
          <w:rFonts w:ascii="Arial" w:hAnsi="Arial" w:cs="Arial"/>
          <w:b/>
          <w:i/>
          <w:sz w:val="20"/>
          <w:szCs w:val="20"/>
        </w:rPr>
      </w:pPr>
      <w:r w:rsidRPr="00C14B30">
        <w:rPr>
          <w:rFonts w:ascii="Arial" w:hAnsi="Arial" w:cs="Arial"/>
          <w:b/>
          <w:i/>
          <w:sz w:val="20"/>
          <w:szCs w:val="20"/>
        </w:rPr>
        <w:t>„*” Należy uzupełnić według kryterium, o którym mowa w rozdziale XIII.6.1 SIWZ</w:t>
      </w:r>
    </w:p>
    <w:p w14:paraId="6948CCC1" w14:textId="77777777" w:rsidR="00C14B30" w:rsidRPr="00C14B30" w:rsidRDefault="00C14B30" w:rsidP="00C14B30">
      <w:pPr>
        <w:spacing w:after="60" w:line="276" w:lineRule="auto"/>
        <w:ind w:left="426" w:hanging="426"/>
        <w:rPr>
          <w:rFonts w:ascii="Arial" w:hAnsi="Arial" w:cs="Arial"/>
          <w:b/>
          <w:i/>
          <w:sz w:val="20"/>
          <w:szCs w:val="20"/>
        </w:rPr>
      </w:pPr>
      <w:r w:rsidRPr="00C14B30">
        <w:rPr>
          <w:rFonts w:ascii="Arial" w:hAnsi="Arial" w:cs="Arial"/>
          <w:b/>
          <w:i/>
          <w:sz w:val="20"/>
          <w:szCs w:val="20"/>
        </w:rPr>
        <w:t>„**” Należy uzupełnić według kryterium, o którym mowa w rozdziale XIII.7.1 SIWZ.</w:t>
      </w:r>
    </w:p>
    <w:p w14:paraId="28E3EBFF" w14:textId="77777777" w:rsidR="00C14B30" w:rsidRPr="00C14B30" w:rsidRDefault="00C14B30" w:rsidP="00C14B30">
      <w:pPr>
        <w:spacing w:after="60" w:line="276" w:lineRule="auto"/>
        <w:ind w:left="426" w:hanging="426"/>
        <w:rPr>
          <w:rFonts w:ascii="Arial" w:hAnsi="Arial" w:cs="Arial"/>
          <w:b/>
          <w:i/>
          <w:sz w:val="20"/>
          <w:szCs w:val="20"/>
        </w:rPr>
      </w:pPr>
      <w:r w:rsidRPr="00C14B30">
        <w:rPr>
          <w:rFonts w:ascii="Arial" w:hAnsi="Arial" w:cs="Arial"/>
          <w:b/>
          <w:i/>
          <w:sz w:val="20"/>
          <w:szCs w:val="20"/>
        </w:rPr>
        <w:t>„***” Należy uzupełnić według kryterium, o którym mowa w rozdziale XIII.8.1 SIWZ</w:t>
      </w:r>
    </w:p>
    <w:p w14:paraId="4AE14DFC" w14:textId="77777777" w:rsidR="00C14B30" w:rsidRPr="00C14B30" w:rsidRDefault="00C14B30" w:rsidP="00C14B30">
      <w:pPr>
        <w:suppressAutoHyphens/>
        <w:spacing w:after="60" w:line="276" w:lineRule="auto"/>
        <w:ind w:left="567" w:right="-3" w:hanging="567"/>
        <w:rPr>
          <w:rFonts w:ascii="Arial" w:hAnsi="Arial" w:cs="Arial"/>
          <w:b/>
          <w:i/>
          <w:sz w:val="20"/>
          <w:szCs w:val="20"/>
        </w:rPr>
      </w:pPr>
      <w:r w:rsidRPr="00C14B30">
        <w:rPr>
          <w:rFonts w:ascii="Arial" w:hAnsi="Arial" w:cs="Arial"/>
          <w:i/>
          <w:sz w:val="20"/>
          <w:szCs w:val="20"/>
        </w:rPr>
        <w:t>„</w:t>
      </w:r>
      <w:r w:rsidRPr="00C14B30">
        <w:rPr>
          <w:rFonts w:ascii="Arial" w:hAnsi="Arial" w:cs="Arial"/>
          <w:b/>
          <w:i/>
          <w:sz w:val="20"/>
          <w:szCs w:val="20"/>
        </w:rPr>
        <w:t>****</w:t>
      </w:r>
      <w:r w:rsidRPr="00C14B30">
        <w:rPr>
          <w:rFonts w:ascii="Arial" w:hAnsi="Arial" w:cs="Arial"/>
          <w:i/>
          <w:sz w:val="20"/>
          <w:szCs w:val="20"/>
        </w:rPr>
        <w:t>”</w:t>
      </w:r>
      <w:r w:rsidRPr="00C14B30">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407986CD" w14:textId="77777777" w:rsidR="00C14B30" w:rsidRPr="00C14B30" w:rsidRDefault="00C14B30" w:rsidP="00C14B30">
      <w:pPr>
        <w:tabs>
          <w:tab w:val="center" w:pos="4536"/>
          <w:tab w:val="right" w:pos="9072"/>
        </w:tabs>
        <w:spacing w:after="0" w:line="276" w:lineRule="auto"/>
        <w:ind w:left="709" w:hanging="709"/>
        <w:rPr>
          <w:rFonts w:ascii="Arial" w:hAnsi="Arial" w:cs="Arial"/>
          <w:b/>
          <w:i/>
          <w:sz w:val="20"/>
          <w:szCs w:val="20"/>
        </w:rPr>
      </w:pPr>
      <w:r w:rsidRPr="00C14B30">
        <w:rPr>
          <w:rFonts w:ascii="Arial" w:hAnsi="Arial" w:cs="Arial"/>
          <w:b/>
          <w:i/>
          <w:sz w:val="20"/>
          <w:szCs w:val="20"/>
        </w:rPr>
        <w:t xml:space="preserve">„*****” Miejsca oznaczone symbolem „*****” należy wykreślić w części, która nie dotyczy danego Wykonawcy. </w:t>
      </w:r>
    </w:p>
    <w:p w14:paraId="1135408A" w14:textId="77777777" w:rsidR="00C14B30" w:rsidRPr="00C14B30" w:rsidRDefault="00C14B30" w:rsidP="00C14B30">
      <w:pPr>
        <w:spacing w:after="0" w:line="276" w:lineRule="auto"/>
        <w:jc w:val="right"/>
        <w:rPr>
          <w:rFonts w:ascii="Arial" w:hAnsi="Arial" w:cs="Arial"/>
          <w:b/>
          <w:bCs/>
          <w:sz w:val="20"/>
          <w:szCs w:val="20"/>
          <w:lang w:eastAsia="pl-PL"/>
        </w:rPr>
      </w:pPr>
      <w:r w:rsidRPr="00C14B30">
        <w:rPr>
          <w:rFonts w:ascii="Arial" w:hAnsi="Arial" w:cs="Arial"/>
          <w:sz w:val="20"/>
          <w:szCs w:val="20"/>
        </w:rPr>
        <w:br w:type="page"/>
      </w:r>
      <w:r w:rsidRPr="00C14B30">
        <w:rPr>
          <w:rFonts w:ascii="Arial" w:hAnsi="Arial" w:cs="Arial"/>
          <w:b/>
          <w:bCs/>
          <w:sz w:val="20"/>
          <w:szCs w:val="20"/>
          <w:lang w:eastAsia="pl-PL"/>
        </w:rPr>
        <w:lastRenderedPageBreak/>
        <w:t>Załącznik nr 4 do SIWZ</w:t>
      </w:r>
    </w:p>
    <w:p w14:paraId="42F9AE59" w14:textId="77777777" w:rsidR="00C14B30" w:rsidRPr="00C14B30" w:rsidRDefault="00C14B30" w:rsidP="00C14B30">
      <w:pPr>
        <w:spacing w:after="0" w:line="276" w:lineRule="auto"/>
        <w:rPr>
          <w:rFonts w:ascii="Arial" w:hAnsi="Arial" w:cs="Arial"/>
          <w:sz w:val="20"/>
          <w:szCs w:val="20"/>
        </w:rPr>
      </w:pPr>
    </w:p>
    <w:p w14:paraId="7FA2595B" w14:textId="77777777" w:rsidR="00C14B30" w:rsidRPr="00C14B30" w:rsidRDefault="00C14B30" w:rsidP="00C14B30">
      <w:pPr>
        <w:spacing w:after="0" w:line="276" w:lineRule="auto"/>
        <w:ind w:right="-6"/>
        <w:jc w:val="center"/>
        <w:rPr>
          <w:rFonts w:ascii="Arial" w:hAnsi="Arial" w:cs="Arial"/>
          <w:b/>
          <w:sz w:val="20"/>
          <w:szCs w:val="20"/>
        </w:rPr>
      </w:pPr>
    </w:p>
    <w:p w14:paraId="124AEDC6" w14:textId="77777777" w:rsidR="00C14B30" w:rsidRPr="00C14B30" w:rsidRDefault="00C14B30" w:rsidP="00C14B30">
      <w:pPr>
        <w:spacing w:after="0" w:line="276" w:lineRule="auto"/>
        <w:ind w:right="-6"/>
        <w:jc w:val="center"/>
        <w:rPr>
          <w:rFonts w:ascii="Arial" w:hAnsi="Arial" w:cs="Arial"/>
          <w:b/>
          <w:sz w:val="20"/>
          <w:szCs w:val="20"/>
        </w:rPr>
      </w:pPr>
      <w:r w:rsidRPr="00C14B30">
        <w:rPr>
          <w:rFonts w:ascii="Arial" w:hAnsi="Arial" w:cs="Arial"/>
          <w:b/>
          <w:sz w:val="20"/>
          <w:szCs w:val="20"/>
        </w:rPr>
        <w:t>STANDARDOWY FORMULARZ</w:t>
      </w:r>
    </w:p>
    <w:p w14:paraId="5F908631" w14:textId="77777777" w:rsidR="00C14B30" w:rsidRPr="00C14B30" w:rsidRDefault="00C14B30" w:rsidP="00C14B30">
      <w:pPr>
        <w:spacing w:line="276" w:lineRule="auto"/>
        <w:ind w:right="-7"/>
        <w:jc w:val="center"/>
        <w:rPr>
          <w:rFonts w:ascii="Arial" w:hAnsi="Arial" w:cs="Arial"/>
          <w:b/>
          <w:sz w:val="20"/>
          <w:szCs w:val="20"/>
        </w:rPr>
      </w:pPr>
      <w:r w:rsidRPr="00C14B30">
        <w:rPr>
          <w:rFonts w:ascii="Arial" w:hAnsi="Arial" w:cs="Arial"/>
          <w:b/>
          <w:sz w:val="20"/>
          <w:szCs w:val="20"/>
        </w:rPr>
        <w:t>JEDNOLITEGO EUROPEJSKIEGO DOKUMENTU ZAMÓWIENIA (JEDZ)</w:t>
      </w:r>
    </w:p>
    <w:p w14:paraId="4678E7A8"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i/>
          <w:iCs/>
          <w:sz w:val="20"/>
          <w:szCs w:val="20"/>
          <w:lang w:eastAsia="pl-PL"/>
        </w:rPr>
      </w:pPr>
      <w:r w:rsidRPr="00C14B30">
        <w:rPr>
          <w:rFonts w:ascii="Arial" w:eastAsia="Times New Roman" w:hAnsi="Arial" w:cs="Arial"/>
          <w:b/>
          <w:bCs/>
          <w:i/>
          <w:iCs/>
          <w:sz w:val="20"/>
          <w:szCs w:val="20"/>
          <w:lang w:eastAsia="pl-PL"/>
        </w:rPr>
        <w:t xml:space="preserve">należy złożyć w postaci elektronicznej na adres e-mail: </w:t>
      </w:r>
      <w:hyperlink r:id="rId19" w:history="1">
        <w:r w:rsidRPr="00C14B30">
          <w:rPr>
            <w:rFonts w:ascii="Arial" w:eastAsia="Times New Roman" w:hAnsi="Arial" w:cs="Arial"/>
            <w:b/>
            <w:bCs/>
            <w:i/>
            <w:iCs/>
            <w:color w:val="0000FF"/>
            <w:sz w:val="20"/>
            <w:szCs w:val="20"/>
            <w:u w:val="single"/>
          </w:rPr>
          <w:t>wzp@csioz.gov.pl</w:t>
        </w:r>
      </w:hyperlink>
    </w:p>
    <w:p w14:paraId="275BFA6A" w14:textId="77777777" w:rsidR="00C14B30" w:rsidRPr="00C14B30" w:rsidRDefault="00C14B30" w:rsidP="00C14B30">
      <w:pPr>
        <w:spacing w:after="0" w:line="276" w:lineRule="auto"/>
        <w:rPr>
          <w:rFonts w:ascii="Arial" w:hAnsi="Arial" w:cs="Arial"/>
          <w:sz w:val="20"/>
          <w:szCs w:val="20"/>
        </w:rPr>
      </w:pPr>
    </w:p>
    <w:p w14:paraId="0EA27AF2" w14:textId="77777777" w:rsidR="00C14B30" w:rsidRPr="00C14B30" w:rsidRDefault="00C14B30" w:rsidP="00C14B30">
      <w:pPr>
        <w:spacing w:after="0" w:line="276" w:lineRule="auto"/>
        <w:jc w:val="center"/>
        <w:rPr>
          <w:rFonts w:ascii="Arial" w:hAnsi="Arial" w:cs="Arial"/>
          <w:b/>
          <w:sz w:val="20"/>
          <w:szCs w:val="20"/>
        </w:rPr>
      </w:pPr>
      <w:r w:rsidRPr="00C14B30">
        <w:rPr>
          <w:rFonts w:ascii="Arial" w:hAnsi="Arial" w:cs="Arial"/>
          <w:b/>
          <w:sz w:val="20"/>
          <w:szCs w:val="20"/>
        </w:rPr>
        <w:t>OŚWIADCZENIE WYKONAWCY</w:t>
      </w:r>
    </w:p>
    <w:p w14:paraId="0A533F81" w14:textId="77777777" w:rsidR="00C14B30" w:rsidRPr="00C14B30" w:rsidRDefault="00C14B30" w:rsidP="00C14B30">
      <w:pPr>
        <w:spacing w:after="0" w:line="276" w:lineRule="auto"/>
        <w:jc w:val="center"/>
        <w:rPr>
          <w:rFonts w:ascii="Arial" w:hAnsi="Arial" w:cs="Arial"/>
          <w:b/>
          <w:sz w:val="20"/>
          <w:szCs w:val="20"/>
        </w:rPr>
      </w:pPr>
      <w:r w:rsidRPr="00C14B30">
        <w:rPr>
          <w:rFonts w:ascii="Arial" w:hAnsi="Arial" w:cs="Arial"/>
          <w:b/>
          <w:sz w:val="20"/>
          <w:szCs w:val="20"/>
        </w:rPr>
        <w:t xml:space="preserve">składane na podstawie art. 25a ust. 1 ustawy z dnia 29 stycznia 2004 r. </w:t>
      </w:r>
    </w:p>
    <w:p w14:paraId="36B7E412" w14:textId="77777777" w:rsidR="00C14B30" w:rsidRPr="00C14B30" w:rsidRDefault="00C14B30" w:rsidP="00C14B30">
      <w:pPr>
        <w:spacing w:after="0" w:line="276" w:lineRule="auto"/>
        <w:jc w:val="center"/>
        <w:rPr>
          <w:rFonts w:ascii="Arial" w:hAnsi="Arial" w:cs="Arial"/>
          <w:b/>
          <w:sz w:val="20"/>
          <w:szCs w:val="20"/>
        </w:rPr>
      </w:pPr>
      <w:r w:rsidRPr="00C14B30">
        <w:rPr>
          <w:rFonts w:ascii="Arial" w:hAnsi="Arial" w:cs="Arial"/>
          <w:b/>
          <w:sz w:val="20"/>
          <w:szCs w:val="20"/>
        </w:rPr>
        <w:t xml:space="preserve"> Prawo zamówień publicznych </w:t>
      </w:r>
    </w:p>
    <w:p w14:paraId="47B566D2" w14:textId="77777777" w:rsidR="00C14B30" w:rsidRPr="00C14B30" w:rsidRDefault="00C14B30" w:rsidP="00C14B30">
      <w:pPr>
        <w:spacing w:after="0" w:line="276" w:lineRule="auto"/>
        <w:jc w:val="center"/>
        <w:rPr>
          <w:rFonts w:ascii="Arial" w:hAnsi="Arial" w:cs="Arial"/>
          <w:b/>
          <w:sz w:val="20"/>
          <w:szCs w:val="20"/>
        </w:rPr>
      </w:pPr>
    </w:p>
    <w:p w14:paraId="15366FCB" w14:textId="77777777" w:rsidR="00C14B30" w:rsidRPr="00C14B30" w:rsidRDefault="00C14B30" w:rsidP="00C14B30">
      <w:pPr>
        <w:spacing w:after="0" w:line="276" w:lineRule="auto"/>
        <w:jc w:val="center"/>
        <w:rPr>
          <w:rFonts w:ascii="Arial" w:hAnsi="Arial" w:cs="Arial"/>
          <w:b/>
          <w:sz w:val="20"/>
          <w:szCs w:val="20"/>
        </w:rPr>
      </w:pPr>
    </w:p>
    <w:p w14:paraId="646B68A1" w14:textId="77777777" w:rsidR="00C14B30" w:rsidRPr="00C14B30" w:rsidRDefault="00C14B30" w:rsidP="00C14B30">
      <w:pPr>
        <w:spacing w:after="0" w:line="276" w:lineRule="auto"/>
        <w:jc w:val="center"/>
        <w:rPr>
          <w:rFonts w:ascii="Arial" w:hAnsi="Arial" w:cs="Arial"/>
          <w:b/>
          <w:sz w:val="20"/>
          <w:szCs w:val="20"/>
        </w:rPr>
      </w:pPr>
    </w:p>
    <w:p w14:paraId="0799D6F0"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ZNAJDUJE SIĘ W ODDZIELNYM PLIKU</w:t>
      </w:r>
    </w:p>
    <w:p w14:paraId="33D75EA0" w14:textId="77777777" w:rsidR="00C14B30" w:rsidRPr="00C14B30" w:rsidRDefault="00C14B30" w:rsidP="00C14B30">
      <w:pPr>
        <w:spacing w:after="0" w:line="276" w:lineRule="auto"/>
        <w:jc w:val="center"/>
        <w:rPr>
          <w:rFonts w:ascii="Arial" w:hAnsi="Arial" w:cs="Arial"/>
          <w:b/>
          <w:sz w:val="20"/>
          <w:szCs w:val="20"/>
        </w:rPr>
      </w:pPr>
    </w:p>
    <w:p w14:paraId="6855E4C2" w14:textId="77777777" w:rsidR="00C14B30" w:rsidRPr="00C14B30" w:rsidRDefault="00C14B30" w:rsidP="00C14B30">
      <w:pPr>
        <w:spacing w:after="0" w:line="276" w:lineRule="auto"/>
        <w:jc w:val="right"/>
        <w:rPr>
          <w:rFonts w:ascii="Arial" w:hAnsi="Arial" w:cs="Arial"/>
          <w:b/>
          <w:bCs/>
          <w:sz w:val="20"/>
          <w:szCs w:val="20"/>
          <w:lang w:eastAsia="pl-PL"/>
        </w:rPr>
      </w:pPr>
      <w:r w:rsidRPr="00C14B30">
        <w:rPr>
          <w:rFonts w:ascii="Arial" w:hAnsi="Arial" w:cs="Arial"/>
          <w:b/>
          <w:bCs/>
          <w:sz w:val="20"/>
          <w:szCs w:val="20"/>
          <w:lang w:eastAsia="pl-PL"/>
        </w:rPr>
        <w:br w:type="column"/>
      </w:r>
      <w:r w:rsidRPr="00C14B30">
        <w:rPr>
          <w:rFonts w:ascii="Arial" w:hAnsi="Arial" w:cs="Arial"/>
          <w:b/>
          <w:bCs/>
          <w:sz w:val="20"/>
          <w:szCs w:val="20"/>
          <w:lang w:eastAsia="pl-PL"/>
        </w:rPr>
        <w:lastRenderedPageBreak/>
        <w:t>Załącznik nr 5 do SIWZ</w:t>
      </w:r>
    </w:p>
    <w:p w14:paraId="4235CF00" w14:textId="77777777" w:rsidR="00C14B30" w:rsidRPr="00C14B30" w:rsidRDefault="00C14B30" w:rsidP="00C14B30">
      <w:pPr>
        <w:spacing w:after="0" w:line="276" w:lineRule="auto"/>
        <w:rPr>
          <w:rFonts w:ascii="Arial" w:hAnsi="Arial" w:cs="Arial"/>
          <w:sz w:val="20"/>
          <w:szCs w:val="20"/>
        </w:rPr>
      </w:pPr>
    </w:p>
    <w:p w14:paraId="25531BC0" w14:textId="77777777" w:rsidR="00C14B30" w:rsidRPr="00C14B30" w:rsidRDefault="00C14B30" w:rsidP="00C14B30">
      <w:pPr>
        <w:spacing w:after="0" w:line="276" w:lineRule="auto"/>
        <w:rPr>
          <w:rFonts w:ascii="Arial" w:hAnsi="Arial" w:cs="Arial"/>
          <w:sz w:val="20"/>
          <w:szCs w:val="20"/>
        </w:rPr>
      </w:pPr>
    </w:p>
    <w:p w14:paraId="005C6C0C"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p>
    <w:p w14:paraId="74A9ACEC"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r w:rsidRPr="00C14B30">
        <w:rPr>
          <w:rFonts w:ascii="Arial" w:hAnsi="Arial" w:cs="Arial"/>
          <w:i/>
          <w:iCs/>
          <w:sz w:val="20"/>
          <w:szCs w:val="20"/>
        </w:rPr>
        <w:t xml:space="preserve">Nazwa Wykonawcy, REGON </w:t>
      </w:r>
      <w:r w:rsidRPr="00C14B30">
        <w:rPr>
          <w:rFonts w:ascii="Arial" w:hAnsi="Arial" w:cs="Arial"/>
          <w:sz w:val="20"/>
          <w:szCs w:val="20"/>
        </w:rPr>
        <w:t>)</w:t>
      </w:r>
    </w:p>
    <w:p w14:paraId="2C5BCC27"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p>
    <w:p w14:paraId="58B3C41E" w14:textId="77777777" w:rsidR="00C14B30" w:rsidRPr="00C14B30" w:rsidRDefault="00C14B30" w:rsidP="00C14B30">
      <w:pPr>
        <w:autoSpaceDE w:val="0"/>
        <w:autoSpaceDN w:val="0"/>
        <w:adjustRightInd w:val="0"/>
        <w:spacing w:after="0" w:line="276" w:lineRule="auto"/>
        <w:jc w:val="center"/>
        <w:rPr>
          <w:rFonts w:ascii="Arial" w:hAnsi="Arial" w:cs="Arial"/>
          <w:b/>
          <w:bCs/>
          <w:sz w:val="20"/>
          <w:szCs w:val="20"/>
        </w:rPr>
      </w:pPr>
      <w:r w:rsidRPr="00C14B30">
        <w:rPr>
          <w:rFonts w:ascii="Arial" w:hAnsi="Arial" w:cs="Arial"/>
          <w:b/>
          <w:bCs/>
          <w:sz w:val="20"/>
          <w:szCs w:val="20"/>
        </w:rPr>
        <w:t>Informacja o przynależności do grupy kapitałowej,</w:t>
      </w:r>
    </w:p>
    <w:p w14:paraId="03778579" w14:textId="77777777" w:rsidR="00C14B30" w:rsidRPr="00C14B30" w:rsidRDefault="00C14B30" w:rsidP="00C14B30">
      <w:pPr>
        <w:autoSpaceDE w:val="0"/>
        <w:autoSpaceDN w:val="0"/>
        <w:adjustRightInd w:val="0"/>
        <w:spacing w:after="0" w:line="276" w:lineRule="auto"/>
        <w:jc w:val="center"/>
        <w:rPr>
          <w:rFonts w:ascii="Arial" w:hAnsi="Arial" w:cs="Arial"/>
          <w:b/>
          <w:sz w:val="20"/>
          <w:szCs w:val="20"/>
        </w:rPr>
      </w:pPr>
      <w:r w:rsidRPr="00C14B30">
        <w:rPr>
          <w:rFonts w:ascii="Arial" w:hAnsi="Arial" w:cs="Arial"/>
          <w:b/>
          <w:bCs/>
          <w:sz w:val="20"/>
          <w:szCs w:val="20"/>
        </w:rPr>
        <w:t xml:space="preserve">o której mowa w art. 24 ust. 1 pkt 23 ustawy </w:t>
      </w:r>
      <w:r w:rsidRPr="00C14B30">
        <w:rPr>
          <w:rFonts w:ascii="Arial" w:hAnsi="Arial" w:cs="Arial"/>
          <w:b/>
          <w:sz w:val="20"/>
          <w:szCs w:val="20"/>
        </w:rPr>
        <w:t>Prawo zamówień publicznych.</w:t>
      </w:r>
    </w:p>
    <w:p w14:paraId="1B482CE1" w14:textId="77777777" w:rsidR="00C14B30" w:rsidRPr="00C14B30" w:rsidRDefault="00C14B30" w:rsidP="00C14B30">
      <w:pPr>
        <w:autoSpaceDE w:val="0"/>
        <w:autoSpaceDN w:val="0"/>
        <w:adjustRightInd w:val="0"/>
        <w:spacing w:after="0" w:line="276" w:lineRule="auto"/>
        <w:jc w:val="center"/>
        <w:rPr>
          <w:rFonts w:ascii="Arial" w:hAnsi="Arial" w:cs="Arial"/>
          <w:sz w:val="20"/>
          <w:szCs w:val="20"/>
        </w:rPr>
      </w:pPr>
    </w:p>
    <w:p w14:paraId="3AEE76E0" w14:textId="77777777" w:rsidR="00C14B30" w:rsidRPr="00C14B30" w:rsidRDefault="00C14B30" w:rsidP="00C14B30">
      <w:pPr>
        <w:spacing w:after="0" w:line="276" w:lineRule="auto"/>
        <w:rPr>
          <w:rFonts w:ascii="Arial" w:hAnsi="Arial" w:cs="Arial"/>
          <w:sz w:val="20"/>
          <w:szCs w:val="20"/>
          <w:lang w:eastAsia="pl-PL"/>
        </w:rPr>
      </w:pPr>
      <w:r w:rsidRPr="00C14B30">
        <w:rPr>
          <w:rFonts w:ascii="Arial" w:hAnsi="Arial" w:cs="Arial"/>
          <w:sz w:val="20"/>
          <w:szCs w:val="20"/>
          <w:lang w:eastAsia="pl-PL"/>
        </w:rPr>
        <w:t>Przystępując do prowadzonego przez Zamawiającego - Centrum Systemów Informacyjnych Ochrony Zdrowia postępowania o udzielenie zamówienia publicznego pn. „</w:t>
      </w:r>
      <w:r w:rsidRPr="00C14B30">
        <w:rPr>
          <w:rFonts w:ascii="Arial" w:hAnsi="Arial" w:cs="Arial"/>
          <w:b/>
          <w:i/>
          <w:sz w:val="20"/>
          <w:szCs w:val="20"/>
        </w:rPr>
        <w:t>Świadczenie usługi utrzymania infrastruktury techniczno-systemowej (ITS) Systemu KRDK, P2 (SA) oraz P4 wraz z instalacją i konfiguracją podsystemów</w:t>
      </w:r>
      <w:r w:rsidRPr="00C14B30">
        <w:rPr>
          <w:rFonts w:ascii="Arial" w:hAnsi="Arial" w:cs="Arial"/>
          <w:b/>
          <w:i/>
          <w:sz w:val="20"/>
          <w:szCs w:val="20"/>
          <w:lang w:eastAsia="pl-PL"/>
        </w:rPr>
        <w:t xml:space="preserve">”, </w:t>
      </w:r>
      <w:r w:rsidRPr="00C14B30">
        <w:rPr>
          <w:rFonts w:ascii="Arial" w:hAnsi="Arial" w:cs="Arial"/>
          <w:sz w:val="20"/>
          <w:szCs w:val="20"/>
        </w:rPr>
        <w:t>znak sprawy:</w:t>
      </w:r>
      <w:r w:rsidRPr="00C14B30">
        <w:rPr>
          <w:rFonts w:ascii="Arial" w:hAnsi="Arial" w:cs="Arial"/>
          <w:b/>
          <w:sz w:val="20"/>
          <w:szCs w:val="20"/>
        </w:rPr>
        <w:t xml:space="preserve"> WZP.270.118.2018</w:t>
      </w:r>
      <w:r w:rsidRPr="00C14B30">
        <w:rPr>
          <w:rFonts w:ascii="Arial" w:hAnsi="Arial" w:cs="Arial"/>
          <w:b/>
          <w:i/>
          <w:sz w:val="20"/>
          <w:szCs w:val="20"/>
          <w:lang w:eastAsia="pl-PL"/>
        </w:rPr>
        <w:t>,</w:t>
      </w:r>
    </w:p>
    <w:p w14:paraId="69533F9F" w14:textId="77777777" w:rsidR="00C14B30" w:rsidRPr="00C14B30" w:rsidRDefault="00C14B30" w:rsidP="00C14B30">
      <w:pPr>
        <w:autoSpaceDE w:val="0"/>
        <w:autoSpaceDN w:val="0"/>
        <w:adjustRightInd w:val="0"/>
        <w:spacing w:after="0" w:line="276" w:lineRule="auto"/>
        <w:rPr>
          <w:rFonts w:ascii="Arial" w:hAnsi="Arial" w:cs="Arial"/>
          <w:sz w:val="20"/>
          <w:szCs w:val="20"/>
        </w:rPr>
      </w:pPr>
      <w:r w:rsidRPr="00C14B30">
        <w:rPr>
          <w:rFonts w:ascii="Arial" w:hAnsi="Arial" w:cs="Arial"/>
          <w:sz w:val="20"/>
          <w:szCs w:val="20"/>
        </w:rPr>
        <w:t xml:space="preserve">informuję, że: </w:t>
      </w:r>
    </w:p>
    <w:p w14:paraId="39BCA535" w14:textId="77777777" w:rsidR="00C14B30" w:rsidRPr="00C14B30" w:rsidRDefault="00C14B30" w:rsidP="00AC2A3B">
      <w:pPr>
        <w:numPr>
          <w:ilvl w:val="0"/>
          <w:numId w:val="71"/>
        </w:numPr>
        <w:spacing w:after="0" w:line="276" w:lineRule="auto"/>
        <w:rPr>
          <w:rFonts w:ascii="Arial" w:hAnsi="Arial" w:cs="Arial"/>
          <w:sz w:val="20"/>
          <w:szCs w:val="20"/>
        </w:rPr>
      </w:pPr>
      <w:r w:rsidRPr="00C14B30">
        <w:rPr>
          <w:rFonts w:ascii="Arial" w:hAnsi="Arial" w:cs="Arial"/>
          <w:sz w:val="20"/>
          <w:szCs w:val="20"/>
        </w:rPr>
        <w:t xml:space="preserve">nie należę do grupy kapitałowej w rozumieniu ustawy z dnia 16 lutego 2007 r. o ochronie konkurencji i konsumentów (Dz. U. Nr 50, poz. 331, z późn. zm.)* </w:t>
      </w:r>
    </w:p>
    <w:p w14:paraId="151AB20E"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p>
    <w:p w14:paraId="3C2D87B9" w14:textId="77777777" w:rsidR="00C14B30" w:rsidRPr="00C14B30" w:rsidRDefault="00C14B30" w:rsidP="00AC2A3B">
      <w:pPr>
        <w:numPr>
          <w:ilvl w:val="0"/>
          <w:numId w:val="72"/>
        </w:numPr>
        <w:spacing w:after="0" w:line="276" w:lineRule="auto"/>
        <w:rPr>
          <w:rFonts w:ascii="Arial" w:hAnsi="Arial" w:cs="Arial"/>
          <w:sz w:val="20"/>
          <w:szCs w:val="20"/>
        </w:rPr>
      </w:pPr>
      <w:r w:rsidRPr="00C14B30">
        <w:rPr>
          <w:rFonts w:ascii="Arial" w:hAnsi="Arial" w:cs="Arial"/>
          <w:sz w:val="20"/>
          <w:szCs w:val="20"/>
        </w:rPr>
        <w:t xml:space="preserve">należę do tej samej grupy kapitałowej w rozumieniu ustawy z dnia 16 lutego 2007 r. o ochronie konkurencji i konsumentów (Dz. U. z 2017 r., poz. 229  z późn. zm.) z następującym Wykonawcą/cami, którzy złożyli ofertę w której skład wchodzą następujące podmioty (w przypadku przynależności do grupy kapitałowej (podać)*: </w:t>
      </w:r>
    </w:p>
    <w:p w14:paraId="39BC865F"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1. ……………………………………………………………………..…………………… </w:t>
      </w:r>
    </w:p>
    <w:p w14:paraId="107BACE7"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2. ……………………………………………………………………..…………………… </w:t>
      </w:r>
    </w:p>
    <w:p w14:paraId="73A4CAD8"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r w:rsidRPr="00C14B30">
        <w:rPr>
          <w:rFonts w:ascii="Arial" w:eastAsia="Times New Roman" w:hAnsi="Arial" w:cs="Arial"/>
          <w:sz w:val="20"/>
          <w:szCs w:val="20"/>
          <w:lang w:eastAsia="pl-PL"/>
        </w:rPr>
        <w:t xml:space="preserve">3. ……………………………………………………………………..…………………… </w:t>
      </w:r>
    </w:p>
    <w:p w14:paraId="1406B1C3"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p>
    <w:p w14:paraId="5FDE51E4"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C14B30" w:rsidRPr="00C14B30" w14:paraId="368781BB" w14:textId="77777777" w:rsidTr="00C14B30">
        <w:tc>
          <w:tcPr>
            <w:tcW w:w="3259" w:type="dxa"/>
            <w:hideMark/>
          </w:tcPr>
          <w:p w14:paraId="6EF87FAD" w14:textId="77777777" w:rsidR="00C14B30" w:rsidRPr="00C14B30" w:rsidRDefault="00C14B30" w:rsidP="00C14B30">
            <w:pPr>
              <w:spacing w:after="0" w:line="276" w:lineRule="auto"/>
              <w:jc w:val="left"/>
              <w:rPr>
                <w:rFonts w:ascii="Arial" w:eastAsia="Times New Roman" w:hAnsi="Arial" w:cs="Arial"/>
                <w:lang w:val="pl-PL" w:eastAsia="pl-PL"/>
              </w:rPr>
            </w:pPr>
            <w:r w:rsidRPr="00C14B30">
              <w:rPr>
                <w:rFonts w:ascii="Arial" w:hAnsi="Arial" w:cs="Arial"/>
                <w:lang w:val="pl-PL" w:eastAsia="pl-PL"/>
              </w:rPr>
              <w:t>……………………………..</w:t>
            </w:r>
          </w:p>
        </w:tc>
        <w:tc>
          <w:tcPr>
            <w:tcW w:w="3259" w:type="dxa"/>
            <w:hideMark/>
          </w:tcPr>
          <w:p w14:paraId="4E47069C"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c>
          <w:tcPr>
            <w:tcW w:w="3260" w:type="dxa"/>
            <w:hideMark/>
          </w:tcPr>
          <w:p w14:paraId="15D564C4"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r>
      <w:tr w:rsidR="00C14B30" w:rsidRPr="00C14B30" w14:paraId="74BED8F5" w14:textId="77777777" w:rsidTr="00C14B30">
        <w:tc>
          <w:tcPr>
            <w:tcW w:w="3259" w:type="dxa"/>
            <w:hideMark/>
          </w:tcPr>
          <w:p w14:paraId="0788A433"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 miejscowość)</w:t>
            </w:r>
          </w:p>
        </w:tc>
        <w:tc>
          <w:tcPr>
            <w:tcW w:w="3259" w:type="dxa"/>
            <w:hideMark/>
          </w:tcPr>
          <w:p w14:paraId="200FF406"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(data)</w:t>
            </w:r>
          </w:p>
        </w:tc>
        <w:tc>
          <w:tcPr>
            <w:tcW w:w="3260" w:type="dxa"/>
            <w:hideMark/>
          </w:tcPr>
          <w:p w14:paraId="1F114633"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(pieczątka, podpis Wykonawcy lub osoby uprawnionej do jego reprezentowania)</w:t>
            </w:r>
          </w:p>
        </w:tc>
      </w:tr>
    </w:tbl>
    <w:p w14:paraId="58962551" w14:textId="77777777" w:rsidR="00C14B30" w:rsidRPr="00C14B30" w:rsidRDefault="00C14B30" w:rsidP="00C14B30">
      <w:pPr>
        <w:spacing w:after="0" w:line="276" w:lineRule="auto"/>
        <w:rPr>
          <w:rFonts w:ascii="Arial" w:hAnsi="Arial" w:cs="Arial"/>
          <w:i/>
          <w:sz w:val="20"/>
          <w:szCs w:val="20"/>
        </w:rPr>
      </w:pPr>
    </w:p>
    <w:p w14:paraId="13226713" w14:textId="77777777" w:rsidR="00C14B30" w:rsidRPr="00C14B30" w:rsidRDefault="00C14B30" w:rsidP="00C14B30">
      <w:pPr>
        <w:spacing w:after="0" w:line="276" w:lineRule="auto"/>
        <w:rPr>
          <w:rFonts w:ascii="Arial" w:hAnsi="Arial" w:cs="Arial"/>
          <w:i/>
          <w:sz w:val="20"/>
          <w:szCs w:val="20"/>
        </w:rPr>
      </w:pPr>
      <w:r w:rsidRPr="00C14B30">
        <w:rPr>
          <w:rFonts w:ascii="Arial" w:hAnsi="Arial" w:cs="Arial"/>
          <w:i/>
          <w:sz w:val="20"/>
          <w:szCs w:val="20"/>
        </w:rPr>
        <w:t xml:space="preserve">* właściwe zaznaczyć znakiem X </w:t>
      </w:r>
    </w:p>
    <w:p w14:paraId="29D904CB" w14:textId="77777777" w:rsidR="00C14B30" w:rsidRPr="00C14B30" w:rsidRDefault="00C14B30" w:rsidP="00C14B30">
      <w:pPr>
        <w:spacing w:after="0" w:line="276" w:lineRule="auto"/>
        <w:rPr>
          <w:rFonts w:ascii="Arial" w:hAnsi="Arial" w:cs="Arial"/>
          <w:sz w:val="20"/>
          <w:szCs w:val="20"/>
        </w:rPr>
      </w:pPr>
    </w:p>
    <w:p w14:paraId="05999EC4" w14:textId="77777777" w:rsidR="00C14B30" w:rsidRPr="00C14B30" w:rsidRDefault="00C14B30" w:rsidP="00C14B30">
      <w:pPr>
        <w:spacing w:after="0" w:line="276" w:lineRule="auto"/>
        <w:rPr>
          <w:rFonts w:ascii="Arial" w:hAnsi="Arial" w:cs="Arial"/>
          <w:sz w:val="20"/>
          <w:szCs w:val="20"/>
        </w:rPr>
      </w:pPr>
    </w:p>
    <w:p w14:paraId="716C6F76" w14:textId="77777777" w:rsidR="00C14B30" w:rsidRPr="00C14B30" w:rsidRDefault="00C14B30" w:rsidP="00C14B30">
      <w:pPr>
        <w:spacing w:after="0" w:line="276" w:lineRule="auto"/>
        <w:rPr>
          <w:rFonts w:ascii="Arial" w:hAnsi="Arial" w:cs="Arial"/>
          <w:i/>
          <w:iCs/>
          <w:sz w:val="20"/>
          <w:szCs w:val="20"/>
        </w:rPr>
      </w:pPr>
      <w:r w:rsidRPr="00C14B30">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67FCECCA" w14:textId="77777777" w:rsidR="00C14B30" w:rsidRPr="00C14B30" w:rsidRDefault="00C14B30" w:rsidP="00C14B30">
      <w:pPr>
        <w:tabs>
          <w:tab w:val="left" w:pos="5760"/>
        </w:tabs>
        <w:spacing w:after="0" w:line="276" w:lineRule="auto"/>
        <w:rPr>
          <w:rFonts w:ascii="Arial" w:hAnsi="Arial" w:cs="Arial"/>
          <w:sz w:val="20"/>
          <w:szCs w:val="20"/>
        </w:rPr>
      </w:pPr>
      <w:r w:rsidRPr="00C14B30">
        <w:rPr>
          <w:rFonts w:ascii="Arial" w:hAnsi="Arial" w:cs="Arial"/>
          <w:b/>
          <w:bCs/>
          <w:sz w:val="20"/>
          <w:szCs w:val="20"/>
        </w:rPr>
        <w:br w:type="page"/>
      </w:r>
    </w:p>
    <w:p w14:paraId="6D14E303" w14:textId="77777777" w:rsidR="00C14B30" w:rsidRPr="00C14B30" w:rsidRDefault="00C14B30" w:rsidP="00C14B30">
      <w:pPr>
        <w:autoSpaceDE w:val="0"/>
        <w:autoSpaceDN w:val="0"/>
        <w:adjustRightInd w:val="0"/>
        <w:spacing w:after="0" w:line="276" w:lineRule="auto"/>
        <w:jc w:val="right"/>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lastRenderedPageBreak/>
        <w:t>Zał</w:t>
      </w:r>
      <w:r w:rsidRPr="00C14B30">
        <w:rPr>
          <w:rFonts w:ascii="Arial" w:eastAsia="Times New Roman" w:hAnsi="Arial" w:cs="Arial"/>
          <w:b/>
          <w:sz w:val="20"/>
          <w:szCs w:val="20"/>
          <w:lang w:eastAsia="pl-PL"/>
        </w:rPr>
        <w:t>ą</w:t>
      </w:r>
      <w:r w:rsidRPr="00C14B30">
        <w:rPr>
          <w:rFonts w:ascii="Arial" w:eastAsia="Times New Roman" w:hAnsi="Arial" w:cs="Arial"/>
          <w:b/>
          <w:bCs/>
          <w:sz w:val="20"/>
          <w:szCs w:val="20"/>
          <w:lang w:eastAsia="pl-PL"/>
        </w:rPr>
        <w:t>cznik nr 6 do SIWZ</w:t>
      </w:r>
    </w:p>
    <w:p w14:paraId="5555DDEE" w14:textId="54385DAF" w:rsidR="00C14B30" w:rsidRPr="002624C8" w:rsidRDefault="00503721" w:rsidP="00C14B30">
      <w:pPr>
        <w:autoSpaceDE w:val="0"/>
        <w:autoSpaceDN w:val="0"/>
        <w:adjustRightInd w:val="0"/>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Załącznik nr 5 do Umowy nr C</w:t>
      </w:r>
      <w:r w:rsidR="002624C8" w:rsidRPr="002624C8">
        <w:rPr>
          <w:rFonts w:ascii="Arial" w:eastAsia="Times New Roman" w:hAnsi="Arial" w:cs="Arial"/>
          <w:b/>
          <w:sz w:val="20"/>
          <w:szCs w:val="20"/>
          <w:lang w:eastAsia="pl-PL"/>
        </w:rPr>
        <w:t>SIOZ/…./2018</w:t>
      </w:r>
    </w:p>
    <w:p w14:paraId="5A2FC668"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p>
    <w:p w14:paraId="75DB608A"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r w:rsidRPr="00C14B30">
        <w:rPr>
          <w:rFonts w:ascii="Arial" w:hAnsi="Arial" w:cs="Arial"/>
          <w:i/>
          <w:iCs/>
          <w:sz w:val="20"/>
          <w:szCs w:val="20"/>
        </w:rPr>
        <w:t xml:space="preserve">Nazwa Wykonawcy, REGON </w:t>
      </w:r>
      <w:r w:rsidRPr="00C14B30">
        <w:rPr>
          <w:rFonts w:ascii="Arial" w:hAnsi="Arial" w:cs="Arial"/>
          <w:sz w:val="20"/>
          <w:szCs w:val="20"/>
        </w:rPr>
        <w:t>)</w:t>
      </w:r>
    </w:p>
    <w:p w14:paraId="7C138963" w14:textId="77777777" w:rsidR="00C14B30" w:rsidRPr="00C14B30" w:rsidRDefault="00C14B30" w:rsidP="00C14B30">
      <w:pPr>
        <w:autoSpaceDE w:val="0"/>
        <w:autoSpaceDN w:val="0"/>
        <w:adjustRightInd w:val="0"/>
        <w:spacing w:after="0" w:line="276" w:lineRule="auto"/>
        <w:rPr>
          <w:rFonts w:ascii="Arial" w:eastAsia="Times New Roman" w:hAnsi="Arial" w:cs="Arial"/>
          <w:i/>
          <w:sz w:val="20"/>
          <w:szCs w:val="20"/>
          <w:lang w:eastAsia="pl-PL"/>
        </w:rPr>
      </w:pPr>
    </w:p>
    <w:p w14:paraId="148A9387" w14:textId="77777777" w:rsidR="00C14B30" w:rsidRPr="00C14B30" w:rsidRDefault="00C14B30" w:rsidP="00C14B30">
      <w:pPr>
        <w:autoSpaceDE w:val="0"/>
        <w:autoSpaceDN w:val="0"/>
        <w:adjustRightInd w:val="0"/>
        <w:spacing w:after="0" w:line="276" w:lineRule="auto"/>
        <w:rPr>
          <w:rFonts w:ascii="Arial" w:eastAsia="Times New Roman" w:hAnsi="Arial" w:cs="Arial"/>
          <w:i/>
          <w:sz w:val="20"/>
          <w:szCs w:val="20"/>
          <w:lang w:eastAsia="pl-PL"/>
        </w:rPr>
      </w:pPr>
    </w:p>
    <w:p w14:paraId="234A5F90"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W celu wykazania spełniania warunków, o których mowa w rozdz. V pkt 1.2.4 SIWZ Wykonawca załącza do oferty na :</w:t>
      </w:r>
    </w:p>
    <w:p w14:paraId="7740CFA8"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i/>
          <w:sz w:val="20"/>
          <w:szCs w:val="20"/>
          <w:lang w:eastAsia="pl-PL"/>
        </w:rPr>
      </w:pPr>
      <w:r w:rsidRPr="00C14B30">
        <w:rPr>
          <w:rFonts w:ascii="Arial" w:eastAsia="Times New Roman" w:hAnsi="Arial" w:cs="Arial"/>
          <w:b/>
          <w:bCs/>
          <w:i/>
          <w:sz w:val="20"/>
          <w:szCs w:val="20"/>
          <w:lang w:eastAsia="pl-PL"/>
        </w:rPr>
        <w:t xml:space="preserve">Świadczenie usługi utrzymania infrastruktury techniczno-systemowej (ITS) Systemu KRDK, P2 (SA) oraz P4 wraz z instalacją i konfiguracją podsystemów”, </w:t>
      </w:r>
    </w:p>
    <w:p w14:paraId="0C6B50A7" w14:textId="77777777" w:rsidR="00C14B30" w:rsidRPr="00C14B30" w:rsidRDefault="00C14B30" w:rsidP="00C14B30">
      <w:pPr>
        <w:autoSpaceDE w:val="0"/>
        <w:autoSpaceDN w:val="0"/>
        <w:adjustRightInd w:val="0"/>
        <w:spacing w:after="0" w:line="276" w:lineRule="auto"/>
        <w:jc w:val="center"/>
        <w:rPr>
          <w:rFonts w:ascii="Arial" w:hAnsi="Arial" w:cs="Arial"/>
          <w:b/>
          <w:sz w:val="20"/>
          <w:szCs w:val="20"/>
          <w:lang w:eastAsia="pl-PL"/>
        </w:rPr>
      </w:pPr>
      <w:r w:rsidRPr="00C14B30">
        <w:rPr>
          <w:rFonts w:ascii="Arial" w:eastAsia="Times New Roman" w:hAnsi="Arial" w:cs="Arial"/>
          <w:b/>
          <w:bCs/>
          <w:sz w:val="20"/>
          <w:szCs w:val="20"/>
          <w:lang w:eastAsia="pl-PL"/>
        </w:rPr>
        <w:t>znak sprawy: WZP.270.118.2018.</w:t>
      </w:r>
    </w:p>
    <w:p w14:paraId="0C01CA72" w14:textId="77777777" w:rsidR="00C14B30" w:rsidRPr="00C14B30" w:rsidRDefault="00C14B30" w:rsidP="00C14B30">
      <w:pPr>
        <w:autoSpaceDE w:val="0"/>
        <w:autoSpaceDN w:val="0"/>
        <w:adjustRightInd w:val="0"/>
        <w:spacing w:after="0" w:line="276" w:lineRule="auto"/>
        <w:jc w:val="center"/>
        <w:rPr>
          <w:rFonts w:ascii="Arial" w:eastAsia="Times New Roman" w:hAnsi="Arial" w:cs="Arial"/>
          <w:b/>
          <w:bCs/>
          <w:sz w:val="20"/>
          <w:szCs w:val="20"/>
          <w:lang w:eastAsia="pl-PL"/>
        </w:rPr>
      </w:pPr>
      <w:r w:rsidRPr="00C14B30">
        <w:rPr>
          <w:rFonts w:ascii="Arial" w:eastAsia="Times New Roman" w:hAnsi="Arial" w:cs="Arial"/>
          <w:b/>
          <w:bCs/>
          <w:sz w:val="20"/>
          <w:szCs w:val="20"/>
          <w:lang w:eastAsia="pl-PL"/>
        </w:rPr>
        <w:t>WYKAZ OSÓB, KTÓRYMI DYSPONUJE WYKONAWCA DO REALIZACJI ZAMÓWIENIA</w:t>
      </w:r>
    </w:p>
    <w:p w14:paraId="3BC03E99" w14:textId="77777777" w:rsidR="00C14B30" w:rsidRPr="00C14B30" w:rsidRDefault="00C14B30" w:rsidP="00C14B30">
      <w:pPr>
        <w:spacing w:after="0" w:line="276" w:lineRule="auto"/>
        <w:rPr>
          <w:rFonts w:ascii="Arial" w:eastAsia="Times New Roman" w:hAnsi="Arial" w:cs="Arial"/>
          <w:bCs/>
          <w:sz w:val="20"/>
          <w:szCs w:val="20"/>
          <w:lang w:eastAsia="pl-PL"/>
        </w:rPr>
      </w:pPr>
      <w:r w:rsidRPr="00C14B30">
        <w:rPr>
          <w:rFonts w:ascii="Arial" w:eastAsia="Times New Roman" w:hAnsi="Arial" w:cs="Arial"/>
          <w:bCs/>
          <w:sz w:val="20"/>
          <w:szCs w:val="20"/>
          <w:lang w:eastAsia="pl-PL"/>
        </w:rPr>
        <w:t>Wykonawca o</w:t>
      </w:r>
      <w:r w:rsidRPr="00C14B30">
        <w:rPr>
          <w:rFonts w:ascii="Arial" w:eastAsia="Times New Roman" w:hAnsi="Arial" w:cs="Arial"/>
          <w:sz w:val="20"/>
          <w:szCs w:val="20"/>
          <w:lang w:eastAsia="pl-PL"/>
        </w:rPr>
        <w:t>ś</w:t>
      </w:r>
      <w:r w:rsidRPr="00C14B30">
        <w:rPr>
          <w:rFonts w:ascii="Arial" w:eastAsia="Times New Roman" w:hAnsi="Arial" w:cs="Arial"/>
          <w:bCs/>
          <w:sz w:val="20"/>
          <w:szCs w:val="20"/>
          <w:lang w:eastAsia="pl-PL"/>
        </w:rPr>
        <w:t xml:space="preserve">wiadcza, </w:t>
      </w:r>
      <w:r w:rsidRPr="00C14B30">
        <w:rPr>
          <w:rFonts w:ascii="Arial" w:eastAsia="Times New Roman" w:hAnsi="Arial" w:cs="Arial"/>
          <w:sz w:val="20"/>
          <w:szCs w:val="20"/>
          <w:lang w:eastAsia="pl-PL"/>
        </w:rPr>
        <w:t>ż</w:t>
      </w:r>
      <w:r w:rsidRPr="00C14B30">
        <w:rPr>
          <w:rFonts w:ascii="Arial" w:eastAsia="Times New Roman" w:hAnsi="Arial" w:cs="Arial"/>
          <w:bCs/>
          <w:sz w:val="20"/>
          <w:szCs w:val="20"/>
          <w:lang w:eastAsia="pl-PL"/>
        </w:rPr>
        <w:t xml:space="preserve">e do realizacji zamówienia dysponuje osobami zdolnymi do wykonania zamówienia o kwalifikacjach zawodowych, doświadczeniu i wykształceniu niezbędnym do wykonania zamówienia, odpowiadającym warunkom określonym poniżej oraz wskazane osoby posiadają wymagane certyfikaty: </w:t>
      </w:r>
    </w:p>
    <w:p w14:paraId="592E3C7C" w14:textId="77777777" w:rsidR="00C14B30" w:rsidRPr="00C14B30" w:rsidRDefault="00C14B30" w:rsidP="00C14B30">
      <w:pPr>
        <w:spacing w:after="0" w:line="276" w:lineRule="auto"/>
        <w:rPr>
          <w:rFonts w:ascii="Arial" w:hAnsi="Arial" w:cs="Arial"/>
          <w:sz w:val="20"/>
          <w:szCs w:val="20"/>
        </w:rPr>
      </w:pPr>
    </w:p>
    <w:tbl>
      <w:tblPr>
        <w:tblpPr w:leftFromText="141" w:rightFromText="141" w:bottomFromText="16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0"/>
        <w:gridCol w:w="1480"/>
        <w:gridCol w:w="3544"/>
        <w:gridCol w:w="1199"/>
        <w:gridCol w:w="931"/>
        <w:gridCol w:w="1781"/>
      </w:tblGrid>
      <w:tr w:rsidR="00C14B30" w:rsidRPr="00C14B30" w14:paraId="32CA32A5" w14:textId="77777777" w:rsidTr="00C14B30">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35722" w14:textId="77777777" w:rsidR="00C14B30" w:rsidRPr="00C14B30" w:rsidRDefault="00C14B30" w:rsidP="00C14B30">
            <w:pPr>
              <w:spacing w:before="60" w:after="0" w:line="256" w:lineRule="auto"/>
              <w:jc w:val="center"/>
              <w:rPr>
                <w:rFonts w:ascii="Arial" w:hAnsi="Arial" w:cs="Arial"/>
                <w:b/>
                <w:sz w:val="18"/>
                <w:szCs w:val="18"/>
              </w:rPr>
            </w:pPr>
            <w:r w:rsidRPr="00C14B30">
              <w:rPr>
                <w:rFonts w:ascii="Arial" w:hAnsi="Arial" w:cs="Arial"/>
                <w:b/>
                <w:sz w:val="18"/>
                <w:szCs w:val="18"/>
              </w:rPr>
              <w:t>Lp.</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29762" w14:textId="77777777" w:rsidR="00C14B30" w:rsidRPr="00C14B30" w:rsidRDefault="00C14B30" w:rsidP="00C14B30">
            <w:pPr>
              <w:spacing w:before="60" w:after="0" w:line="256" w:lineRule="auto"/>
              <w:jc w:val="center"/>
              <w:rPr>
                <w:rFonts w:ascii="Arial" w:hAnsi="Arial" w:cs="Arial"/>
                <w:b/>
                <w:sz w:val="18"/>
                <w:szCs w:val="18"/>
              </w:rPr>
            </w:pPr>
            <w:r w:rsidRPr="00C14B30">
              <w:rPr>
                <w:rFonts w:ascii="Arial" w:hAnsi="Arial" w:cs="Arial"/>
                <w:b/>
                <w:sz w:val="18"/>
                <w:szCs w:val="18"/>
              </w:rPr>
              <w:t>Nazwa pełnionej roli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650E3" w14:textId="77777777" w:rsidR="00C14B30" w:rsidRPr="00C14B30" w:rsidRDefault="00C14B30" w:rsidP="00C14B30">
            <w:pPr>
              <w:spacing w:before="60" w:after="0" w:line="256" w:lineRule="auto"/>
              <w:jc w:val="center"/>
              <w:rPr>
                <w:rFonts w:ascii="Arial" w:hAnsi="Arial" w:cs="Arial"/>
                <w:b/>
                <w:sz w:val="18"/>
                <w:szCs w:val="18"/>
              </w:rPr>
            </w:pPr>
            <w:r w:rsidRPr="00C14B30">
              <w:rPr>
                <w:rFonts w:ascii="Arial" w:hAnsi="Arial" w:cs="Arial"/>
                <w:b/>
                <w:sz w:val="18"/>
                <w:szCs w:val="18"/>
              </w:rPr>
              <w:t>Kwalifikacje</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9D67A" w14:textId="77777777" w:rsidR="00C14B30" w:rsidRPr="00C14B30" w:rsidRDefault="00C14B30" w:rsidP="00C14B30">
            <w:pPr>
              <w:spacing w:before="60" w:after="0" w:line="256" w:lineRule="auto"/>
              <w:jc w:val="center"/>
              <w:rPr>
                <w:rFonts w:ascii="Arial" w:hAnsi="Arial" w:cs="Arial"/>
                <w:b/>
                <w:sz w:val="18"/>
                <w:szCs w:val="18"/>
              </w:rPr>
            </w:pPr>
            <w:r w:rsidRPr="00C14B30">
              <w:rPr>
                <w:rFonts w:ascii="Arial" w:hAnsi="Arial" w:cs="Arial"/>
                <w:b/>
                <w:sz w:val="18"/>
                <w:szCs w:val="18"/>
              </w:rPr>
              <w:t>Minimalna liczba udostępnionych osób</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5E123" w14:textId="77777777" w:rsidR="00C14B30" w:rsidRPr="00C14B30" w:rsidRDefault="00C14B30" w:rsidP="00C14B30">
            <w:pPr>
              <w:spacing w:before="60" w:after="0" w:line="256" w:lineRule="auto"/>
              <w:jc w:val="center"/>
              <w:rPr>
                <w:rFonts w:ascii="Arial" w:hAnsi="Arial" w:cs="Arial"/>
                <w:b/>
                <w:sz w:val="18"/>
                <w:szCs w:val="18"/>
              </w:rPr>
            </w:pPr>
            <w:r w:rsidRPr="00C14B30">
              <w:rPr>
                <w:rFonts w:ascii="Arial" w:eastAsia="Times New Roman" w:hAnsi="Arial" w:cs="Arial"/>
                <w:b/>
                <w:bCs/>
                <w:sz w:val="18"/>
                <w:szCs w:val="18"/>
                <w:lang w:eastAsia="pl-PL"/>
              </w:rPr>
              <w:t>Spełnia wymagania TAK lub NIE</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AB4E3" w14:textId="77777777" w:rsidR="00C14B30" w:rsidRPr="00C14B30" w:rsidRDefault="00C14B30" w:rsidP="00C14B30">
            <w:pPr>
              <w:spacing w:before="60" w:after="0" w:line="256" w:lineRule="auto"/>
              <w:jc w:val="center"/>
              <w:rPr>
                <w:rFonts w:ascii="Arial" w:hAnsi="Arial" w:cs="Arial"/>
                <w:b/>
                <w:sz w:val="18"/>
                <w:szCs w:val="18"/>
              </w:rPr>
            </w:pPr>
            <w:r w:rsidRPr="00C14B30">
              <w:rPr>
                <w:rFonts w:ascii="Arial" w:hAnsi="Arial" w:cs="Arial"/>
                <w:b/>
                <w:bCs/>
                <w:sz w:val="18"/>
                <w:szCs w:val="18"/>
              </w:rPr>
              <w:t>Imię i nazwisko oraz Informacja o podstawie do dysponowania osobami (np. umowa o pracę, umowa o dzieło, umowa - zlecenia itp.)</w:t>
            </w:r>
          </w:p>
        </w:tc>
      </w:tr>
      <w:tr w:rsidR="00C14B30" w:rsidRPr="00C14B30" w14:paraId="36489C40"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5B70A"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1.</w:t>
            </w:r>
          </w:p>
        </w:tc>
        <w:tc>
          <w:tcPr>
            <w:tcW w:w="14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004BBEF9"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systemów operacyjnych z rodziny Linux RedHat</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9FCBE" w14:textId="77777777" w:rsidR="00C14B30" w:rsidRPr="00C14B30" w:rsidRDefault="00C14B30" w:rsidP="00AC2A3B">
            <w:pPr>
              <w:numPr>
                <w:ilvl w:val="0"/>
                <w:numId w:val="73"/>
              </w:numPr>
              <w:spacing w:after="0" w:line="256" w:lineRule="auto"/>
              <w:ind w:left="317" w:hanging="283"/>
              <w:contextualSpacing/>
              <w:jc w:val="left"/>
              <w:rPr>
                <w:rFonts w:ascii="Arial" w:eastAsia="Times New Roman" w:hAnsi="Arial" w:cs="Arial"/>
                <w:sz w:val="20"/>
                <w:szCs w:val="20"/>
              </w:rPr>
            </w:pPr>
            <w:r w:rsidRPr="00C14B30">
              <w:rPr>
                <w:rFonts w:ascii="Arial" w:eastAsia="Times New Roman" w:hAnsi="Arial" w:cs="Arial"/>
                <w:sz w:val="20"/>
                <w:szCs w:val="20"/>
              </w:rPr>
              <w:t>Posiada, co najmniej 5 letnie doświadczenie w zakresie administrowania systemami operacyjnymi (Red Hat).</w:t>
            </w:r>
          </w:p>
          <w:p w14:paraId="4F91FE42" w14:textId="77777777" w:rsidR="00C14B30" w:rsidRPr="00C14B30" w:rsidRDefault="00C14B30" w:rsidP="00AC2A3B">
            <w:pPr>
              <w:numPr>
                <w:ilvl w:val="0"/>
                <w:numId w:val="73"/>
              </w:numPr>
              <w:spacing w:after="0" w:line="256" w:lineRule="auto"/>
              <w:ind w:left="317" w:hanging="283"/>
              <w:contextualSpacing/>
              <w:jc w:val="left"/>
              <w:rPr>
                <w:rFonts w:ascii="Arial" w:eastAsia="Times New Roman" w:hAnsi="Arial" w:cs="Arial"/>
                <w:sz w:val="20"/>
                <w:szCs w:val="20"/>
              </w:rPr>
            </w:pPr>
            <w:r w:rsidRPr="00C14B30">
              <w:rPr>
                <w:rFonts w:ascii="Arial" w:eastAsia="Times New Roman" w:hAnsi="Arial" w:cs="Arial"/>
                <w:sz w:val="20"/>
                <w:szCs w:val="20"/>
              </w:rPr>
              <w:t>Posiada kwalifikacje instalacji, konfiguracji systemu, wirtualizacji, rozwiązywania problemów z systemem Linux, a także umiejętność konfiguracji usług sieciowych, klastrowych oraz aplikacji.</w:t>
            </w:r>
          </w:p>
          <w:p w14:paraId="2ED40E28" w14:textId="77777777" w:rsidR="00C14B30" w:rsidRPr="00C14B30" w:rsidRDefault="00C14B30" w:rsidP="00AC2A3B">
            <w:pPr>
              <w:numPr>
                <w:ilvl w:val="0"/>
                <w:numId w:val="73"/>
              </w:numPr>
              <w:spacing w:after="0" w:line="256" w:lineRule="auto"/>
              <w:ind w:left="317" w:hanging="283"/>
              <w:contextualSpacing/>
              <w:jc w:val="left"/>
              <w:rPr>
                <w:rFonts w:ascii="Arial" w:eastAsia="Times New Roman" w:hAnsi="Arial" w:cs="Arial"/>
                <w:sz w:val="20"/>
                <w:szCs w:val="20"/>
              </w:rPr>
            </w:pPr>
            <w:r w:rsidRPr="00C14B30">
              <w:rPr>
                <w:rFonts w:ascii="Arial" w:eastAsia="Times New Roman" w:hAnsi="Arial" w:cs="Arial"/>
                <w:sz w:val="20"/>
                <w:szCs w:val="20"/>
              </w:rPr>
              <w:t>Posiada certyfikat Red Hat Certified Engineer (RHCE) lub równoważny.</w:t>
            </w:r>
          </w:p>
        </w:tc>
        <w:tc>
          <w:tcPr>
            <w:tcW w:w="1199" w:type="dxa"/>
            <w:tcBorders>
              <w:top w:val="single" w:sz="8" w:space="0" w:color="auto"/>
              <w:left w:val="nil"/>
              <w:bottom w:val="single" w:sz="8" w:space="0" w:color="auto"/>
              <w:right w:val="single" w:sz="8" w:space="0" w:color="auto"/>
            </w:tcBorders>
            <w:shd w:val="clear" w:color="auto" w:fill="FFFFFF" w:themeFill="background1"/>
            <w:vAlign w:val="center"/>
          </w:tcPr>
          <w:p w14:paraId="182FE8C1" w14:textId="68180F03"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single" w:sz="8" w:space="0" w:color="auto"/>
              <w:left w:val="nil"/>
              <w:bottom w:val="single" w:sz="8" w:space="0" w:color="auto"/>
              <w:right w:val="single" w:sz="8" w:space="0" w:color="auto"/>
            </w:tcBorders>
            <w:shd w:val="clear" w:color="auto" w:fill="FFFFFF" w:themeFill="background1"/>
          </w:tcPr>
          <w:p w14:paraId="0100EDE3"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single" w:sz="8" w:space="0" w:color="auto"/>
              <w:left w:val="nil"/>
              <w:bottom w:val="single" w:sz="8" w:space="0" w:color="auto"/>
              <w:right w:val="single" w:sz="8" w:space="0" w:color="auto"/>
            </w:tcBorders>
            <w:shd w:val="clear" w:color="auto" w:fill="FFFFFF" w:themeFill="background1"/>
          </w:tcPr>
          <w:p w14:paraId="1BB2D2AB"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0730B356"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F1616"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2.</w:t>
            </w:r>
          </w:p>
        </w:tc>
        <w:tc>
          <w:tcPr>
            <w:tcW w:w="14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641F0914"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systemów operacyjnych z rodziny Windows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C4239" w14:textId="77777777" w:rsidR="00C14B30" w:rsidRPr="00C14B30" w:rsidRDefault="00C14B30" w:rsidP="00AC2A3B">
            <w:pPr>
              <w:numPr>
                <w:ilvl w:val="0"/>
                <w:numId w:val="74"/>
              </w:numPr>
              <w:spacing w:after="0" w:line="256" w:lineRule="auto"/>
              <w:ind w:left="317" w:hanging="317"/>
              <w:contextualSpacing/>
              <w:jc w:val="left"/>
              <w:rPr>
                <w:rFonts w:ascii="Arial" w:eastAsia="Times New Roman" w:hAnsi="Arial" w:cs="Arial"/>
                <w:sz w:val="20"/>
                <w:szCs w:val="20"/>
              </w:rPr>
            </w:pPr>
            <w:r w:rsidRPr="00C14B30">
              <w:rPr>
                <w:rFonts w:ascii="Arial" w:eastAsia="Times New Roman" w:hAnsi="Arial" w:cs="Arial"/>
                <w:sz w:val="20"/>
                <w:szCs w:val="20"/>
              </w:rPr>
              <w:t>Posiada, co najmniej 5 letnie doświadczenie w zakresie administrowania systemami operacyjnymi z rodziny Microsoft.</w:t>
            </w:r>
          </w:p>
          <w:p w14:paraId="0C754526" w14:textId="77777777" w:rsidR="00C14B30" w:rsidRPr="00C14B30" w:rsidRDefault="00C14B30" w:rsidP="00AC2A3B">
            <w:pPr>
              <w:numPr>
                <w:ilvl w:val="0"/>
                <w:numId w:val="74"/>
              </w:numPr>
              <w:spacing w:after="0" w:line="256" w:lineRule="auto"/>
              <w:ind w:left="317" w:hanging="317"/>
              <w:contextualSpacing/>
              <w:jc w:val="left"/>
              <w:rPr>
                <w:rFonts w:ascii="Arial" w:eastAsia="Times New Roman" w:hAnsi="Arial" w:cs="Arial"/>
                <w:sz w:val="20"/>
                <w:szCs w:val="20"/>
              </w:rPr>
            </w:pPr>
            <w:r w:rsidRPr="00C14B30">
              <w:rPr>
                <w:rFonts w:ascii="Arial" w:eastAsia="Times New Roman" w:hAnsi="Arial" w:cs="Arial"/>
                <w:sz w:val="20"/>
                <w:szCs w:val="20"/>
              </w:rPr>
              <w:t xml:space="preserve">Poosiada kwalifikacje instalacji, konfiguracji systemu, wirtualizacji, rozwiązywania problemów z systemami z rodziny Microsoft, </w:t>
            </w:r>
            <w:r w:rsidRPr="00C14B30">
              <w:rPr>
                <w:rFonts w:ascii="Arial" w:eastAsia="Times New Roman" w:hAnsi="Arial" w:cs="Arial"/>
                <w:sz w:val="20"/>
                <w:szCs w:val="20"/>
              </w:rPr>
              <w:lastRenderedPageBreak/>
              <w:t>rozwiązywania problemów z systemami z rodziny Microsoft.</w:t>
            </w:r>
          </w:p>
          <w:p w14:paraId="09EA7E60" w14:textId="77777777" w:rsidR="00C14B30" w:rsidRPr="00C14B30" w:rsidRDefault="00C14B30" w:rsidP="00AC2A3B">
            <w:pPr>
              <w:numPr>
                <w:ilvl w:val="0"/>
                <w:numId w:val="74"/>
              </w:numPr>
              <w:spacing w:after="0" w:line="256" w:lineRule="auto"/>
              <w:ind w:left="317" w:hanging="317"/>
              <w:contextualSpacing/>
              <w:jc w:val="left"/>
              <w:rPr>
                <w:rFonts w:ascii="Arial" w:eastAsia="Times New Roman" w:hAnsi="Arial" w:cs="Arial"/>
                <w:sz w:val="20"/>
                <w:szCs w:val="20"/>
              </w:rPr>
            </w:pPr>
            <w:r w:rsidRPr="00C14B30">
              <w:rPr>
                <w:rFonts w:ascii="Arial" w:eastAsia="Times New Roman" w:hAnsi="Arial" w:cs="Arial"/>
                <w:sz w:val="20"/>
                <w:szCs w:val="20"/>
              </w:rPr>
              <w:t>Posiada Certyfikat Microsoft Certified Solutions Expert (MCSE) minimum Windows Server 2008 lub równoważny.</w:t>
            </w:r>
          </w:p>
        </w:tc>
        <w:tc>
          <w:tcPr>
            <w:tcW w:w="1199" w:type="dxa"/>
            <w:tcBorders>
              <w:top w:val="single" w:sz="8" w:space="0" w:color="auto"/>
              <w:left w:val="nil"/>
              <w:bottom w:val="single" w:sz="8" w:space="0" w:color="auto"/>
              <w:right w:val="single" w:sz="8" w:space="0" w:color="auto"/>
            </w:tcBorders>
            <w:shd w:val="clear" w:color="auto" w:fill="FFFFFF" w:themeFill="background1"/>
            <w:vAlign w:val="center"/>
          </w:tcPr>
          <w:p w14:paraId="03FEEBDD" w14:textId="1A8579A2"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lastRenderedPageBreak/>
              <w:t>1</w:t>
            </w:r>
          </w:p>
        </w:tc>
        <w:tc>
          <w:tcPr>
            <w:tcW w:w="931" w:type="dxa"/>
            <w:tcBorders>
              <w:top w:val="single" w:sz="8" w:space="0" w:color="auto"/>
              <w:left w:val="nil"/>
              <w:bottom w:val="single" w:sz="8" w:space="0" w:color="auto"/>
              <w:right w:val="single" w:sz="8" w:space="0" w:color="auto"/>
            </w:tcBorders>
            <w:shd w:val="clear" w:color="auto" w:fill="FFFFFF" w:themeFill="background1"/>
          </w:tcPr>
          <w:p w14:paraId="65AB3F98" w14:textId="77777777" w:rsidR="00C14B30" w:rsidRPr="00C14B30" w:rsidRDefault="00C14B30" w:rsidP="00C14B30">
            <w:pPr>
              <w:spacing w:after="0" w:line="256" w:lineRule="auto"/>
              <w:jc w:val="center"/>
              <w:rPr>
                <w:rFonts w:ascii="Arial" w:hAnsi="Arial" w:cs="Arial"/>
                <w:color w:val="000000"/>
                <w:sz w:val="18"/>
                <w:szCs w:val="18"/>
              </w:rPr>
            </w:pPr>
          </w:p>
        </w:tc>
        <w:tc>
          <w:tcPr>
            <w:tcW w:w="1781" w:type="dxa"/>
            <w:tcBorders>
              <w:top w:val="single" w:sz="8" w:space="0" w:color="auto"/>
              <w:left w:val="nil"/>
              <w:bottom w:val="single" w:sz="8" w:space="0" w:color="auto"/>
              <w:right w:val="single" w:sz="8" w:space="0" w:color="auto"/>
            </w:tcBorders>
            <w:shd w:val="clear" w:color="auto" w:fill="FFFFFF" w:themeFill="background1"/>
          </w:tcPr>
          <w:p w14:paraId="75B3A0E7" w14:textId="77777777" w:rsidR="00C14B30" w:rsidRPr="00C14B30" w:rsidRDefault="00C14B30" w:rsidP="00C14B30">
            <w:pPr>
              <w:spacing w:after="0" w:line="256" w:lineRule="auto"/>
              <w:jc w:val="center"/>
              <w:rPr>
                <w:rFonts w:ascii="Arial" w:hAnsi="Arial" w:cs="Arial"/>
                <w:color w:val="000000"/>
                <w:sz w:val="18"/>
                <w:szCs w:val="18"/>
              </w:rPr>
            </w:pPr>
          </w:p>
        </w:tc>
      </w:tr>
      <w:tr w:rsidR="00C14B30" w:rsidRPr="00C14B30" w14:paraId="157E6DC6"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C8FA1"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lastRenderedPageBreak/>
              <w:t>3.</w:t>
            </w:r>
          </w:p>
        </w:tc>
        <w:tc>
          <w:tcPr>
            <w:tcW w:w="14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63FF05D4"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macierzy dyskowych i sieci SAN</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F770C" w14:textId="77777777" w:rsidR="00C14B30" w:rsidRPr="00C14B30" w:rsidRDefault="00C14B30" w:rsidP="00AC2A3B">
            <w:pPr>
              <w:numPr>
                <w:ilvl w:val="0"/>
                <w:numId w:val="75"/>
              </w:numPr>
              <w:spacing w:after="0" w:line="256" w:lineRule="auto"/>
              <w:ind w:left="317" w:hanging="317"/>
              <w:contextualSpacing/>
              <w:jc w:val="left"/>
              <w:rPr>
                <w:rFonts w:ascii="Arial" w:hAnsi="Arial" w:cs="Arial"/>
                <w:sz w:val="20"/>
                <w:szCs w:val="20"/>
              </w:rPr>
            </w:pPr>
            <w:r w:rsidRPr="00C14B30">
              <w:rPr>
                <w:rFonts w:ascii="Arial" w:eastAsia="Times New Roman" w:hAnsi="Arial" w:cs="Arial"/>
                <w:sz w:val="20"/>
                <w:szCs w:val="20"/>
              </w:rPr>
              <w:t>Posiada, co najmniej 5 letnie doświadczenie w zakresie projektowania, instalowania, konfigurowania oraz administrowania macierzami dyskowymi i sieciami SAN.</w:t>
            </w:r>
          </w:p>
          <w:p w14:paraId="1FD6E9D1" w14:textId="77777777" w:rsidR="00C14B30" w:rsidRPr="00C14B30" w:rsidRDefault="00C14B30" w:rsidP="00AC2A3B">
            <w:pPr>
              <w:numPr>
                <w:ilvl w:val="0"/>
                <w:numId w:val="75"/>
              </w:numPr>
              <w:spacing w:after="0" w:line="256" w:lineRule="auto"/>
              <w:ind w:left="317" w:hanging="317"/>
              <w:contextualSpacing/>
              <w:jc w:val="left"/>
              <w:rPr>
                <w:rFonts w:ascii="Arial" w:hAnsi="Arial" w:cs="Arial"/>
                <w:sz w:val="20"/>
                <w:szCs w:val="20"/>
              </w:rPr>
            </w:pPr>
            <w:r w:rsidRPr="00C14B30">
              <w:rPr>
                <w:rFonts w:ascii="Arial" w:eastAsia="Times New Roman" w:hAnsi="Arial" w:cs="Arial"/>
                <w:sz w:val="20"/>
                <w:szCs w:val="20"/>
              </w:rPr>
              <w:t>Posiada</w:t>
            </w:r>
            <w:r w:rsidRPr="00C14B30">
              <w:rPr>
                <w:rFonts w:ascii="Arial" w:hAnsi="Arial" w:cs="Arial"/>
                <w:sz w:val="20"/>
                <w:szCs w:val="20"/>
              </w:rPr>
              <w:t xml:space="preserve"> certyfikat HP Master ASE - Storage Solutions Architect lub równoważne.</w:t>
            </w:r>
          </w:p>
        </w:tc>
        <w:tc>
          <w:tcPr>
            <w:tcW w:w="1199" w:type="dxa"/>
            <w:tcBorders>
              <w:top w:val="single" w:sz="8" w:space="0" w:color="auto"/>
              <w:left w:val="nil"/>
              <w:bottom w:val="single" w:sz="8" w:space="0" w:color="auto"/>
              <w:right w:val="single" w:sz="8" w:space="0" w:color="auto"/>
            </w:tcBorders>
            <w:shd w:val="clear" w:color="auto" w:fill="FFFFFF" w:themeFill="background1"/>
            <w:vAlign w:val="center"/>
          </w:tcPr>
          <w:p w14:paraId="12D4C454" w14:textId="17D3C60E"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single" w:sz="8" w:space="0" w:color="auto"/>
              <w:left w:val="nil"/>
              <w:bottom w:val="single" w:sz="8" w:space="0" w:color="auto"/>
              <w:right w:val="single" w:sz="8" w:space="0" w:color="auto"/>
            </w:tcBorders>
            <w:shd w:val="clear" w:color="auto" w:fill="FFFFFF" w:themeFill="background1"/>
          </w:tcPr>
          <w:p w14:paraId="077C9659" w14:textId="77777777" w:rsidR="00C14B30" w:rsidRPr="00C14B30" w:rsidRDefault="00C14B30" w:rsidP="00C14B30">
            <w:pPr>
              <w:spacing w:after="0" w:line="256" w:lineRule="auto"/>
              <w:jc w:val="center"/>
              <w:rPr>
                <w:rFonts w:ascii="Arial" w:hAnsi="Arial" w:cs="Arial"/>
                <w:color w:val="000000"/>
                <w:sz w:val="18"/>
                <w:szCs w:val="18"/>
              </w:rPr>
            </w:pPr>
          </w:p>
        </w:tc>
        <w:tc>
          <w:tcPr>
            <w:tcW w:w="1781" w:type="dxa"/>
            <w:tcBorders>
              <w:top w:val="single" w:sz="8" w:space="0" w:color="auto"/>
              <w:left w:val="nil"/>
              <w:bottom w:val="single" w:sz="8" w:space="0" w:color="auto"/>
              <w:right w:val="single" w:sz="8" w:space="0" w:color="auto"/>
            </w:tcBorders>
            <w:shd w:val="clear" w:color="auto" w:fill="FFFFFF" w:themeFill="background1"/>
          </w:tcPr>
          <w:p w14:paraId="51A080EA" w14:textId="77777777" w:rsidR="00C14B30" w:rsidRPr="00C14B30" w:rsidRDefault="00C14B30" w:rsidP="00C14B30">
            <w:pPr>
              <w:spacing w:after="0" w:line="256" w:lineRule="auto"/>
              <w:jc w:val="center"/>
              <w:rPr>
                <w:rFonts w:ascii="Arial" w:hAnsi="Arial" w:cs="Arial"/>
                <w:color w:val="000000"/>
                <w:sz w:val="18"/>
                <w:szCs w:val="18"/>
              </w:rPr>
            </w:pPr>
          </w:p>
        </w:tc>
      </w:tr>
      <w:tr w:rsidR="00C14B30" w:rsidRPr="00C14B30" w14:paraId="3DD87F2D"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5F376"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4.</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4C99C7FD"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I baz danych</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A11BF" w14:textId="77777777" w:rsidR="00C14B30" w:rsidRPr="00C14B30" w:rsidRDefault="00C14B30" w:rsidP="00AC2A3B">
            <w:pPr>
              <w:numPr>
                <w:ilvl w:val="0"/>
                <w:numId w:val="76"/>
              </w:numPr>
              <w:spacing w:after="0" w:line="256" w:lineRule="auto"/>
              <w:ind w:left="317" w:hanging="317"/>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bazami danych IBM DB2.</w:t>
            </w:r>
          </w:p>
          <w:p w14:paraId="2BA7A840" w14:textId="77777777" w:rsidR="00C14B30" w:rsidRPr="00C14B30" w:rsidRDefault="00C14B30" w:rsidP="00AC2A3B">
            <w:pPr>
              <w:numPr>
                <w:ilvl w:val="0"/>
                <w:numId w:val="76"/>
              </w:numPr>
              <w:spacing w:after="0" w:line="256" w:lineRule="auto"/>
              <w:ind w:left="390"/>
              <w:contextualSpacing/>
              <w:jc w:val="left"/>
              <w:rPr>
                <w:rFonts w:ascii="Arial" w:hAnsi="Arial" w:cs="Arial"/>
                <w:sz w:val="20"/>
                <w:szCs w:val="20"/>
              </w:rPr>
            </w:pPr>
            <w:r w:rsidRPr="00C14B30">
              <w:rPr>
                <w:rFonts w:ascii="Arial" w:hAnsi="Arial" w:cs="Arial"/>
                <w:sz w:val="20"/>
                <w:szCs w:val="20"/>
              </w:rPr>
              <w:t>Posiada kwalifikacje konfiguracji, instalacji baz danych DB2, konfigurowania baz danych DB2, oraz rozwiązywania problemów z bazami danych DB2.</w:t>
            </w:r>
          </w:p>
          <w:p w14:paraId="59EE6D40" w14:textId="77777777" w:rsidR="00C14B30" w:rsidRPr="00C14B30" w:rsidRDefault="00C14B30" w:rsidP="00AC2A3B">
            <w:pPr>
              <w:numPr>
                <w:ilvl w:val="0"/>
                <w:numId w:val="76"/>
              </w:numPr>
              <w:spacing w:after="0" w:line="256" w:lineRule="auto"/>
              <w:ind w:left="390"/>
              <w:contextualSpacing/>
              <w:jc w:val="left"/>
              <w:rPr>
                <w:rFonts w:ascii="Arial" w:hAnsi="Arial" w:cs="Arial"/>
                <w:sz w:val="20"/>
                <w:szCs w:val="20"/>
              </w:rPr>
            </w:pPr>
            <w:r w:rsidRPr="00C14B30">
              <w:rPr>
                <w:rFonts w:ascii="Arial" w:hAnsi="Arial" w:cs="Arial"/>
                <w:sz w:val="20"/>
                <w:szCs w:val="20"/>
              </w:rPr>
              <w:t>Posiada certyfikat IBM Certified Advanced Database Administrator lub równoważny.</w:t>
            </w:r>
          </w:p>
        </w:tc>
        <w:tc>
          <w:tcPr>
            <w:tcW w:w="1199" w:type="dxa"/>
            <w:tcBorders>
              <w:top w:val="nil"/>
              <w:left w:val="nil"/>
              <w:bottom w:val="single" w:sz="8" w:space="0" w:color="auto"/>
              <w:right w:val="single" w:sz="8" w:space="0" w:color="auto"/>
            </w:tcBorders>
            <w:shd w:val="clear" w:color="auto" w:fill="FFFFFF" w:themeFill="background1"/>
            <w:vAlign w:val="center"/>
          </w:tcPr>
          <w:p w14:paraId="2AE20D76" w14:textId="6A503735"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3D2B4035"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3F4B1103"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6676C7B0"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3A815"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5.</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7CA3F316" w14:textId="77777777" w:rsidR="00C14B30" w:rsidRPr="00C14B30" w:rsidRDefault="00C14B30" w:rsidP="00C14B30">
            <w:pPr>
              <w:spacing w:after="0" w:line="276" w:lineRule="auto"/>
              <w:jc w:val="left"/>
              <w:rPr>
                <w:rFonts w:ascii="Arial" w:hAnsi="Arial" w:cs="Arial"/>
                <w:color w:val="000000"/>
                <w:sz w:val="18"/>
                <w:szCs w:val="18"/>
                <w:highlight w:val="yellow"/>
                <w:lang w:eastAsia="ar-SA"/>
              </w:rPr>
            </w:pPr>
            <w:r w:rsidRPr="00C14B30">
              <w:rPr>
                <w:rFonts w:ascii="Arial" w:hAnsi="Arial" w:cs="Arial"/>
                <w:sz w:val="20"/>
                <w:szCs w:val="20"/>
                <w:lang w:eastAsia="pl-PL"/>
              </w:rPr>
              <w:t>Specjalista Administrator II baz danych</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17B71" w14:textId="77777777" w:rsidR="00C14B30" w:rsidRPr="00C14B30" w:rsidRDefault="00C14B30" w:rsidP="00AC2A3B">
            <w:pPr>
              <w:numPr>
                <w:ilvl w:val="0"/>
                <w:numId w:val="77"/>
              </w:numPr>
              <w:spacing w:after="0" w:line="256" w:lineRule="auto"/>
              <w:ind w:left="317" w:hanging="283"/>
              <w:contextualSpacing/>
              <w:jc w:val="left"/>
              <w:rPr>
                <w:rFonts w:ascii="Arial" w:eastAsia="Times New Roman" w:hAnsi="Arial" w:cs="Arial"/>
                <w:sz w:val="20"/>
                <w:szCs w:val="20"/>
              </w:rPr>
            </w:pPr>
            <w:r w:rsidRPr="00C14B30">
              <w:rPr>
                <w:rFonts w:ascii="Arial" w:eastAsia="Times New Roman" w:hAnsi="Arial" w:cs="Arial"/>
                <w:sz w:val="20"/>
                <w:szCs w:val="20"/>
              </w:rPr>
              <w:t>Posiada, co najmniej 5 letnie doświadczenie w zakresie administrowania bazami danych PostgreSQL.</w:t>
            </w:r>
          </w:p>
          <w:p w14:paraId="0BD97FFC" w14:textId="77777777" w:rsidR="00C14B30" w:rsidRPr="00C14B30" w:rsidRDefault="00C14B30" w:rsidP="00AC2A3B">
            <w:pPr>
              <w:numPr>
                <w:ilvl w:val="0"/>
                <w:numId w:val="77"/>
              </w:numPr>
              <w:spacing w:after="0" w:line="256" w:lineRule="auto"/>
              <w:ind w:left="317" w:hanging="283"/>
              <w:contextualSpacing/>
              <w:jc w:val="left"/>
              <w:rPr>
                <w:rFonts w:ascii="Arial" w:eastAsia="Times New Roman" w:hAnsi="Arial" w:cs="Arial"/>
                <w:sz w:val="20"/>
                <w:szCs w:val="20"/>
              </w:rPr>
            </w:pPr>
            <w:r w:rsidRPr="00C14B30">
              <w:rPr>
                <w:rFonts w:ascii="Arial" w:eastAsia="Times New Roman" w:hAnsi="Arial" w:cs="Arial"/>
                <w:sz w:val="20"/>
                <w:szCs w:val="20"/>
              </w:rPr>
              <w:t>Posiada kwalifikacje konfiguracji, instalacji, rozwiązywania problemów z bazami danych PostgreSQL.</w:t>
            </w:r>
          </w:p>
        </w:tc>
        <w:tc>
          <w:tcPr>
            <w:tcW w:w="1199" w:type="dxa"/>
            <w:tcBorders>
              <w:top w:val="nil"/>
              <w:left w:val="nil"/>
              <w:bottom w:val="single" w:sz="8" w:space="0" w:color="auto"/>
              <w:right w:val="single" w:sz="8" w:space="0" w:color="auto"/>
            </w:tcBorders>
            <w:shd w:val="clear" w:color="auto" w:fill="FFFFFF" w:themeFill="background1"/>
            <w:vAlign w:val="center"/>
          </w:tcPr>
          <w:p w14:paraId="320FA989" w14:textId="445041A1" w:rsidR="00C14B30" w:rsidRPr="00C14B30" w:rsidRDefault="00F03061" w:rsidP="00C14B30">
            <w:pPr>
              <w:spacing w:after="0" w:line="256" w:lineRule="auto"/>
              <w:jc w:val="center"/>
              <w:rPr>
                <w:rFonts w:ascii="Arial" w:hAnsi="Arial" w:cs="Arial"/>
                <w:color w:val="000000"/>
                <w:sz w:val="18"/>
                <w:szCs w:val="18"/>
                <w:highlight w:val="yellow"/>
              </w:rPr>
            </w:pPr>
            <w:r>
              <w:rPr>
                <w:rFonts w:ascii="Arial" w:hAnsi="Arial" w:cs="Arial"/>
                <w:color w:val="000000"/>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1DE7AF15" w14:textId="77777777" w:rsidR="00C14B30" w:rsidRPr="00C14B30" w:rsidRDefault="00C14B30" w:rsidP="00C14B30">
            <w:pPr>
              <w:spacing w:after="0" w:line="256" w:lineRule="auto"/>
              <w:jc w:val="center"/>
              <w:rPr>
                <w:rFonts w:ascii="Arial" w:hAnsi="Arial" w:cs="Arial"/>
                <w:color w:val="000000"/>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5C3488F3" w14:textId="77777777" w:rsidR="00C14B30" w:rsidRPr="00C14B30" w:rsidRDefault="00C14B30" w:rsidP="00C14B30">
            <w:pPr>
              <w:spacing w:after="0" w:line="256" w:lineRule="auto"/>
              <w:jc w:val="center"/>
              <w:rPr>
                <w:rFonts w:ascii="Arial" w:hAnsi="Arial" w:cs="Arial"/>
                <w:color w:val="000000"/>
                <w:sz w:val="18"/>
                <w:szCs w:val="18"/>
              </w:rPr>
            </w:pPr>
          </w:p>
        </w:tc>
      </w:tr>
      <w:tr w:rsidR="00C14B30" w:rsidRPr="00C14B30" w14:paraId="13C38B3B"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79CFA"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6.</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6BAE0E31"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VMware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352E2" w14:textId="77777777" w:rsidR="00C14B30" w:rsidRPr="00C14B30" w:rsidRDefault="00C14B30" w:rsidP="00AC2A3B">
            <w:pPr>
              <w:numPr>
                <w:ilvl w:val="0"/>
                <w:numId w:val="78"/>
              </w:numPr>
              <w:spacing w:after="0" w:line="256" w:lineRule="auto"/>
              <w:ind w:left="317" w:hanging="317"/>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środowiskami wirtualnymi.</w:t>
            </w:r>
          </w:p>
          <w:p w14:paraId="706F5CEC" w14:textId="77777777" w:rsidR="00C14B30" w:rsidRPr="00C14B30" w:rsidRDefault="00C14B30" w:rsidP="00AC2A3B">
            <w:pPr>
              <w:numPr>
                <w:ilvl w:val="0"/>
                <w:numId w:val="78"/>
              </w:numPr>
              <w:spacing w:after="0" w:line="256" w:lineRule="auto"/>
              <w:ind w:left="317" w:hanging="287"/>
              <w:contextualSpacing/>
              <w:jc w:val="left"/>
              <w:rPr>
                <w:rFonts w:ascii="Arial" w:hAnsi="Arial" w:cs="Arial"/>
                <w:sz w:val="20"/>
                <w:szCs w:val="20"/>
              </w:rPr>
            </w:pPr>
            <w:r w:rsidRPr="00C14B30">
              <w:rPr>
                <w:rFonts w:ascii="Arial" w:hAnsi="Arial" w:cs="Arial"/>
                <w:sz w:val="20"/>
                <w:szCs w:val="20"/>
              </w:rPr>
              <w:t>Posiada kwalifikacje zarządzania, instalacji, konfiguracji oraz rozwiązywania problemów ze środowiskiem wirtualizacji.</w:t>
            </w:r>
          </w:p>
          <w:p w14:paraId="7B4CCC1B" w14:textId="77777777" w:rsidR="00C14B30" w:rsidRPr="00C14B30" w:rsidRDefault="00C14B30" w:rsidP="00AC2A3B">
            <w:pPr>
              <w:numPr>
                <w:ilvl w:val="0"/>
                <w:numId w:val="78"/>
              </w:numPr>
              <w:spacing w:after="0" w:line="256" w:lineRule="auto"/>
              <w:ind w:left="317" w:hanging="287"/>
              <w:contextualSpacing/>
              <w:jc w:val="left"/>
              <w:rPr>
                <w:rFonts w:ascii="Arial" w:hAnsi="Arial" w:cs="Arial"/>
                <w:sz w:val="20"/>
                <w:szCs w:val="20"/>
              </w:rPr>
            </w:pPr>
            <w:r w:rsidRPr="00C14B30">
              <w:rPr>
                <w:rFonts w:ascii="Arial" w:hAnsi="Arial" w:cs="Arial"/>
                <w:sz w:val="20"/>
                <w:szCs w:val="20"/>
              </w:rPr>
              <w:t>Posiada certyfikat VMware Certified Professional (VCP) lub równoważny.</w:t>
            </w:r>
          </w:p>
        </w:tc>
        <w:tc>
          <w:tcPr>
            <w:tcW w:w="1199" w:type="dxa"/>
            <w:tcBorders>
              <w:top w:val="nil"/>
              <w:left w:val="nil"/>
              <w:bottom w:val="single" w:sz="8" w:space="0" w:color="auto"/>
              <w:right w:val="single" w:sz="8" w:space="0" w:color="auto"/>
            </w:tcBorders>
            <w:shd w:val="clear" w:color="auto" w:fill="FFFFFF" w:themeFill="background1"/>
            <w:vAlign w:val="center"/>
          </w:tcPr>
          <w:p w14:paraId="4C3F2A1C" w14:textId="571CFDC1"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2E3F4938"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4CE8A30A"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253CCE7B"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10CAE"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lastRenderedPageBreak/>
              <w:t>7.</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3C105C88"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sieci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AA7C5" w14:textId="77777777" w:rsidR="00C14B30" w:rsidRPr="00C14B30" w:rsidRDefault="00C14B30" w:rsidP="00AC2A3B">
            <w:pPr>
              <w:numPr>
                <w:ilvl w:val="0"/>
                <w:numId w:val="79"/>
              </w:numPr>
              <w:spacing w:after="0" w:line="256" w:lineRule="auto"/>
              <w:ind w:left="317" w:hanging="317"/>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sieciami.</w:t>
            </w:r>
          </w:p>
          <w:p w14:paraId="45C30CA7" w14:textId="77777777" w:rsidR="00C14B30" w:rsidRPr="00C14B30" w:rsidRDefault="00C14B30" w:rsidP="00AC2A3B">
            <w:pPr>
              <w:numPr>
                <w:ilvl w:val="0"/>
                <w:numId w:val="79"/>
              </w:numPr>
              <w:spacing w:after="0" w:line="256" w:lineRule="auto"/>
              <w:ind w:left="317" w:hanging="287"/>
              <w:contextualSpacing/>
              <w:jc w:val="left"/>
              <w:rPr>
                <w:rFonts w:ascii="Arial" w:hAnsi="Arial" w:cs="Arial"/>
                <w:sz w:val="20"/>
                <w:szCs w:val="20"/>
              </w:rPr>
            </w:pPr>
            <w:r w:rsidRPr="00C14B30">
              <w:rPr>
                <w:rFonts w:ascii="Arial" w:hAnsi="Arial" w:cs="Arial"/>
                <w:sz w:val="20"/>
                <w:szCs w:val="20"/>
              </w:rPr>
              <w:t>Posiada kwalifikacje konfiguracji urządzeń sieciowych (przełączniki, routery, itp.).</w:t>
            </w:r>
          </w:p>
          <w:p w14:paraId="66C94592" w14:textId="77777777" w:rsidR="00C14B30" w:rsidRPr="00C14B30" w:rsidRDefault="00C14B30" w:rsidP="00AC2A3B">
            <w:pPr>
              <w:numPr>
                <w:ilvl w:val="0"/>
                <w:numId w:val="79"/>
              </w:numPr>
              <w:spacing w:after="0" w:line="256" w:lineRule="auto"/>
              <w:ind w:left="317" w:hanging="287"/>
              <w:contextualSpacing/>
              <w:jc w:val="left"/>
              <w:rPr>
                <w:rFonts w:ascii="Arial" w:hAnsi="Arial" w:cs="Arial"/>
                <w:sz w:val="20"/>
                <w:szCs w:val="20"/>
              </w:rPr>
            </w:pPr>
            <w:r w:rsidRPr="00C14B30">
              <w:rPr>
                <w:rFonts w:ascii="Arial" w:hAnsi="Arial" w:cs="Arial"/>
                <w:sz w:val="20"/>
                <w:szCs w:val="20"/>
              </w:rPr>
              <w:t>Posiada certyfikat CCIE z zakresu Security oraz Routing and Switching oraz HP MASE - Network Infrastructure lub równoważny.</w:t>
            </w:r>
          </w:p>
        </w:tc>
        <w:tc>
          <w:tcPr>
            <w:tcW w:w="1199" w:type="dxa"/>
            <w:tcBorders>
              <w:top w:val="nil"/>
              <w:left w:val="nil"/>
              <w:bottom w:val="single" w:sz="8" w:space="0" w:color="auto"/>
              <w:right w:val="single" w:sz="8" w:space="0" w:color="auto"/>
            </w:tcBorders>
            <w:shd w:val="clear" w:color="auto" w:fill="FFFFFF" w:themeFill="background1"/>
            <w:vAlign w:val="center"/>
          </w:tcPr>
          <w:p w14:paraId="527EE940" w14:textId="3EE4F8C2"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69C715B6"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1598E2AD"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0DD799D1"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A110A"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8.</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6AFC63A1"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rozwiązań Business Intelligence (SAS)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6FDC3" w14:textId="77777777" w:rsidR="00C14B30" w:rsidRPr="00C14B30" w:rsidRDefault="00C14B30" w:rsidP="00AC2A3B">
            <w:pPr>
              <w:numPr>
                <w:ilvl w:val="0"/>
                <w:numId w:val="80"/>
              </w:numPr>
              <w:spacing w:after="0" w:line="256" w:lineRule="auto"/>
              <w:ind w:left="317" w:hanging="317"/>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produktami SAS.</w:t>
            </w:r>
          </w:p>
          <w:p w14:paraId="28C21FCC" w14:textId="77777777" w:rsidR="00C14B30" w:rsidRPr="00C14B30" w:rsidRDefault="00C14B30" w:rsidP="00AC2A3B">
            <w:pPr>
              <w:numPr>
                <w:ilvl w:val="0"/>
                <w:numId w:val="80"/>
              </w:numPr>
              <w:spacing w:after="0" w:line="256" w:lineRule="auto"/>
              <w:ind w:left="317" w:hanging="317"/>
              <w:contextualSpacing/>
              <w:jc w:val="left"/>
              <w:rPr>
                <w:rFonts w:ascii="Arial" w:hAnsi="Arial" w:cs="Arial"/>
                <w:sz w:val="20"/>
                <w:szCs w:val="20"/>
              </w:rPr>
            </w:pPr>
            <w:r w:rsidRPr="00C14B30">
              <w:rPr>
                <w:rFonts w:ascii="Arial" w:hAnsi="Arial" w:cs="Arial"/>
                <w:sz w:val="20"/>
                <w:szCs w:val="20"/>
              </w:rPr>
              <w:t>Posiada kwalifikacje instalacji, konfiguracji oraz rozwiązywania problemów z produktami SAS. Znajomość koncepcji Business Intelligence (hurtownie danych, data mining, raportowanie).</w:t>
            </w:r>
          </w:p>
        </w:tc>
        <w:tc>
          <w:tcPr>
            <w:tcW w:w="1199" w:type="dxa"/>
            <w:tcBorders>
              <w:top w:val="nil"/>
              <w:left w:val="nil"/>
              <w:bottom w:val="single" w:sz="8" w:space="0" w:color="auto"/>
              <w:right w:val="single" w:sz="8" w:space="0" w:color="auto"/>
            </w:tcBorders>
            <w:shd w:val="clear" w:color="auto" w:fill="FFFFFF" w:themeFill="background1"/>
            <w:vAlign w:val="center"/>
          </w:tcPr>
          <w:p w14:paraId="3A4A95A0" w14:textId="25F2B7D8"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5A5ADDA9"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6AF6819F"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4017B241"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48D84"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9.</w:t>
            </w:r>
          </w:p>
        </w:tc>
        <w:tc>
          <w:tcPr>
            <w:tcW w:w="1480" w:type="dxa"/>
            <w:tcBorders>
              <w:top w:val="nil"/>
              <w:left w:val="nil"/>
              <w:bottom w:val="single" w:sz="8" w:space="0" w:color="auto"/>
              <w:right w:val="single" w:sz="8" w:space="0" w:color="auto"/>
            </w:tcBorders>
            <w:shd w:val="clear" w:color="auto" w:fill="FFFFFF" w:themeFill="background1"/>
            <w:vAlign w:val="center"/>
          </w:tcPr>
          <w:p w14:paraId="3225C956" w14:textId="77777777" w:rsidR="00C14B30" w:rsidRPr="00C14B30" w:rsidRDefault="00C14B30" w:rsidP="00C14B30">
            <w:pPr>
              <w:spacing w:after="0" w:line="256" w:lineRule="auto"/>
              <w:jc w:val="left"/>
              <w:rPr>
                <w:rFonts w:ascii="Arial" w:hAnsi="Arial" w:cs="Arial"/>
                <w:sz w:val="20"/>
                <w:szCs w:val="20"/>
                <w:lang w:eastAsia="pl-PL"/>
              </w:rPr>
            </w:pPr>
            <w:r w:rsidRPr="00C14B30">
              <w:rPr>
                <w:rFonts w:ascii="Arial" w:hAnsi="Arial" w:cs="Arial"/>
                <w:sz w:val="20"/>
                <w:szCs w:val="20"/>
                <w:lang w:eastAsia="pl-PL"/>
              </w:rPr>
              <w:t xml:space="preserve">Specjalista Architekt -deweloper rozwiązań Business Intelligence (SAS) </w:t>
            </w:r>
          </w:p>
          <w:p w14:paraId="6EA9AD8C" w14:textId="77777777" w:rsidR="00C14B30" w:rsidRPr="00C14B30" w:rsidRDefault="00C14B30" w:rsidP="00C14B30">
            <w:pPr>
              <w:spacing w:after="0" w:line="276" w:lineRule="auto"/>
              <w:jc w:val="left"/>
              <w:rPr>
                <w:rFonts w:ascii="Arial" w:hAnsi="Arial" w:cs="Arial"/>
                <w:b/>
                <w:bCs/>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3D4BC" w14:textId="77777777" w:rsidR="00C14B30" w:rsidRPr="00C14B30" w:rsidRDefault="00C14B30" w:rsidP="00AC2A3B">
            <w:pPr>
              <w:numPr>
                <w:ilvl w:val="0"/>
                <w:numId w:val="81"/>
              </w:numPr>
              <w:spacing w:after="0" w:line="256" w:lineRule="auto"/>
              <w:ind w:left="317" w:hanging="317"/>
              <w:contextualSpacing/>
              <w:jc w:val="left"/>
              <w:rPr>
                <w:rFonts w:ascii="Arial" w:hAnsi="Arial" w:cs="Arial"/>
                <w:sz w:val="20"/>
                <w:szCs w:val="20"/>
              </w:rPr>
            </w:pPr>
            <w:r w:rsidRPr="00C14B30">
              <w:rPr>
                <w:rFonts w:ascii="Arial" w:hAnsi="Arial" w:cs="Arial"/>
                <w:sz w:val="20"/>
                <w:szCs w:val="20"/>
              </w:rPr>
              <w:t>Posiada, co najmniej 5 letnie doświadczenie w zakresie administrowania produktami SAS, rozwijaniu platform Business Intelligence oraz rozwiązań analitycznych zbudowanych w środowisku SAS.</w:t>
            </w:r>
          </w:p>
          <w:p w14:paraId="3CB51A52" w14:textId="77777777" w:rsidR="00C14B30" w:rsidRPr="00C14B30" w:rsidRDefault="00C14B30" w:rsidP="00AC2A3B">
            <w:pPr>
              <w:numPr>
                <w:ilvl w:val="0"/>
                <w:numId w:val="81"/>
              </w:numPr>
              <w:spacing w:after="0" w:line="256" w:lineRule="auto"/>
              <w:ind w:left="317" w:hanging="317"/>
              <w:contextualSpacing/>
              <w:jc w:val="left"/>
              <w:rPr>
                <w:rFonts w:ascii="Arial" w:hAnsi="Arial" w:cs="Arial"/>
                <w:sz w:val="20"/>
                <w:szCs w:val="20"/>
              </w:rPr>
            </w:pPr>
            <w:r w:rsidRPr="00C14B30">
              <w:rPr>
                <w:rFonts w:ascii="Arial" w:hAnsi="Arial" w:cs="Arial"/>
                <w:sz w:val="20"/>
                <w:szCs w:val="20"/>
              </w:rPr>
              <w:t>Posiada kwalifikacje konfiguracji, rozwiązywania problemów, wdrażania hurtowni danych SAS.</w:t>
            </w:r>
          </w:p>
        </w:tc>
        <w:tc>
          <w:tcPr>
            <w:tcW w:w="1199" w:type="dxa"/>
            <w:tcBorders>
              <w:top w:val="nil"/>
              <w:left w:val="nil"/>
              <w:bottom w:val="single" w:sz="8" w:space="0" w:color="auto"/>
              <w:right w:val="single" w:sz="8" w:space="0" w:color="auto"/>
            </w:tcBorders>
            <w:shd w:val="clear" w:color="auto" w:fill="FFFFFF" w:themeFill="background1"/>
            <w:vAlign w:val="center"/>
          </w:tcPr>
          <w:p w14:paraId="0ABF9688" w14:textId="321BE211"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72FE919B"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2B24DBF9"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304F55DF"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E3670"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10.</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6A1B43D2"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rozwiązań HP SM</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5C707" w14:textId="77777777" w:rsidR="00C14B30" w:rsidRPr="00C14B30" w:rsidRDefault="00C14B30" w:rsidP="00C14B30">
            <w:pPr>
              <w:spacing w:after="0" w:line="276" w:lineRule="auto"/>
              <w:contextualSpacing/>
              <w:jc w:val="left"/>
              <w:rPr>
                <w:rFonts w:ascii="Arial" w:hAnsi="Arial" w:cs="Arial"/>
                <w:sz w:val="18"/>
                <w:szCs w:val="18"/>
              </w:rPr>
            </w:pPr>
            <w:r w:rsidRPr="00C14B30">
              <w:rPr>
                <w:rFonts w:ascii="Arial" w:hAnsi="Arial" w:cs="Arial"/>
                <w:sz w:val="20"/>
                <w:szCs w:val="20"/>
              </w:rPr>
              <w:t>Posiada, co najmniej 5 letnie doświadczenie w zakresie administrowania, instalacji, konfiguracji, rozwiązywania problemów z rozwiązaniem HP SM.</w:t>
            </w:r>
          </w:p>
        </w:tc>
        <w:tc>
          <w:tcPr>
            <w:tcW w:w="1199" w:type="dxa"/>
            <w:tcBorders>
              <w:top w:val="nil"/>
              <w:left w:val="nil"/>
              <w:bottom w:val="single" w:sz="8" w:space="0" w:color="auto"/>
              <w:right w:val="single" w:sz="8" w:space="0" w:color="auto"/>
            </w:tcBorders>
            <w:shd w:val="clear" w:color="auto" w:fill="FFFFFF" w:themeFill="background1"/>
            <w:vAlign w:val="center"/>
          </w:tcPr>
          <w:p w14:paraId="7FB1150E" w14:textId="451D6466"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4781BF29"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578F5226"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6C8F25B5"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E0C39"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11.</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4047DA19"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rozwiązań HP Operation Manager</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6C06F" w14:textId="77777777" w:rsidR="00C14B30" w:rsidRPr="00C14B30" w:rsidRDefault="00C14B30" w:rsidP="00C14B30">
            <w:pPr>
              <w:spacing w:after="0" w:line="276" w:lineRule="auto"/>
              <w:contextualSpacing/>
              <w:jc w:val="left"/>
              <w:rPr>
                <w:rFonts w:ascii="Arial" w:hAnsi="Arial" w:cs="Arial"/>
                <w:sz w:val="18"/>
                <w:szCs w:val="18"/>
              </w:rPr>
            </w:pPr>
            <w:r w:rsidRPr="00C14B30">
              <w:rPr>
                <w:rFonts w:ascii="Arial" w:hAnsi="Arial" w:cs="Arial"/>
                <w:sz w:val="20"/>
                <w:szCs w:val="20"/>
              </w:rPr>
              <w:t>Posiada, co najmniej 5 letnie doświadczenie w zakresie administrowania, instalacji, konfiguracji, rozwiązywania problemów z rozwiązaniem HP Operation Manager.</w:t>
            </w:r>
          </w:p>
        </w:tc>
        <w:tc>
          <w:tcPr>
            <w:tcW w:w="1199" w:type="dxa"/>
            <w:tcBorders>
              <w:top w:val="nil"/>
              <w:left w:val="nil"/>
              <w:bottom w:val="single" w:sz="8" w:space="0" w:color="auto"/>
              <w:right w:val="single" w:sz="8" w:space="0" w:color="auto"/>
            </w:tcBorders>
            <w:shd w:val="clear" w:color="auto" w:fill="FFFFFF" w:themeFill="background1"/>
            <w:vAlign w:val="center"/>
          </w:tcPr>
          <w:p w14:paraId="0F912384" w14:textId="36B0E5F7"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4E0C337A"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451FB5D2"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10A89957"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68A96"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t>12.</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721F83D1"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rozwiązań HP SITE SCOPE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0D546" w14:textId="77777777" w:rsidR="00C14B30" w:rsidRPr="00C14B30" w:rsidRDefault="00C14B30" w:rsidP="00C14B30">
            <w:pPr>
              <w:spacing w:after="0" w:line="276" w:lineRule="auto"/>
              <w:contextualSpacing/>
              <w:jc w:val="left"/>
              <w:rPr>
                <w:rFonts w:ascii="Arial" w:hAnsi="Arial" w:cs="Arial"/>
                <w:sz w:val="18"/>
                <w:szCs w:val="18"/>
              </w:rPr>
            </w:pPr>
            <w:r w:rsidRPr="00C14B30">
              <w:rPr>
                <w:rFonts w:ascii="Arial" w:hAnsi="Arial" w:cs="Arial"/>
                <w:sz w:val="20"/>
                <w:szCs w:val="20"/>
                <w:lang w:eastAsia="pl-PL"/>
              </w:rPr>
              <w:t xml:space="preserve">Posiada, co najmniej 5 letnie doświadczenie w zakresie administrowania, instalacji, konfiguracji, rozwiązywania </w:t>
            </w:r>
            <w:r w:rsidRPr="00C14B30">
              <w:rPr>
                <w:rFonts w:ascii="Arial" w:hAnsi="Arial" w:cs="Arial"/>
                <w:sz w:val="20"/>
                <w:szCs w:val="20"/>
                <w:lang w:eastAsia="pl-PL"/>
              </w:rPr>
              <w:lastRenderedPageBreak/>
              <w:t>problemów z rozwiązaniem HP SITE SCOPE.</w:t>
            </w:r>
          </w:p>
        </w:tc>
        <w:tc>
          <w:tcPr>
            <w:tcW w:w="1199" w:type="dxa"/>
            <w:tcBorders>
              <w:top w:val="nil"/>
              <w:left w:val="nil"/>
              <w:bottom w:val="single" w:sz="8" w:space="0" w:color="auto"/>
              <w:right w:val="single" w:sz="8" w:space="0" w:color="auto"/>
            </w:tcBorders>
            <w:shd w:val="clear" w:color="auto" w:fill="FFFFFF" w:themeFill="background1"/>
            <w:vAlign w:val="center"/>
          </w:tcPr>
          <w:p w14:paraId="26D2AB15" w14:textId="45F7A040"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lastRenderedPageBreak/>
              <w:t>1</w:t>
            </w:r>
          </w:p>
        </w:tc>
        <w:tc>
          <w:tcPr>
            <w:tcW w:w="931" w:type="dxa"/>
            <w:tcBorders>
              <w:top w:val="nil"/>
              <w:left w:val="nil"/>
              <w:bottom w:val="single" w:sz="8" w:space="0" w:color="auto"/>
              <w:right w:val="single" w:sz="8" w:space="0" w:color="auto"/>
            </w:tcBorders>
            <w:shd w:val="clear" w:color="auto" w:fill="FFFFFF" w:themeFill="background1"/>
          </w:tcPr>
          <w:p w14:paraId="7AFA177F"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67645F4A" w14:textId="77777777" w:rsidR="00C14B30" w:rsidRPr="00C14B30" w:rsidRDefault="00C14B30" w:rsidP="00C14B30">
            <w:pPr>
              <w:spacing w:after="0" w:line="256" w:lineRule="auto"/>
              <w:jc w:val="center"/>
              <w:rPr>
                <w:rFonts w:ascii="Arial" w:hAnsi="Arial" w:cs="Arial"/>
                <w:sz w:val="18"/>
                <w:szCs w:val="18"/>
              </w:rPr>
            </w:pPr>
          </w:p>
        </w:tc>
      </w:tr>
      <w:tr w:rsidR="00C14B30" w:rsidRPr="00C14B30" w14:paraId="7F5CF104" w14:textId="77777777" w:rsidTr="00C14B30">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F50F5" w14:textId="77777777" w:rsidR="00C14B30" w:rsidRPr="00C14B30" w:rsidRDefault="00C14B30" w:rsidP="00C14B30">
            <w:pPr>
              <w:spacing w:after="0" w:line="256" w:lineRule="auto"/>
              <w:jc w:val="center"/>
              <w:rPr>
                <w:rFonts w:ascii="Arial" w:hAnsi="Arial" w:cs="Arial"/>
                <w:bCs/>
                <w:sz w:val="20"/>
                <w:szCs w:val="20"/>
                <w:lang w:eastAsia="pl-PL"/>
              </w:rPr>
            </w:pPr>
            <w:r w:rsidRPr="00C14B30">
              <w:rPr>
                <w:rFonts w:ascii="Arial" w:hAnsi="Arial" w:cs="Arial"/>
                <w:bCs/>
                <w:sz w:val="20"/>
                <w:szCs w:val="20"/>
                <w:lang w:eastAsia="pl-PL"/>
              </w:rPr>
              <w:lastRenderedPageBreak/>
              <w:t>13.</w:t>
            </w:r>
          </w:p>
        </w:tc>
        <w:tc>
          <w:tcPr>
            <w:tcW w:w="1480" w:type="dxa"/>
            <w:tcBorders>
              <w:top w:val="nil"/>
              <w:left w:val="nil"/>
              <w:bottom w:val="single" w:sz="8" w:space="0" w:color="auto"/>
              <w:right w:val="single" w:sz="8" w:space="0" w:color="auto"/>
            </w:tcBorders>
            <w:shd w:val="clear" w:color="auto" w:fill="FFFFFF" w:themeFill="background1"/>
            <w:vAlign w:val="center"/>
            <w:hideMark/>
          </w:tcPr>
          <w:p w14:paraId="79A1A33D" w14:textId="77777777" w:rsidR="00C14B30" w:rsidRPr="00C14B30" w:rsidRDefault="00C14B30" w:rsidP="00C14B30">
            <w:pPr>
              <w:spacing w:after="0" w:line="276" w:lineRule="auto"/>
              <w:jc w:val="left"/>
              <w:rPr>
                <w:rFonts w:ascii="Arial" w:hAnsi="Arial" w:cs="Arial"/>
                <w:b/>
                <w:bCs/>
                <w:sz w:val="18"/>
                <w:szCs w:val="18"/>
                <w:lang w:eastAsia="pl-PL"/>
              </w:rPr>
            </w:pPr>
            <w:r w:rsidRPr="00C14B30">
              <w:rPr>
                <w:rFonts w:ascii="Arial" w:hAnsi="Arial" w:cs="Arial"/>
                <w:sz w:val="20"/>
                <w:szCs w:val="20"/>
                <w:lang w:eastAsia="pl-PL"/>
              </w:rPr>
              <w:t>Specjalista Administrator webowych platform aplikacyjnych</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04C00" w14:textId="77777777" w:rsidR="00C14B30" w:rsidRPr="00C14B30" w:rsidRDefault="00C14B30" w:rsidP="00AC2A3B">
            <w:pPr>
              <w:numPr>
                <w:ilvl w:val="0"/>
                <w:numId w:val="82"/>
              </w:numPr>
              <w:spacing w:after="0" w:line="256" w:lineRule="auto"/>
              <w:ind w:left="317" w:hanging="317"/>
              <w:contextualSpacing/>
              <w:jc w:val="left"/>
              <w:rPr>
                <w:rFonts w:ascii="Arial" w:hAnsi="Arial" w:cs="Arial"/>
                <w:sz w:val="20"/>
                <w:szCs w:val="20"/>
              </w:rPr>
            </w:pPr>
            <w:r w:rsidRPr="00C14B30">
              <w:rPr>
                <w:rFonts w:ascii="Arial" w:eastAsia="Times New Roman" w:hAnsi="Arial" w:cs="Arial"/>
                <w:sz w:val="20"/>
                <w:szCs w:val="20"/>
              </w:rPr>
              <w:t>Posiada, co najmniej 5 letnie doświadczenie w zakresie administrowania webowymi platformami aplikacyjnymi RedHat JBoss Enterprise Application Platform.</w:t>
            </w:r>
          </w:p>
          <w:p w14:paraId="2B708B1F" w14:textId="77777777" w:rsidR="00C14B30" w:rsidRPr="00C14B30" w:rsidRDefault="00C14B30" w:rsidP="00AC2A3B">
            <w:pPr>
              <w:numPr>
                <w:ilvl w:val="0"/>
                <w:numId w:val="82"/>
              </w:numPr>
              <w:spacing w:after="0" w:line="256" w:lineRule="auto"/>
              <w:ind w:left="317" w:hanging="317"/>
              <w:contextualSpacing/>
              <w:jc w:val="left"/>
              <w:rPr>
                <w:rFonts w:ascii="Arial" w:hAnsi="Arial" w:cs="Arial"/>
                <w:sz w:val="20"/>
                <w:szCs w:val="20"/>
              </w:rPr>
            </w:pPr>
            <w:r w:rsidRPr="00C14B30">
              <w:rPr>
                <w:rFonts w:ascii="Arial" w:eastAsia="Times New Roman" w:hAnsi="Arial" w:cs="Arial"/>
                <w:sz w:val="20"/>
                <w:szCs w:val="20"/>
              </w:rPr>
              <w:t>Posiada certyfikat RedHat Certified JBoss Administrator lub równoważny.</w:t>
            </w:r>
          </w:p>
        </w:tc>
        <w:tc>
          <w:tcPr>
            <w:tcW w:w="1199" w:type="dxa"/>
            <w:tcBorders>
              <w:top w:val="nil"/>
              <w:left w:val="nil"/>
              <w:bottom w:val="single" w:sz="8" w:space="0" w:color="auto"/>
              <w:right w:val="single" w:sz="8" w:space="0" w:color="auto"/>
            </w:tcBorders>
            <w:shd w:val="clear" w:color="auto" w:fill="FFFFFF" w:themeFill="background1"/>
            <w:vAlign w:val="center"/>
          </w:tcPr>
          <w:p w14:paraId="1795E60D" w14:textId="64E38F8C" w:rsidR="00C14B30" w:rsidRPr="00C14B30" w:rsidRDefault="00F03061" w:rsidP="00C14B30">
            <w:pPr>
              <w:spacing w:after="0" w:line="256" w:lineRule="auto"/>
              <w:jc w:val="center"/>
              <w:rPr>
                <w:rFonts w:ascii="Arial" w:hAnsi="Arial" w:cs="Arial"/>
                <w:sz w:val="18"/>
                <w:szCs w:val="18"/>
              </w:rPr>
            </w:pPr>
            <w:r>
              <w:rPr>
                <w:rFonts w:ascii="Arial" w:hAnsi="Arial" w:cs="Arial"/>
                <w:sz w:val="18"/>
                <w:szCs w:val="18"/>
              </w:rPr>
              <w:t>1</w:t>
            </w:r>
          </w:p>
        </w:tc>
        <w:tc>
          <w:tcPr>
            <w:tcW w:w="931" w:type="dxa"/>
            <w:tcBorders>
              <w:top w:val="nil"/>
              <w:left w:val="nil"/>
              <w:bottom w:val="single" w:sz="8" w:space="0" w:color="auto"/>
              <w:right w:val="single" w:sz="8" w:space="0" w:color="auto"/>
            </w:tcBorders>
            <w:shd w:val="clear" w:color="auto" w:fill="FFFFFF" w:themeFill="background1"/>
          </w:tcPr>
          <w:p w14:paraId="6CA746A1" w14:textId="77777777" w:rsidR="00C14B30" w:rsidRPr="00C14B30" w:rsidRDefault="00C14B30" w:rsidP="00C14B30">
            <w:pPr>
              <w:spacing w:after="0" w:line="256" w:lineRule="auto"/>
              <w:jc w:val="center"/>
              <w:rPr>
                <w:rFonts w:ascii="Arial" w:hAnsi="Arial" w:cs="Arial"/>
                <w:sz w:val="18"/>
                <w:szCs w:val="18"/>
              </w:rPr>
            </w:pPr>
          </w:p>
        </w:tc>
        <w:tc>
          <w:tcPr>
            <w:tcW w:w="1781" w:type="dxa"/>
            <w:tcBorders>
              <w:top w:val="nil"/>
              <w:left w:val="nil"/>
              <w:bottom w:val="single" w:sz="8" w:space="0" w:color="auto"/>
              <w:right w:val="single" w:sz="8" w:space="0" w:color="auto"/>
            </w:tcBorders>
            <w:shd w:val="clear" w:color="auto" w:fill="FFFFFF" w:themeFill="background1"/>
          </w:tcPr>
          <w:p w14:paraId="684D7A62" w14:textId="77777777" w:rsidR="00C14B30" w:rsidRPr="00C14B30" w:rsidRDefault="00C14B30" w:rsidP="00C14B30">
            <w:pPr>
              <w:spacing w:after="0" w:line="256" w:lineRule="auto"/>
              <w:jc w:val="center"/>
              <w:rPr>
                <w:rFonts w:ascii="Arial" w:hAnsi="Arial" w:cs="Arial"/>
                <w:sz w:val="18"/>
                <w:szCs w:val="18"/>
              </w:rPr>
            </w:pPr>
          </w:p>
        </w:tc>
      </w:tr>
    </w:tbl>
    <w:p w14:paraId="2B972A7A" w14:textId="77777777" w:rsidR="00C14B30" w:rsidRPr="00C14B30" w:rsidRDefault="00C14B30" w:rsidP="00C14B30">
      <w:pPr>
        <w:spacing w:after="0" w:line="276" w:lineRule="auto"/>
        <w:rPr>
          <w:rFonts w:ascii="Arial" w:hAnsi="Arial" w:cs="Arial"/>
          <w:sz w:val="20"/>
          <w:szCs w:val="20"/>
        </w:rPr>
      </w:pPr>
    </w:p>
    <w:p w14:paraId="61456641" w14:textId="77777777" w:rsidR="00C14B30" w:rsidRPr="00C14B30" w:rsidRDefault="00C14B30" w:rsidP="00C14B30">
      <w:pPr>
        <w:autoSpaceDE w:val="0"/>
        <w:autoSpaceDN w:val="0"/>
        <w:adjustRightInd w:val="0"/>
        <w:spacing w:after="0" w:line="276" w:lineRule="auto"/>
        <w:rPr>
          <w:rFonts w:ascii="Arial" w:eastAsia="Times New Roman" w:hAnsi="Arial" w:cs="Arial"/>
          <w:sz w:val="20"/>
          <w:szCs w:val="20"/>
          <w:lang w:eastAsia="pl-PL"/>
        </w:rPr>
      </w:pPr>
      <w:r w:rsidRPr="00C14B30">
        <w:rPr>
          <w:rFonts w:ascii="Arial" w:hAnsi="Arial" w:cs="Arial"/>
          <w:b/>
          <w:sz w:val="20"/>
          <w:szCs w:val="20"/>
        </w:rPr>
        <w:t>Jedna osoba może zostać wykazana przez Wykonawcę tylko w jednej roli lub wykonywać tylko jedną rolę.</w:t>
      </w:r>
    </w:p>
    <w:p w14:paraId="3E70C6F2" w14:textId="77777777" w:rsidR="00C14B30" w:rsidRPr="00C14B30" w:rsidRDefault="00C14B30" w:rsidP="00C14B30">
      <w:pPr>
        <w:spacing w:after="0" w:line="276" w:lineRule="auto"/>
        <w:jc w:val="left"/>
        <w:rPr>
          <w:rFonts w:ascii="Arial" w:hAnsi="Arial" w:cs="Arial"/>
          <w:sz w:val="20"/>
          <w:szCs w:val="20"/>
        </w:rPr>
      </w:pPr>
    </w:p>
    <w:p w14:paraId="078D0B02" w14:textId="77777777" w:rsidR="00C14B30" w:rsidRPr="00C14B30" w:rsidRDefault="00C14B30" w:rsidP="00C14B30">
      <w:pPr>
        <w:spacing w:after="0" w:line="276" w:lineRule="auto"/>
        <w:jc w:val="left"/>
        <w:rPr>
          <w:rFonts w:ascii="Arial" w:eastAsia="Times New Roman" w:hAnsi="Arial" w:cs="Arial"/>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C14B30" w:rsidRPr="00C14B30" w14:paraId="388D2493" w14:textId="77777777" w:rsidTr="00C14B30">
        <w:tc>
          <w:tcPr>
            <w:tcW w:w="3259" w:type="dxa"/>
            <w:hideMark/>
          </w:tcPr>
          <w:p w14:paraId="48EBFE14" w14:textId="77777777" w:rsidR="00C14B30" w:rsidRPr="00C14B30" w:rsidRDefault="00C14B30" w:rsidP="00C14B30">
            <w:pPr>
              <w:spacing w:after="0" w:line="276" w:lineRule="auto"/>
              <w:jc w:val="left"/>
              <w:rPr>
                <w:rFonts w:ascii="Arial" w:eastAsia="Times New Roman" w:hAnsi="Arial" w:cs="Arial"/>
                <w:lang w:val="pl-PL" w:eastAsia="pl-PL"/>
              </w:rPr>
            </w:pPr>
            <w:r w:rsidRPr="00C14B30">
              <w:rPr>
                <w:rFonts w:ascii="Arial" w:hAnsi="Arial" w:cs="Arial"/>
                <w:lang w:val="pl-PL" w:eastAsia="pl-PL"/>
              </w:rPr>
              <w:t>……………………………..</w:t>
            </w:r>
          </w:p>
        </w:tc>
        <w:tc>
          <w:tcPr>
            <w:tcW w:w="3259" w:type="dxa"/>
            <w:hideMark/>
          </w:tcPr>
          <w:p w14:paraId="207F2181"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c>
          <w:tcPr>
            <w:tcW w:w="3260" w:type="dxa"/>
            <w:hideMark/>
          </w:tcPr>
          <w:p w14:paraId="48351C58"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r>
      <w:tr w:rsidR="00C14B30" w:rsidRPr="00C14B30" w14:paraId="312206D3" w14:textId="77777777" w:rsidTr="00C14B30">
        <w:tc>
          <w:tcPr>
            <w:tcW w:w="3259" w:type="dxa"/>
            <w:hideMark/>
          </w:tcPr>
          <w:p w14:paraId="19C0F59E"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 miejscowość)</w:t>
            </w:r>
          </w:p>
        </w:tc>
        <w:tc>
          <w:tcPr>
            <w:tcW w:w="3259" w:type="dxa"/>
            <w:hideMark/>
          </w:tcPr>
          <w:p w14:paraId="1A9B7C8D"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(data)</w:t>
            </w:r>
          </w:p>
        </w:tc>
        <w:tc>
          <w:tcPr>
            <w:tcW w:w="3260" w:type="dxa"/>
            <w:hideMark/>
          </w:tcPr>
          <w:p w14:paraId="5A05F201"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(pieczątka, podpis Wykonawcy lub osoby uprawnionej do jego reprezentowania)</w:t>
            </w:r>
          </w:p>
        </w:tc>
      </w:tr>
    </w:tbl>
    <w:p w14:paraId="016CAD2A" w14:textId="77777777" w:rsidR="00C14B30" w:rsidRPr="00C14B30" w:rsidRDefault="00C14B30" w:rsidP="00C14B30">
      <w:pPr>
        <w:spacing w:after="0" w:line="276" w:lineRule="auto"/>
        <w:jc w:val="right"/>
        <w:rPr>
          <w:rFonts w:ascii="Arial" w:hAnsi="Arial" w:cs="Arial"/>
          <w:b/>
          <w:sz w:val="20"/>
          <w:szCs w:val="20"/>
        </w:rPr>
      </w:pPr>
      <w:r w:rsidRPr="00C14B30">
        <w:rPr>
          <w:rFonts w:ascii="Arial" w:hAnsi="Arial" w:cs="Arial"/>
          <w:b/>
          <w:sz w:val="20"/>
          <w:szCs w:val="20"/>
        </w:rPr>
        <w:br w:type="column"/>
      </w:r>
      <w:r w:rsidRPr="00C14B30">
        <w:rPr>
          <w:rFonts w:ascii="Arial" w:hAnsi="Arial" w:cs="Arial"/>
          <w:b/>
          <w:sz w:val="20"/>
          <w:szCs w:val="20"/>
        </w:rPr>
        <w:lastRenderedPageBreak/>
        <w:t xml:space="preserve">Załącznik nr 7 do SIWZ </w:t>
      </w:r>
    </w:p>
    <w:p w14:paraId="413BD5EF" w14:textId="77777777" w:rsidR="00C14B30" w:rsidRPr="00C14B30" w:rsidRDefault="00C14B30" w:rsidP="00C14B30">
      <w:pPr>
        <w:tabs>
          <w:tab w:val="left" w:pos="2520"/>
        </w:tabs>
        <w:spacing w:after="0" w:line="276" w:lineRule="auto"/>
        <w:ind w:left="708"/>
        <w:rPr>
          <w:rFonts w:ascii="Arial" w:hAnsi="Arial" w:cs="Arial"/>
          <w:b/>
          <w:sz w:val="20"/>
          <w:szCs w:val="20"/>
        </w:rPr>
      </w:pPr>
    </w:p>
    <w:p w14:paraId="2F8B1C13" w14:textId="77777777" w:rsidR="00C14B30" w:rsidRPr="00C14B30" w:rsidRDefault="00C14B30" w:rsidP="00C14B30">
      <w:pPr>
        <w:tabs>
          <w:tab w:val="left" w:pos="2520"/>
        </w:tabs>
        <w:spacing w:after="0" w:line="276" w:lineRule="auto"/>
        <w:ind w:left="708"/>
        <w:jc w:val="center"/>
        <w:rPr>
          <w:rFonts w:ascii="Arial" w:hAnsi="Arial" w:cs="Arial"/>
          <w:b/>
          <w:sz w:val="20"/>
          <w:szCs w:val="20"/>
        </w:rPr>
      </w:pPr>
      <w:r w:rsidRPr="00C14B30">
        <w:rPr>
          <w:rFonts w:ascii="Arial" w:hAnsi="Arial" w:cs="Arial"/>
          <w:b/>
          <w:sz w:val="20"/>
          <w:szCs w:val="20"/>
        </w:rPr>
        <w:t>OŚWIADCZENIE</w:t>
      </w:r>
    </w:p>
    <w:p w14:paraId="06C0D993" w14:textId="77777777" w:rsidR="00C14B30" w:rsidRPr="00C14B30" w:rsidRDefault="00C14B30" w:rsidP="00C14B30">
      <w:pPr>
        <w:tabs>
          <w:tab w:val="left" w:pos="2520"/>
        </w:tabs>
        <w:spacing w:after="0" w:line="276" w:lineRule="auto"/>
        <w:ind w:left="708"/>
        <w:rPr>
          <w:rFonts w:ascii="Arial" w:hAnsi="Arial" w:cs="Arial"/>
          <w:sz w:val="20"/>
          <w:szCs w:val="20"/>
        </w:rPr>
      </w:pPr>
    </w:p>
    <w:p w14:paraId="18B19570" w14:textId="7DA3314F" w:rsidR="00F03061" w:rsidRPr="00F03061" w:rsidRDefault="00C14B30" w:rsidP="00F03061">
      <w:pPr>
        <w:tabs>
          <w:tab w:val="left" w:pos="2520"/>
        </w:tabs>
        <w:spacing w:after="0" w:line="276" w:lineRule="auto"/>
        <w:rPr>
          <w:rFonts w:ascii="Arial" w:hAnsi="Arial" w:cs="Arial"/>
          <w:b/>
          <w:bCs/>
          <w:i/>
          <w:sz w:val="20"/>
          <w:szCs w:val="20"/>
        </w:rPr>
      </w:pPr>
      <w:r w:rsidRPr="00C14B30">
        <w:rPr>
          <w:rFonts w:ascii="Arial" w:hAnsi="Arial" w:cs="Arial"/>
          <w:sz w:val="20"/>
          <w:szCs w:val="20"/>
        </w:rPr>
        <w:t>Dotyczy: postępowania o udzielenie zamówienia publicznego pn</w:t>
      </w:r>
      <w:r w:rsidR="00F03061" w:rsidRPr="00F03061">
        <w:rPr>
          <w:rFonts w:ascii="Arial" w:eastAsia="Times New Roman" w:hAnsi="Arial" w:cs="Arial"/>
          <w:b/>
          <w:bCs/>
          <w:i/>
          <w:sz w:val="20"/>
          <w:szCs w:val="20"/>
          <w:lang w:eastAsia="pl-PL"/>
        </w:rPr>
        <w:t xml:space="preserve"> </w:t>
      </w:r>
      <w:r w:rsidR="00F03061" w:rsidRPr="00F03061">
        <w:rPr>
          <w:rFonts w:ascii="Arial" w:hAnsi="Arial" w:cs="Arial"/>
          <w:b/>
          <w:bCs/>
          <w:i/>
          <w:sz w:val="20"/>
          <w:szCs w:val="20"/>
        </w:rPr>
        <w:t xml:space="preserve">Świadczenie usługi utrzymania infrastruktury techniczno-systemowej (ITS) Systemu KRDK, P2 (SA) oraz P4 wraz z instalacją i konfiguracją podsystemów”, </w:t>
      </w:r>
    </w:p>
    <w:p w14:paraId="2F67999F" w14:textId="6FBE9691" w:rsidR="00C14B30" w:rsidRPr="00C14B30" w:rsidRDefault="00F03061" w:rsidP="00F03061">
      <w:pPr>
        <w:tabs>
          <w:tab w:val="left" w:pos="2520"/>
        </w:tabs>
        <w:spacing w:after="0" w:line="276" w:lineRule="auto"/>
        <w:rPr>
          <w:rFonts w:ascii="Arial" w:hAnsi="Arial" w:cs="Arial"/>
          <w:sz w:val="20"/>
          <w:szCs w:val="20"/>
        </w:rPr>
      </w:pPr>
      <w:r w:rsidRPr="00F03061">
        <w:rPr>
          <w:rFonts w:ascii="Arial" w:hAnsi="Arial" w:cs="Arial"/>
          <w:b/>
          <w:bCs/>
          <w:sz w:val="20"/>
          <w:szCs w:val="20"/>
        </w:rPr>
        <w:t>znak sprawy: WZP.270.118.2018</w:t>
      </w:r>
      <w:r w:rsidR="00C14B30" w:rsidRPr="00C14B30">
        <w:rPr>
          <w:rFonts w:ascii="Arial" w:hAnsi="Arial" w:cs="Arial"/>
          <w:sz w:val="20"/>
          <w:szCs w:val="20"/>
          <w:lang w:eastAsia="pl-PL"/>
        </w:rPr>
        <w:t>.</w:t>
      </w:r>
    </w:p>
    <w:p w14:paraId="347D2B99" w14:textId="77777777" w:rsidR="00C14B30" w:rsidRPr="00C14B30" w:rsidRDefault="00C14B30" w:rsidP="00C14B30">
      <w:pPr>
        <w:tabs>
          <w:tab w:val="left" w:pos="2520"/>
        </w:tabs>
        <w:spacing w:after="0" w:line="276" w:lineRule="auto"/>
        <w:rPr>
          <w:rFonts w:ascii="Arial" w:hAnsi="Arial" w:cs="Arial"/>
          <w:sz w:val="20"/>
          <w:szCs w:val="20"/>
        </w:rPr>
      </w:pPr>
    </w:p>
    <w:p w14:paraId="40FE6752" w14:textId="28A38E90" w:rsidR="00C14B30" w:rsidRPr="00C14B30" w:rsidRDefault="00C14B30" w:rsidP="006C3313">
      <w:pPr>
        <w:tabs>
          <w:tab w:val="left" w:pos="709"/>
        </w:tabs>
        <w:spacing w:line="276" w:lineRule="auto"/>
        <w:rPr>
          <w:rFonts w:ascii="Arial" w:hAnsi="Arial" w:cs="Arial"/>
          <w:sz w:val="20"/>
          <w:szCs w:val="20"/>
        </w:rPr>
      </w:pPr>
      <w:r w:rsidRPr="00C14B30">
        <w:rPr>
          <w:rFonts w:ascii="Arial" w:hAnsi="Arial" w:cs="Arial"/>
          <w:sz w:val="20"/>
          <w:szCs w:val="20"/>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2017 r., poz. 1579</w:t>
      </w:r>
      <w:r w:rsidR="006C3313">
        <w:rPr>
          <w:rFonts w:ascii="Arial" w:hAnsi="Arial" w:cs="Arial"/>
          <w:sz w:val="20"/>
          <w:szCs w:val="20"/>
        </w:rPr>
        <w:t>, z późn. zm.</w:t>
      </w:r>
      <w:r w:rsidRPr="00C14B30">
        <w:rPr>
          <w:rFonts w:ascii="Arial" w:hAnsi="Arial" w:cs="Arial"/>
          <w:sz w:val="20"/>
          <w:szCs w:val="20"/>
        </w:rPr>
        <w:t>)</w:t>
      </w:r>
      <w:r w:rsidR="006C3313">
        <w:rPr>
          <w:rFonts w:ascii="Arial" w:hAnsi="Arial" w:cs="Arial"/>
          <w:sz w:val="20"/>
          <w:szCs w:val="20"/>
        </w:rPr>
        <w:t>.</w:t>
      </w:r>
    </w:p>
    <w:p w14:paraId="7ACE8D5A" w14:textId="77777777" w:rsidR="00C14B30" w:rsidRPr="00C14B30" w:rsidRDefault="00C14B30" w:rsidP="00C14B30">
      <w:pPr>
        <w:tabs>
          <w:tab w:val="left" w:pos="1080"/>
          <w:tab w:val="left" w:pos="2520"/>
        </w:tabs>
        <w:spacing w:after="0" w:line="276" w:lineRule="auto"/>
        <w:rPr>
          <w:rFonts w:ascii="Arial" w:hAnsi="Arial" w:cs="Arial"/>
          <w:sz w:val="20"/>
          <w:szCs w:val="20"/>
        </w:rPr>
      </w:pPr>
      <w:r w:rsidRPr="00C14B30">
        <w:rPr>
          <w:rFonts w:ascii="Arial" w:hAnsi="Arial" w:cs="Arial"/>
          <w:sz w:val="20"/>
          <w:szCs w:val="20"/>
        </w:rPr>
        <w:t>Oświadczam, iż :</w:t>
      </w:r>
    </w:p>
    <w:p w14:paraId="6111AA5B" w14:textId="77777777" w:rsidR="00C14B30" w:rsidRPr="00C14B30" w:rsidRDefault="00C14B30" w:rsidP="00AC2A3B">
      <w:pPr>
        <w:numPr>
          <w:ilvl w:val="0"/>
          <w:numId w:val="83"/>
        </w:numPr>
        <w:tabs>
          <w:tab w:val="left" w:pos="1080"/>
          <w:tab w:val="left" w:pos="2520"/>
        </w:tabs>
        <w:spacing w:after="0" w:line="276" w:lineRule="auto"/>
        <w:rPr>
          <w:rFonts w:ascii="Arial" w:hAnsi="Arial" w:cs="Arial"/>
          <w:sz w:val="20"/>
          <w:szCs w:val="20"/>
        </w:rPr>
      </w:pPr>
      <w:r w:rsidRPr="00C14B30">
        <w:rPr>
          <w:rFonts w:ascii="Arial" w:hAnsi="Arial" w:cs="Arial"/>
          <w:sz w:val="20"/>
          <w:szCs w:val="20"/>
        </w:rPr>
        <w:t xml:space="preserve">Zakres dostępnych Wykonawcy zasobów tych podmiotów, tj. ………………………..*-, </w:t>
      </w:r>
    </w:p>
    <w:p w14:paraId="7DC15E37" w14:textId="77777777" w:rsidR="00C14B30" w:rsidRPr="00C14B30" w:rsidRDefault="00C14B30" w:rsidP="00AC2A3B">
      <w:pPr>
        <w:numPr>
          <w:ilvl w:val="0"/>
          <w:numId w:val="83"/>
        </w:numPr>
        <w:tabs>
          <w:tab w:val="left" w:pos="1080"/>
          <w:tab w:val="left" w:pos="2520"/>
        </w:tabs>
        <w:spacing w:after="0" w:line="276" w:lineRule="auto"/>
        <w:rPr>
          <w:rFonts w:ascii="Arial" w:hAnsi="Arial" w:cs="Arial"/>
          <w:sz w:val="20"/>
          <w:szCs w:val="20"/>
        </w:rPr>
      </w:pPr>
      <w:r w:rsidRPr="00C14B30">
        <w:rPr>
          <w:rFonts w:ascii="Arial" w:hAnsi="Arial" w:cs="Arial"/>
          <w:sz w:val="20"/>
          <w:szCs w:val="20"/>
        </w:rPr>
        <w:t>Sposób wykorzystania zasobów tych podmiotów, tj. ……………………*.</w:t>
      </w:r>
    </w:p>
    <w:p w14:paraId="7E48592A" w14:textId="77777777" w:rsidR="00C14B30" w:rsidRPr="00C14B30" w:rsidRDefault="00C14B30" w:rsidP="00AC2A3B">
      <w:pPr>
        <w:numPr>
          <w:ilvl w:val="0"/>
          <w:numId w:val="83"/>
        </w:numPr>
        <w:tabs>
          <w:tab w:val="left" w:pos="1080"/>
          <w:tab w:val="left" w:pos="2520"/>
        </w:tabs>
        <w:spacing w:after="0" w:line="276" w:lineRule="auto"/>
        <w:rPr>
          <w:rFonts w:ascii="Arial" w:hAnsi="Arial" w:cs="Arial"/>
          <w:sz w:val="20"/>
          <w:szCs w:val="20"/>
        </w:rPr>
      </w:pPr>
      <w:r w:rsidRPr="00C14B30">
        <w:rPr>
          <w:rFonts w:ascii="Arial" w:hAnsi="Arial" w:cs="Arial"/>
          <w:sz w:val="20"/>
          <w:szCs w:val="20"/>
        </w:rPr>
        <w:t>Charakter stosunku, jaki będzie łączył Wykonawcę z tymi podmiotami, tj…………………*,</w:t>
      </w:r>
    </w:p>
    <w:p w14:paraId="3891A3C2" w14:textId="77777777" w:rsidR="00C14B30" w:rsidRPr="00C14B30" w:rsidRDefault="00C14B30" w:rsidP="00AC2A3B">
      <w:pPr>
        <w:numPr>
          <w:ilvl w:val="0"/>
          <w:numId w:val="83"/>
        </w:numPr>
        <w:tabs>
          <w:tab w:val="left" w:pos="1080"/>
          <w:tab w:val="left" w:pos="2520"/>
        </w:tabs>
        <w:spacing w:after="0" w:line="276" w:lineRule="auto"/>
        <w:rPr>
          <w:rFonts w:ascii="Arial" w:hAnsi="Arial" w:cs="Arial"/>
          <w:sz w:val="20"/>
          <w:szCs w:val="20"/>
        </w:rPr>
      </w:pPr>
      <w:r w:rsidRPr="00C14B30">
        <w:rPr>
          <w:rFonts w:ascii="Arial" w:hAnsi="Arial" w:cs="Arial"/>
          <w:sz w:val="20"/>
          <w:szCs w:val="20"/>
        </w:rPr>
        <w:t xml:space="preserve">Zakres i okres udziału tych podmiotów przy wykonywaniu zamówienia, tj………………………………* </w:t>
      </w:r>
    </w:p>
    <w:p w14:paraId="46441AEC" w14:textId="77777777" w:rsidR="00C14B30" w:rsidRPr="00C14B30" w:rsidRDefault="00C14B30" w:rsidP="00C14B30">
      <w:pPr>
        <w:spacing w:after="0" w:line="276" w:lineRule="auto"/>
        <w:jc w:val="left"/>
        <w:rPr>
          <w:rFonts w:ascii="Arial" w:eastAsia="Times New Roman" w:hAnsi="Arial" w:cs="Arial"/>
          <w:sz w:val="20"/>
          <w:szCs w:val="20"/>
        </w:rPr>
      </w:pPr>
    </w:p>
    <w:p w14:paraId="3DC9BA95" w14:textId="77777777" w:rsidR="00C14B30" w:rsidRPr="00C14B30" w:rsidRDefault="00C14B30" w:rsidP="00C14B30">
      <w:pPr>
        <w:spacing w:after="0" w:line="276" w:lineRule="auto"/>
        <w:jc w:val="left"/>
        <w:rPr>
          <w:rFonts w:ascii="Arial" w:eastAsia="Times New Roman" w:hAnsi="Arial" w:cs="Arial"/>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C14B30" w:rsidRPr="00C14B30" w14:paraId="59B0DD78" w14:textId="77777777" w:rsidTr="00C14B30">
        <w:tc>
          <w:tcPr>
            <w:tcW w:w="3259" w:type="dxa"/>
            <w:hideMark/>
          </w:tcPr>
          <w:p w14:paraId="7F07C0B7" w14:textId="77777777" w:rsidR="00C14B30" w:rsidRPr="00C14B30" w:rsidRDefault="00C14B30" w:rsidP="00C14B30">
            <w:pPr>
              <w:spacing w:after="0" w:line="276" w:lineRule="auto"/>
              <w:jc w:val="left"/>
              <w:rPr>
                <w:rFonts w:ascii="Arial" w:eastAsia="Times New Roman" w:hAnsi="Arial" w:cs="Arial"/>
                <w:lang w:val="pl-PL" w:eastAsia="pl-PL"/>
              </w:rPr>
            </w:pPr>
            <w:r w:rsidRPr="00C14B30">
              <w:rPr>
                <w:rFonts w:ascii="Arial" w:hAnsi="Arial" w:cs="Arial"/>
                <w:lang w:val="pl-PL" w:eastAsia="pl-PL"/>
              </w:rPr>
              <w:t>……………………………..</w:t>
            </w:r>
          </w:p>
        </w:tc>
        <w:tc>
          <w:tcPr>
            <w:tcW w:w="3259" w:type="dxa"/>
            <w:hideMark/>
          </w:tcPr>
          <w:p w14:paraId="67791D78"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c>
          <w:tcPr>
            <w:tcW w:w="3260" w:type="dxa"/>
            <w:hideMark/>
          </w:tcPr>
          <w:p w14:paraId="2C6C8180"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lang w:val="pl-PL" w:eastAsia="pl-PL"/>
              </w:rPr>
              <w:t>………………………………………………..</w:t>
            </w:r>
          </w:p>
        </w:tc>
      </w:tr>
      <w:tr w:rsidR="00C14B30" w:rsidRPr="00C14B30" w14:paraId="4C6D360E" w14:textId="77777777" w:rsidTr="00C14B30">
        <w:tc>
          <w:tcPr>
            <w:tcW w:w="3259" w:type="dxa"/>
            <w:hideMark/>
          </w:tcPr>
          <w:p w14:paraId="712D39DB"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 miejscowość)</w:t>
            </w:r>
          </w:p>
        </w:tc>
        <w:tc>
          <w:tcPr>
            <w:tcW w:w="3259" w:type="dxa"/>
            <w:hideMark/>
          </w:tcPr>
          <w:p w14:paraId="6F116AA9"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(data)</w:t>
            </w:r>
          </w:p>
        </w:tc>
        <w:tc>
          <w:tcPr>
            <w:tcW w:w="3260" w:type="dxa"/>
            <w:hideMark/>
          </w:tcPr>
          <w:p w14:paraId="0A35C903" w14:textId="77777777" w:rsidR="00C14B30" w:rsidRPr="00C14B30" w:rsidRDefault="00C14B30" w:rsidP="00C14B30">
            <w:pPr>
              <w:spacing w:after="0" w:line="276" w:lineRule="auto"/>
              <w:jc w:val="left"/>
              <w:rPr>
                <w:rFonts w:ascii="Arial" w:hAnsi="Arial" w:cs="Arial"/>
                <w:lang w:val="pl-PL" w:eastAsia="pl-PL"/>
              </w:rPr>
            </w:pPr>
            <w:r w:rsidRPr="00C14B30">
              <w:rPr>
                <w:rFonts w:ascii="Arial" w:hAnsi="Arial" w:cs="Arial"/>
                <w:i/>
                <w:lang w:val="pl-PL" w:eastAsia="pl-PL"/>
              </w:rPr>
              <w:t>(pieczątka, podpis Wykonawcy lub osoby uprawnionej do jego reprezentowania)</w:t>
            </w:r>
          </w:p>
        </w:tc>
      </w:tr>
    </w:tbl>
    <w:p w14:paraId="14BF993F" w14:textId="77777777" w:rsidR="00C14B30" w:rsidRPr="00C14B30" w:rsidRDefault="00C14B30" w:rsidP="00C14B30">
      <w:pPr>
        <w:spacing w:after="0" w:line="276" w:lineRule="auto"/>
        <w:ind w:left="7788"/>
        <w:jc w:val="left"/>
        <w:outlineLvl w:val="0"/>
        <w:rPr>
          <w:rFonts w:ascii="Arial" w:eastAsia="Times New Roman" w:hAnsi="Arial" w:cs="Arial"/>
          <w:sz w:val="20"/>
          <w:szCs w:val="20"/>
        </w:rPr>
      </w:pPr>
    </w:p>
    <w:p w14:paraId="1566B76B" w14:textId="77777777" w:rsidR="00C14B30" w:rsidRPr="00C14B30" w:rsidRDefault="00C14B30" w:rsidP="00C14B30">
      <w:pPr>
        <w:spacing w:after="0" w:line="276" w:lineRule="auto"/>
        <w:ind w:left="7788"/>
        <w:jc w:val="left"/>
        <w:outlineLvl w:val="0"/>
        <w:rPr>
          <w:rFonts w:ascii="Arial" w:eastAsia="Times New Roman" w:hAnsi="Arial" w:cs="Arial"/>
          <w:sz w:val="20"/>
          <w:szCs w:val="20"/>
        </w:rPr>
      </w:pPr>
    </w:p>
    <w:p w14:paraId="209739D2" w14:textId="77777777" w:rsidR="00C14B30" w:rsidRPr="00C14B30" w:rsidRDefault="00C14B30" w:rsidP="00C14B30">
      <w:pPr>
        <w:spacing w:after="0" w:line="276" w:lineRule="auto"/>
        <w:rPr>
          <w:rFonts w:ascii="Arial" w:hAnsi="Arial" w:cs="Arial"/>
          <w:i/>
          <w:sz w:val="20"/>
          <w:szCs w:val="20"/>
        </w:rPr>
      </w:pPr>
      <w:r w:rsidRPr="00C14B30">
        <w:rPr>
          <w:rFonts w:ascii="Arial" w:hAnsi="Arial" w:cs="Arial"/>
          <w:i/>
          <w:sz w:val="20"/>
          <w:szCs w:val="20"/>
        </w:rPr>
        <w:t>*Należy szczegółowo określić zakres wymaganych informacji.</w:t>
      </w:r>
    </w:p>
    <w:p w14:paraId="6491FEBC" w14:textId="77777777" w:rsidR="00C14B30" w:rsidRPr="00C14B30" w:rsidRDefault="00C14B30" w:rsidP="00C14B30">
      <w:pPr>
        <w:spacing w:after="0" w:line="276" w:lineRule="auto"/>
        <w:jc w:val="right"/>
        <w:rPr>
          <w:rFonts w:ascii="Arial" w:hAnsi="Arial" w:cs="Arial"/>
          <w:b/>
          <w:sz w:val="20"/>
          <w:szCs w:val="20"/>
        </w:rPr>
      </w:pPr>
    </w:p>
    <w:p w14:paraId="4FE65D25" w14:textId="77777777" w:rsidR="00C14B30" w:rsidRPr="00C14B30" w:rsidRDefault="00C14B30" w:rsidP="00C14B30">
      <w:pPr>
        <w:spacing w:after="0" w:line="276" w:lineRule="auto"/>
        <w:jc w:val="left"/>
        <w:rPr>
          <w:rFonts w:ascii="Arial" w:hAnsi="Arial" w:cs="Arial"/>
          <w:b/>
          <w:sz w:val="20"/>
          <w:szCs w:val="20"/>
        </w:rPr>
      </w:pPr>
      <w:r w:rsidRPr="00C14B30">
        <w:rPr>
          <w:rFonts w:ascii="Arial" w:hAnsi="Arial" w:cs="Arial"/>
          <w:b/>
          <w:sz w:val="20"/>
          <w:szCs w:val="20"/>
        </w:rPr>
        <w:br w:type="page"/>
      </w:r>
    </w:p>
    <w:p w14:paraId="53902F07" w14:textId="77777777" w:rsidR="00C14B30" w:rsidRPr="00C14B30" w:rsidRDefault="00C14B30" w:rsidP="00C14B30">
      <w:pPr>
        <w:jc w:val="right"/>
        <w:rPr>
          <w:rFonts w:ascii="Arial" w:hAnsi="Arial" w:cs="Arial"/>
          <w:b/>
          <w:sz w:val="20"/>
          <w:szCs w:val="20"/>
        </w:rPr>
      </w:pPr>
      <w:r w:rsidRPr="00C14B30">
        <w:rPr>
          <w:rFonts w:ascii="Arial" w:hAnsi="Arial" w:cs="Arial"/>
          <w:b/>
          <w:sz w:val="20"/>
          <w:szCs w:val="20"/>
        </w:rPr>
        <w:lastRenderedPageBreak/>
        <w:t>Załącznik nr 8 do SIWZ</w:t>
      </w:r>
    </w:p>
    <w:p w14:paraId="5D691089" w14:textId="77777777" w:rsidR="00C14B30" w:rsidRPr="00C14B30" w:rsidRDefault="00C14B30" w:rsidP="00C14B30">
      <w:pPr>
        <w:rPr>
          <w:rFonts w:ascii="Arial" w:hAnsi="Arial" w:cs="Arial"/>
          <w:sz w:val="20"/>
          <w:szCs w:val="20"/>
        </w:rPr>
      </w:pPr>
    </w:p>
    <w:p w14:paraId="22AC2E50" w14:textId="77777777" w:rsidR="00C14B30" w:rsidRPr="00C14B30" w:rsidRDefault="00C14B30" w:rsidP="00C14B30">
      <w:pPr>
        <w:spacing w:line="276" w:lineRule="auto"/>
        <w:jc w:val="center"/>
        <w:rPr>
          <w:rFonts w:ascii="Arial" w:hAnsi="Arial" w:cs="Arial"/>
          <w:i/>
          <w:sz w:val="20"/>
          <w:szCs w:val="20"/>
        </w:rPr>
      </w:pPr>
      <w:r w:rsidRPr="00C14B30">
        <w:rPr>
          <w:rFonts w:ascii="Arial" w:hAnsi="Arial" w:cs="Arial"/>
          <w:i/>
          <w:sz w:val="20"/>
          <w:szCs w:val="20"/>
        </w:rPr>
        <w:t xml:space="preserve">(Projekt gwarancji) </w:t>
      </w:r>
    </w:p>
    <w:p w14:paraId="42798509" w14:textId="77777777" w:rsidR="00C14B30" w:rsidRPr="00C14B30" w:rsidRDefault="00C14B30" w:rsidP="00C14B30">
      <w:pPr>
        <w:spacing w:line="276" w:lineRule="auto"/>
        <w:jc w:val="center"/>
        <w:rPr>
          <w:rFonts w:ascii="Arial" w:hAnsi="Arial" w:cs="Arial"/>
          <w:sz w:val="20"/>
          <w:szCs w:val="20"/>
        </w:rPr>
      </w:pPr>
      <w:r w:rsidRPr="00C14B30">
        <w:rPr>
          <w:rFonts w:ascii="Arial" w:hAnsi="Arial" w:cs="Arial"/>
          <w:sz w:val="20"/>
          <w:szCs w:val="20"/>
        </w:rPr>
        <w:t>Gwarancja należytego wykonania umowy</w:t>
      </w:r>
    </w:p>
    <w:p w14:paraId="4AF1792B" w14:textId="77777777" w:rsidR="00C14B30" w:rsidRPr="00C14B30" w:rsidRDefault="00C14B30" w:rsidP="00C14B30">
      <w:pPr>
        <w:spacing w:line="276" w:lineRule="auto"/>
        <w:rPr>
          <w:rFonts w:ascii="Arial" w:hAnsi="Arial" w:cs="Arial"/>
          <w:sz w:val="20"/>
          <w:szCs w:val="20"/>
        </w:rPr>
      </w:pPr>
      <w:r w:rsidRPr="00C14B30">
        <w:rPr>
          <w:rFonts w:ascii="Arial" w:hAnsi="Arial" w:cs="Arial"/>
          <w:sz w:val="20"/>
          <w:szCs w:val="20"/>
        </w:rPr>
        <w:t>Gwarancja należytego wykonania umowy nr …………… do postępowania o udzielenie zamówienia publicznego, którego przedmiotem jest „</w:t>
      </w:r>
      <w:r w:rsidRPr="00C14B30">
        <w:rPr>
          <w:rFonts w:ascii="Arial" w:hAnsi="Arial" w:cs="Arial"/>
          <w:b/>
          <w:i/>
          <w:sz w:val="20"/>
          <w:szCs w:val="20"/>
        </w:rPr>
        <w:t xml:space="preserve">Świadczenie usługi utrzymania infrastruktury techniczno-systemowej (ITS) Systemu KRDK, P2 (SA) oraz P4 wraz z instalacją i konfiguracją podsystemów”, </w:t>
      </w:r>
      <w:r w:rsidRPr="00C14B30">
        <w:rPr>
          <w:rFonts w:ascii="Arial" w:hAnsi="Arial" w:cs="Arial"/>
          <w:b/>
          <w:sz w:val="20"/>
          <w:szCs w:val="20"/>
        </w:rPr>
        <w:t>znak sprawy: WZP.270.118.2018</w:t>
      </w:r>
      <w:r w:rsidRPr="00C14B30">
        <w:rPr>
          <w:rFonts w:ascii="Arial" w:hAnsi="Arial" w:cs="Arial"/>
          <w:color w:val="FF0000"/>
          <w:sz w:val="20"/>
          <w:szCs w:val="20"/>
        </w:rPr>
        <w:t>.</w:t>
      </w:r>
    </w:p>
    <w:p w14:paraId="2CC24ABA" w14:textId="77777777" w:rsidR="00C14B30" w:rsidRPr="00C14B30" w:rsidRDefault="00C14B30" w:rsidP="00C14B30">
      <w:pPr>
        <w:spacing w:line="276" w:lineRule="auto"/>
        <w:rPr>
          <w:rFonts w:ascii="Arial" w:hAnsi="Arial" w:cs="Arial"/>
          <w:b/>
          <w:i/>
          <w:sz w:val="20"/>
          <w:szCs w:val="20"/>
        </w:rPr>
      </w:pPr>
    </w:p>
    <w:p w14:paraId="34B98ED3" w14:textId="77777777" w:rsidR="00C14B30" w:rsidRPr="00C14B30" w:rsidRDefault="00C14B30" w:rsidP="00C14B30">
      <w:pPr>
        <w:spacing w:line="276" w:lineRule="auto"/>
        <w:ind w:left="1701" w:hanging="1701"/>
        <w:rPr>
          <w:rFonts w:ascii="Arial" w:hAnsi="Arial" w:cs="Arial"/>
          <w:b/>
          <w:bCs/>
          <w:sz w:val="20"/>
          <w:szCs w:val="20"/>
        </w:rPr>
      </w:pPr>
      <w:r w:rsidRPr="00C14B30">
        <w:rPr>
          <w:rFonts w:ascii="Arial" w:hAnsi="Arial" w:cs="Arial"/>
          <w:b/>
          <w:bCs/>
          <w:sz w:val="20"/>
          <w:szCs w:val="20"/>
        </w:rPr>
        <w:t>BENEFICJENT - Centrum Systemów informacyjnych Ochrony Zdrowia, ul. Stanisława Dubois 5A, 00-184 Warszawa.</w:t>
      </w:r>
    </w:p>
    <w:p w14:paraId="4DA8F28B" w14:textId="77777777" w:rsidR="00C14B30" w:rsidRPr="00C14B30" w:rsidRDefault="00C14B30" w:rsidP="00C14B30">
      <w:pPr>
        <w:spacing w:line="276" w:lineRule="auto"/>
        <w:ind w:left="1980" w:hanging="1980"/>
        <w:rPr>
          <w:rFonts w:ascii="Arial" w:hAnsi="Arial" w:cs="Arial"/>
          <w:b/>
          <w:bCs/>
          <w:sz w:val="20"/>
          <w:szCs w:val="20"/>
        </w:rPr>
      </w:pPr>
      <w:r w:rsidRPr="00C14B30">
        <w:rPr>
          <w:rFonts w:ascii="Arial" w:hAnsi="Arial" w:cs="Arial"/>
          <w:b/>
          <w:bCs/>
          <w:sz w:val="20"/>
          <w:szCs w:val="20"/>
        </w:rPr>
        <w:t>WYKONAWCA - …………………………………………………………………………….</w:t>
      </w:r>
    </w:p>
    <w:p w14:paraId="656D99AF" w14:textId="77777777" w:rsidR="00C14B30" w:rsidRPr="00C14B30" w:rsidRDefault="00C14B30" w:rsidP="00C14B30">
      <w:pPr>
        <w:spacing w:line="276" w:lineRule="auto"/>
        <w:ind w:left="1980" w:hanging="1980"/>
        <w:rPr>
          <w:rFonts w:ascii="Arial" w:hAnsi="Arial" w:cs="Arial"/>
          <w:b/>
          <w:bCs/>
          <w:sz w:val="20"/>
          <w:szCs w:val="20"/>
        </w:rPr>
      </w:pPr>
      <w:r w:rsidRPr="00C14B30">
        <w:rPr>
          <w:rFonts w:ascii="Arial" w:hAnsi="Arial" w:cs="Arial"/>
          <w:b/>
          <w:bCs/>
          <w:sz w:val="20"/>
          <w:szCs w:val="20"/>
        </w:rPr>
        <w:t>GWARANT - …………………………………………………………………………………..</w:t>
      </w:r>
    </w:p>
    <w:p w14:paraId="38ADAA96" w14:textId="77777777" w:rsidR="00C14B30" w:rsidRPr="00C14B30" w:rsidRDefault="00C14B30" w:rsidP="00C14B30">
      <w:pPr>
        <w:spacing w:line="276" w:lineRule="auto"/>
        <w:rPr>
          <w:rFonts w:ascii="Arial" w:hAnsi="Arial" w:cs="Arial"/>
          <w:sz w:val="20"/>
          <w:szCs w:val="20"/>
        </w:rPr>
      </w:pPr>
      <w:r w:rsidRPr="00C14B30">
        <w:rPr>
          <w:rFonts w:ascii="Arial" w:hAnsi="Arial" w:cs="Arial"/>
          <w:b/>
          <w:bCs/>
          <w:sz w:val="20"/>
          <w:szCs w:val="20"/>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5% całkowitego wynagrodzenia brutto przewidzianego w Umowie.</w:t>
      </w:r>
    </w:p>
    <w:p w14:paraId="7976186D" w14:textId="77777777" w:rsidR="00C14B30" w:rsidRPr="00C14B30" w:rsidRDefault="00C14B30" w:rsidP="00AC2A3B">
      <w:pPr>
        <w:numPr>
          <w:ilvl w:val="0"/>
          <w:numId w:val="84"/>
        </w:numPr>
        <w:tabs>
          <w:tab w:val="clear" w:pos="360"/>
          <w:tab w:val="num" w:pos="284"/>
          <w:tab w:val="left" w:pos="5245"/>
        </w:tabs>
        <w:autoSpaceDE w:val="0"/>
        <w:autoSpaceDN w:val="0"/>
        <w:spacing w:after="0" w:line="276" w:lineRule="auto"/>
        <w:rPr>
          <w:rFonts w:ascii="Arial" w:hAnsi="Arial" w:cs="Arial"/>
          <w:bCs/>
          <w:sz w:val="20"/>
          <w:szCs w:val="20"/>
        </w:rPr>
      </w:pPr>
      <w:r w:rsidRPr="00C14B30">
        <w:rPr>
          <w:rFonts w:ascii="Arial" w:hAnsi="Arial" w:cs="Arial"/>
          <w:bCs/>
          <w:sz w:val="20"/>
          <w:szCs w:val="20"/>
        </w:rPr>
        <w:t>Niniejsza Gwarancja zabezpiecza należyte wykonanie Umowy przez Wykonawcę.</w:t>
      </w:r>
    </w:p>
    <w:p w14:paraId="429408EE" w14:textId="77777777" w:rsidR="00C14B30" w:rsidRPr="00C14B30" w:rsidRDefault="00C14B30" w:rsidP="00AC2A3B">
      <w:pPr>
        <w:numPr>
          <w:ilvl w:val="0"/>
          <w:numId w:val="84"/>
        </w:numPr>
        <w:tabs>
          <w:tab w:val="left" w:pos="284"/>
        </w:tabs>
        <w:autoSpaceDE w:val="0"/>
        <w:autoSpaceDN w:val="0"/>
        <w:spacing w:after="0" w:line="276" w:lineRule="auto"/>
        <w:ind w:left="284" w:hanging="284"/>
        <w:rPr>
          <w:rFonts w:ascii="Arial" w:hAnsi="Arial" w:cs="Arial"/>
          <w:b/>
          <w:bCs/>
          <w:sz w:val="20"/>
          <w:szCs w:val="20"/>
        </w:rPr>
      </w:pPr>
      <w:r w:rsidRPr="00C14B30">
        <w:rPr>
          <w:rFonts w:ascii="Arial" w:hAnsi="Arial" w:cs="Arial"/>
          <w:bCs/>
          <w:sz w:val="20"/>
          <w:szCs w:val="20"/>
        </w:rPr>
        <w:t>Gwarant odpowiada wyłącznie w zakresie zabezpieczonym Gwarancją z tytułu niewykonania lub nienależytego Wykonania Umowy przez Wykonawcę.</w:t>
      </w:r>
    </w:p>
    <w:p w14:paraId="375B98AE" w14:textId="1ABCD0A7" w:rsidR="00C14B30" w:rsidRPr="00CE6C1D" w:rsidRDefault="00C14B30" w:rsidP="00503721">
      <w:pPr>
        <w:numPr>
          <w:ilvl w:val="0"/>
          <w:numId w:val="84"/>
        </w:numPr>
        <w:tabs>
          <w:tab w:val="left" w:pos="284"/>
        </w:tabs>
        <w:autoSpaceDE w:val="0"/>
        <w:autoSpaceDN w:val="0"/>
        <w:spacing w:after="0" w:line="276" w:lineRule="auto"/>
        <w:ind w:left="284" w:hanging="284"/>
        <w:rPr>
          <w:rFonts w:ascii="Arial" w:hAnsi="Arial" w:cs="Arial"/>
          <w:b/>
          <w:bCs/>
          <w:sz w:val="20"/>
          <w:szCs w:val="20"/>
        </w:rPr>
      </w:pPr>
      <w:r w:rsidRPr="00CE6C1D">
        <w:rPr>
          <w:rFonts w:ascii="Arial" w:hAnsi="Arial" w:cs="Arial"/>
          <w:sz w:val="20"/>
          <w:szCs w:val="20"/>
        </w:rPr>
        <w:t>Gwarant zobowiązuje się nieodwołalnie i bezwarunkowo na pierwsze pisemne żądanie Beneficjenta na zasadach okre</w:t>
      </w:r>
      <w:r w:rsidRPr="00CE6C1D">
        <w:rPr>
          <w:rFonts w:ascii="Arial" w:hAnsi="Arial" w:cs="Arial"/>
          <w:bCs/>
          <w:sz w:val="20"/>
          <w:szCs w:val="20"/>
        </w:rPr>
        <w:t>ślonych w niniejszej gwarancji do z</w:t>
      </w:r>
      <w:r w:rsidRPr="00CE6C1D">
        <w:rPr>
          <w:rFonts w:ascii="Arial" w:hAnsi="Arial" w:cs="Arial"/>
          <w:sz w:val="20"/>
          <w:szCs w:val="20"/>
        </w:rPr>
        <w:t>apłacen</w:t>
      </w:r>
      <w:r w:rsidR="00503721" w:rsidRPr="00CE6C1D">
        <w:rPr>
          <w:rFonts w:ascii="Arial" w:hAnsi="Arial" w:cs="Arial"/>
          <w:sz w:val="20"/>
          <w:szCs w:val="20"/>
        </w:rPr>
        <w:t xml:space="preserve">ia kwoty do wysokości </w:t>
      </w:r>
      <w:r w:rsidR="00503721" w:rsidRPr="00CE6C1D">
        <w:rPr>
          <w:rFonts w:ascii="Arial" w:hAnsi="Arial" w:cs="Arial"/>
          <w:bCs/>
          <w:i/>
          <w:sz w:val="20"/>
          <w:szCs w:val="20"/>
        </w:rPr>
        <w:t xml:space="preserve">…………….. </w:t>
      </w:r>
      <w:r w:rsidR="00503721" w:rsidRPr="00CE6C1D">
        <w:rPr>
          <w:rFonts w:ascii="Arial" w:hAnsi="Arial" w:cs="Arial"/>
          <w:bCs/>
          <w:sz w:val="20"/>
          <w:szCs w:val="20"/>
        </w:rPr>
        <w:t>zł (słownie</w:t>
      </w:r>
      <w:r w:rsidR="00503721" w:rsidRPr="00CE6C1D">
        <w:rPr>
          <w:rFonts w:ascii="Arial" w:hAnsi="Arial" w:cs="Arial"/>
          <w:sz w:val="20"/>
          <w:szCs w:val="20"/>
        </w:rPr>
        <w:t xml:space="preserve"> złotych</w:t>
      </w:r>
      <w:r w:rsidR="00503721" w:rsidRPr="00CE6C1D">
        <w:rPr>
          <w:rFonts w:ascii="Arial" w:hAnsi="Arial" w:cs="Arial"/>
          <w:bCs/>
          <w:i/>
          <w:sz w:val="20"/>
          <w:szCs w:val="20"/>
        </w:rPr>
        <w:t>: …………………………</w:t>
      </w:r>
      <w:r w:rsidR="00503721" w:rsidRPr="00CE6C1D">
        <w:rPr>
          <w:rFonts w:ascii="Arial" w:hAnsi="Arial" w:cs="Arial"/>
          <w:sz w:val="20"/>
          <w:szCs w:val="20"/>
        </w:rPr>
        <w:t>)</w:t>
      </w:r>
      <w:r w:rsidR="00503721" w:rsidRPr="00CE6C1D">
        <w:rPr>
          <w:rFonts w:ascii="Arial" w:hAnsi="Arial" w:cs="Arial"/>
          <w:b/>
          <w:bCs/>
          <w:sz w:val="20"/>
          <w:szCs w:val="20"/>
        </w:rPr>
        <w:t xml:space="preserve"> </w:t>
      </w:r>
      <w:r w:rsidR="00503721" w:rsidRPr="00CE6C1D">
        <w:rPr>
          <w:rFonts w:ascii="Arial" w:hAnsi="Arial" w:cs="Arial"/>
          <w:sz w:val="20"/>
          <w:szCs w:val="20"/>
        </w:rPr>
        <w:t>z tytułu niewykonania lub nienależytego wykonania przedmiotu Umowy.</w:t>
      </w:r>
    </w:p>
    <w:p w14:paraId="542FF99C" w14:textId="77777777" w:rsidR="00C14B30" w:rsidRPr="00C14B30" w:rsidRDefault="00C14B30" w:rsidP="00AC2A3B">
      <w:pPr>
        <w:numPr>
          <w:ilvl w:val="0"/>
          <w:numId w:val="84"/>
        </w:numPr>
        <w:tabs>
          <w:tab w:val="clear" w:pos="360"/>
          <w:tab w:val="num" w:pos="284"/>
          <w:tab w:val="left" w:pos="5245"/>
        </w:tabs>
        <w:spacing w:after="0" w:line="276" w:lineRule="auto"/>
        <w:rPr>
          <w:rFonts w:ascii="Arial" w:hAnsi="Arial" w:cs="Arial"/>
          <w:sz w:val="20"/>
          <w:szCs w:val="20"/>
        </w:rPr>
      </w:pPr>
      <w:r w:rsidRPr="00C14B30">
        <w:rPr>
          <w:rFonts w:ascii="Arial" w:hAnsi="Arial" w:cs="Arial"/>
          <w:sz w:val="20"/>
          <w:szCs w:val="20"/>
        </w:rPr>
        <w:t>Kwota gwarancji stanowi górną granicę odpowiedzialności Gwaranta, a każda wypłata z tytułu gwarancji obniża odpowiedzialność Gwaranta o wysokość wypłaconej kwoty.</w:t>
      </w:r>
    </w:p>
    <w:p w14:paraId="4F87AD0A" w14:textId="77777777" w:rsidR="00C14B30" w:rsidRPr="00C14B30" w:rsidRDefault="00C14B30" w:rsidP="00AC2A3B">
      <w:pPr>
        <w:numPr>
          <w:ilvl w:val="0"/>
          <w:numId w:val="84"/>
        </w:numPr>
        <w:tabs>
          <w:tab w:val="left" w:pos="5245"/>
        </w:tabs>
        <w:spacing w:after="0" w:line="276" w:lineRule="auto"/>
        <w:ind w:left="284" w:hanging="284"/>
        <w:rPr>
          <w:rFonts w:ascii="Arial" w:hAnsi="Arial" w:cs="Arial"/>
          <w:sz w:val="20"/>
          <w:szCs w:val="20"/>
        </w:rPr>
      </w:pPr>
      <w:r w:rsidRPr="00C14B30">
        <w:rPr>
          <w:rFonts w:ascii="Arial" w:hAnsi="Arial" w:cs="Arial"/>
          <w:sz w:val="20"/>
          <w:szCs w:val="20"/>
        </w:rPr>
        <w:t>Niniejsza gwarancja jest ważna w okresie od ………………………… do ………………………….., w zakresie niewykonania lub nienależytego wykonania Umowy.</w:t>
      </w:r>
    </w:p>
    <w:p w14:paraId="23062A88" w14:textId="77777777" w:rsidR="00C14B30" w:rsidRPr="00C14B30" w:rsidRDefault="00C14B30" w:rsidP="00AC2A3B">
      <w:pPr>
        <w:numPr>
          <w:ilvl w:val="0"/>
          <w:numId w:val="84"/>
        </w:numPr>
        <w:tabs>
          <w:tab w:val="left" w:pos="5245"/>
        </w:tabs>
        <w:spacing w:after="0" w:line="276" w:lineRule="auto"/>
        <w:ind w:left="284" w:hanging="284"/>
        <w:rPr>
          <w:rFonts w:ascii="Arial" w:hAnsi="Arial" w:cs="Arial"/>
          <w:sz w:val="20"/>
          <w:szCs w:val="20"/>
        </w:rPr>
      </w:pPr>
      <w:r w:rsidRPr="00C14B30">
        <w:rPr>
          <w:rFonts w:ascii="Arial" w:hAnsi="Arial" w:cs="Arial"/>
          <w:sz w:val="20"/>
          <w:szCs w:val="20"/>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E9A6B56" w14:textId="77777777" w:rsidR="00C14B30" w:rsidRPr="00C14B30" w:rsidRDefault="00C14B30" w:rsidP="00AC2A3B">
      <w:pPr>
        <w:numPr>
          <w:ilvl w:val="0"/>
          <w:numId w:val="84"/>
        </w:numPr>
        <w:tabs>
          <w:tab w:val="left" w:pos="5245"/>
        </w:tabs>
        <w:spacing w:after="0" w:line="276" w:lineRule="auto"/>
        <w:ind w:left="284" w:hanging="284"/>
        <w:rPr>
          <w:rFonts w:ascii="Arial" w:hAnsi="Arial" w:cs="Arial"/>
          <w:sz w:val="20"/>
          <w:szCs w:val="20"/>
        </w:rPr>
      </w:pPr>
      <w:r w:rsidRPr="00C14B30">
        <w:rPr>
          <w:rFonts w:ascii="Arial" w:hAnsi="Arial" w:cs="Arial"/>
          <w:sz w:val="20"/>
          <w:szCs w:val="20"/>
        </w:rPr>
        <w:t>Żądanie wypłaty powinno:</w:t>
      </w:r>
    </w:p>
    <w:p w14:paraId="4514AA78" w14:textId="77777777" w:rsidR="00C14B30" w:rsidRPr="00C14B30" w:rsidRDefault="00C14B30" w:rsidP="00AC2A3B">
      <w:pPr>
        <w:numPr>
          <w:ilvl w:val="0"/>
          <w:numId w:val="86"/>
        </w:numPr>
        <w:spacing w:after="0" w:line="276" w:lineRule="auto"/>
        <w:ind w:left="567"/>
        <w:rPr>
          <w:rFonts w:ascii="Arial" w:hAnsi="Arial" w:cs="Arial"/>
          <w:sz w:val="20"/>
          <w:szCs w:val="20"/>
        </w:rPr>
      </w:pPr>
      <w:r w:rsidRPr="00C14B30">
        <w:rPr>
          <w:rFonts w:ascii="Arial" w:hAnsi="Arial" w:cs="Arial"/>
          <w:sz w:val="20"/>
          <w:szCs w:val="20"/>
        </w:rPr>
        <w:t>być podpisane przez pełniącego funkcję Dyrektora Jednostki Beneficjenta gwarancji, lub osoby przez niego do tej czynności umocowane wraz ze wskazaniem podstawy umocowania;</w:t>
      </w:r>
    </w:p>
    <w:p w14:paraId="44DC8A78" w14:textId="77777777" w:rsidR="00C14B30" w:rsidRPr="00C14B30" w:rsidRDefault="00C14B30" w:rsidP="00AC2A3B">
      <w:pPr>
        <w:numPr>
          <w:ilvl w:val="0"/>
          <w:numId w:val="86"/>
        </w:numPr>
        <w:spacing w:after="0" w:line="276" w:lineRule="auto"/>
        <w:ind w:left="567"/>
        <w:rPr>
          <w:rFonts w:ascii="Arial" w:hAnsi="Arial" w:cs="Arial"/>
          <w:sz w:val="20"/>
          <w:szCs w:val="20"/>
        </w:rPr>
      </w:pPr>
      <w:r w:rsidRPr="00C14B30">
        <w:rPr>
          <w:rFonts w:ascii="Arial" w:hAnsi="Arial" w:cs="Arial"/>
          <w:sz w:val="20"/>
          <w:szCs w:val="20"/>
        </w:rPr>
        <w:t>być złożone w terminie ważności gwarancji w formie pisemnej pod rygorem nieważności;</w:t>
      </w:r>
    </w:p>
    <w:p w14:paraId="5BB9055E" w14:textId="77777777" w:rsidR="00C14B30" w:rsidRPr="00C14B30" w:rsidRDefault="00C14B30" w:rsidP="00AC2A3B">
      <w:pPr>
        <w:numPr>
          <w:ilvl w:val="0"/>
          <w:numId w:val="86"/>
        </w:numPr>
        <w:spacing w:after="0" w:line="276" w:lineRule="auto"/>
        <w:ind w:left="567"/>
        <w:rPr>
          <w:rFonts w:ascii="Arial" w:hAnsi="Arial" w:cs="Arial"/>
          <w:sz w:val="20"/>
          <w:szCs w:val="20"/>
        </w:rPr>
      </w:pPr>
      <w:r w:rsidRPr="00C14B30">
        <w:rPr>
          <w:rFonts w:ascii="Arial" w:hAnsi="Arial" w:cs="Arial"/>
          <w:sz w:val="20"/>
          <w:szCs w:val="20"/>
        </w:rPr>
        <w:t>dotyczyć wyłącznie wymagalnych należności, które powstały w okresie ważności gwarancji;</w:t>
      </w:r>
    </w:p>
    <w:p w14:paraId="640FD6F1" w14:textId="77777777" w:rsidR="00C14B30" w:rsidRPr="00C14B30" w:rsidRDefault="00C14B30" w:rsidP="00AC2A3B">
      <w:pPr>
        <w:numPr>
          <w:ilvl w:val="0"/>
          <w:numId w:val="86"/>
        </w:numPr>
        <w:spacing w:after="0" w:line="276" w:lineRule="auto"/>
        <w:ind w:left="567"/>
        <w:rPr>
          <w:rFonts w:ascii="Arial" w:hAnsi="Arial" w:cs="Arial"/>
          <w:sz w:val="20"/>
          <w:szCs w:val="20"/>
        </w:rPr>
      </w:pPr>
      <w:r w:rsidRPr="00C14B30">
        <w:rPr>
          <w:rFonts w:ascii="Arial" w:hAnsi="Arial" w:cs="Arial"/>
          <w:sz w:val="20"/>
          <w:szCs w:val="20"/>
        </w:rPr>
        <w:t>powinno zawierać oznaczenie kwoty roszczenia oraz rachunku bankowego, na który ma nastąpić wypłata z gwarancji.</w:t>
      </w:r>
    </w:p>
    <w:p w14:paraId="4EB5B5B0" w14:textId="77777777" w:rsidR="00C14B30" w:rsidRPr="00C14B30" w:rsidRDefault="00C14B30" w:rsidP="00AC2A3B">
      <w:pPr>
        <w:numPr>
          <w:ilvl w:val="0"/>
          <w:numId w:val="84"/>
        </w:numPr>
        <w:tabs>
          <w:tab w:val="center" w:pos="567"/>
        </w:tabs>
        <w:spacing w:after="0" w:line="276" w:lineRule="auto"/>
        <w:ind w:left="284" w:hanging="284"/>
        <w:rPr>
          <w:rFonts w:ascii="Arial" w:hAnsi="Arial" w:cs="Arial"/>
          <w:sz w:val="20"/>
          <w:szCs w:val="20"/>
        </w:rPr>
      </w:pPr>
      <w:r w:rsidRPr="00C14B30">
        <w:rPr>
          <w:rFonts w:ascii="Arial" w:hAnsi="Arial" w:cs="Arial"/>
          <w:sz w:val="20"/>
          <w:szCs w:val="20"/>
        </w:rPr>
        <w:t>Odpowiedzialność Gwaranta z tytułu niniejszej gwarancji jest wyłączona w przypadku gdy Beneficjent gwarancji doręczy żądanie wypłaty z gwarancji niezgodne z warunkami określonymi w pkt. 6 i 7;</w:t>
      </w:r>
    </w:p>
    <w:p w14:paraId="2C080E7C" w14:textId="77777777" w:rsidR="00C14B30" w:rsidRPr="00C14B30" w:rsidRDefault="00C14B30" w:rsidP="00AC2A3B">
      <w:pPr>
        <w:numPr>
          <w:ilvl w:val="0"/>
          <w:numId w:val="84"/>
        </w:numPr>
        <w:spacing w:after="0" w:line="276" w:lineRule="auto"/>
        <w:ind w:left="426" w:hanging="426"/>
        <w:rPr>
          <w:rFonts w:ascii="Arial" w:hAnsi="Arial" w:cs="Arial"/>
          <w:sz w:val="20"/>
          <w:szCs w:val="20"/>
        </w:rPr>
      </w:pPr>
      <w:r w:rsidRPr="00C14B30">
        <w:rPr>
          <w:rFonts w:ascii="Arial" w:hAnsi="Arial" w:cs="Arial"/>
          <w:sz w:val="20"/>
          <w:szCs w:val="20"/>
        </w:rPr>
        <w:lastRenderedPageBreak/>
        <w:t>Gwarancja wygasa po upływie okresu jej ważności, a także w następujących przypadkach:</w:t>
      </w:r>
    </w:p>
    <w:p w14:paraId="4C2073F4" w14:textId="77777777" w:rsidR="00C14B30" w:rsidRPr="00C14B30" w:rsidRDefault="00C14B30" w:rsidP="00AC2A3B">
      <w:pPr>
        <w:numPr>
          <w:ilvl w:val="0"/>
          <w:numId w:val="87"/>
        </w:numPr>
        <w:tabs>
          <w:tab w:val="num" w:pos="0"/>
        </w:tabs>
        <w:spacing w:after="0" w:line="276" w:lineRule="auto"/>
        <w:ind w:left="709"/>
        <w:rPr>
          <w:rFonts w:ascii="Arial" w:hAnsi="Arial" w:cs="Arial"/>
          <w:sz w:val="20"/>
          <w:szCs w:val="20"/>
        </w:rPr>
      </w:pPr>
      <w:r w:rsidRPr="00C14B30">
        <w:rPr>
          <w:rFonts w:ascii="Arial" w:hAnsi="Arial" w:cs="Arial"/>
          <w:sz w:val="20"/>
          <w:szCs w:val="20"/>
        </w:rPr>
        <w:t>z chwilą zwrotu gwarancji przed upływem okresu jej ważności;</w:t>
      </w:r>
    </w:p>
    <w:p w14:paraId="140D275E" w14:textId="77777777" w:rsidR="00C14B30" w:rsidRPr="00C14B30" w:rsidRDefault="00C14B30" w:rsidP="00AC2A3B">
      <w:pPr>
        <w:numPr>
          <w:ilvl w:val="0"/>
          <w:numId w:val="87"/>
        </w:numPr>
        <w:tabs>
          <w:tab w:val="num" w:pos="0"/>
        </w:tabs>
        <w:spacing w:after="0" w:line="276" w:lineRule="auto"/>
        <w:ind w:left="709"/>
        <w:rPr>
          <w:rFonts w:ascii="Arial" w:hAnsi="Arial" w:cs="Arial"/>
          <w:sz w:val="20"/>
          <w:szCs w:val="20"/>
        </w:rPr>
      </w:pPr>
      <w:r w:rsidRPr="00C14B30">
        <w:rPr>
          <w:rFonts w:ascii="Arial" w:hAnsi="Arial" w:cs="Arial"/>
          <w:sz w:val="20"/>
          <w:szCs w:val="20"/>
        </w:rPr>
        <w:t>przez pisemne zwolnienie Wykonawcy przez Beneficjenta gwarancji z zobowiązania będącego przedmiotem gwarancji;</w:t>
      </w:r>
    </w:p>
    <w:p w14:paraId="57ABFED0" w14:textId="77777777" w:rsidR="00C14B30" w:rsidRPr="00C14B30" w:rsidRDefault="00C14B30" w:rsidP="00AC2A3B">
      <w:pPr>
        <w:numPr>
          <w:ilvl w:val="0"/>
          <w:numId w:val="87"/>
        </w:numPr>
        <w:tabs>
          <w:tab w:val="num" w:pos="0"/>
        </w:tabs>
        <w:spacing w:after="0" w:line="276" w:lineRule="auto"/>
        <w:ind w:left="709"/>
        <w:rPr>
          <w:rFonts w:ascii="Arial" w:hAnsi="Arial" w:cs="Arial"/>
          <w:sz w:val="20"/>
          <w:szCs w:val="20"/>
        </w:rPr>
      </w:pPr>
      <w:r w:rsidRPr="00C14B30">
        <w:rPr>
          <w:rFonts w:ascii="Arial" w:hAnsi="Arial" w:cs="Arial"/>
          <w:sz w:val="20"/>
          <w:szCs w:val="20"/>
        </w:rPr>
        <w:t>przez pisemne zwolnienie Gwaranta przez Beneficjenta gwarancji z zobowiązania wynikającego z gwarancji;</w:t>
      </w:r>
    </w:p>
    <w:p w14:paraId="7C5B5E35" w14:textId="77777777" w:rsidR="00C14B30" w:rsidRPr="00C14B30" w:rsidRDefault="00C14B30" w:rsidP="00AC2A3B">
      <w:pPr>
        <w:numPr>
          <w:ilvl w:val="0"/>
          <w:numId w:val="87"/>
        </w:numPr>
        <w:tabs>
          <w:tab w:val="num" w:pos="0"/>
        </w:tabs>
        <w:spacing w:after="0" w:line="276" w:lineRule="auto"/>
        <w:ind w:left="709"/>
        <w:rPr>
          <w:rFonts w:ascii="Arial" w:hAnsi="Arial" w:cs="Arial"/>
          <w:sz w:val="20"/>
          <w:szCs w:val="20"/>
        </w:rPr>
      </w:pPr>
      <w:r w:rsidRPr="00C14B30">
        <w:rPr>
          <w:rFonts w:ascii="Arial" w:hAnsi="Arial" w:cs="Arial"/>
          <w:sz w:val="20"/>
          <w:szCs w:val="20"/>
        </w:rPr>
        <w:t>po wypłacie przez Gwaranta pełnej kwoty gwarancji.</w:t>
      </w:r>
    </w:p>
    <w:p w14:paraId="5839FFA1" w14:textId="77777777" w:rsidR="00C14B30" w:rsidRPr="00C14B30" w:rsidRDefault="00C14B30" w:rsidP="00AC2A3B">
      <w:pPr>
        <w:numPr>
          <w:ilvl w:val="0"/>
          <w:numId w:val="84"/>
        </w:numPr>
        <w:spacing w:after="0" w:line="276" w:lineRule="auto"/>
        <w:ind w:left="426" w:hanging="426"/>
        <w:rPr>
          <w:rFonts w:ascii="Arial" w:hAnsi="Arial" w:cs="Arial"/>
          <w:sz w:val="20"/>
          <w:szCs w:val="20"/>
        </w:rPr>
      </w:pPr>
      <w:r w:rsidRPr="00C14B30">
        <w:rPr>
          <w:rFonts w:ascii="Arial" w:hAnsi="Arial" w:cs="Arial"/>
          <w:sz w:val="20"/>
          <w:szCs w:val="20"/>
        </w:rPr>
        <w:t>Prawa z niniejszej gwarancji nie mogą być przedmiotem przelewu na osobę trzecią bez uprzedniej pisemnej zgody Gwaranta, pod rygorem nieważności.</w:t>
      </w:r>
    </w:p>
    <w:p w14:paraId="44109E60" w14:textId="77777777" w:rsidR="00C14B30" w:rsidRPr="00C14B30" w:rsidRDefault="00C14B30" w:rsidP="00AC2A3B">
      <w:pPr>
        <w:numPr>
          <w:ilvl w:val="0"/>
          <w:numId w:val="84"/>
        </w:numPr>
        <w:spacing w:after="0" w:line="276" w:lineRule="auto"/>
        <w:ind w:left="426" w:hanging="426"/>
        <w:rPr>
          <w:rFonts w:ascii="Arial" w:hAnsi="Arial" w:cs="Arial"/>
          <w:sz w:val="20"/>
          <w:szCs w:val="20"/>
        </w:rPr>
      </w:pPr>
      <w:r w:rsidRPr="00C14B30">
        <w:rPr>
          <w:rFonts w:ascii="Arial" w:hAnsi="Arial"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4C98AF60" w14:textId="77777777" w:rsidR="00C14B30" w:rsidRPr="00C14B30" w:rsidRDefault="00C14B30" w:rsidP="00AC2A3B">
      <w:pPr>
        <w:numPr>
          <w:ilvl w:val="0"/>
          <w:numId w:val="84"/>
        </w:numPr>
        <w:spacing w:after="0" w:line="276" w:lineRule="auto"/>
        <w:ind w:left="426" w:hanging="426"/>
        <w:rPr>
          <w:rFonts w:ascii="Arial" w:hAnsi="Arial" w:cs="Arial"/>
          <w:sz w:val="20"/>
          <w:szCs w:val="20"/>
        </w:rPr>
      </w:pPr>
      <w:r w:rsidRPr="00C14B30">
        <w:rPr>
          <w:rFonts w:ascii="Arial" w:hAnsi="Arial" w:cs="Arial"/>
          <w:sz w:val="20"/>
          <w:szCs w:val="20"/>
        </w:rPr>
        <w:t>Prawem właściwym do rozstrzygania sporów mogących wynikać na tle niniejszej Gwarancji jest prawo polskie a sądem właściwym sąd miejscowo właściwy dla siedziby Beneficjenta.</w:t>
      </w:r>
    </w:p>
    <w:p w14:paraId="188CE24D" w14:textId="77777777" w:rsidR="00C14B30" w:rsidRPr="00C14B30" w:rsidRDefault="00C14B30" w:rsidP="00AC2A3B">
      <w:pPr>
        <w:numPr>
          <w:ilvl w:val="0"/>
          <w:numId w:val="84"/>
        </w:numPr>
        <w:spacing w:after="0" w:line="276" w:lineRule="auto"/>
        <w:ind w:left="426" w:hanging="426"/>
        <w:jc w:val="left"/>
        <w:rPr>
          <w:rFonts w:ascii="Arial" w:hAnsi="Arial" w:cs="Arial"/>
          <w:sz w:val="20"/>
          <w:szCs w:val="20"/>
        </w:rPr>
      </w:pPr>
      <w:r w:rsidRPr="00C14B30">
        <w:rPr>
          <w:rFonts w:ascii="Arial" w:hAnsi="Arial" w:cs="Arial"/>
          <w:sz w:val="20"/>
          <w:szCs w:val="20"/>
        </w:rPr>
        <w:t>Adres korespondencyjny Gwaranta: ………………………………………………………………………………………………………………………..</w:t>
      </w:r>
    </w:p>
    <w:p w14:paraId="6FD25114" w14:textId="77777777" w:rsidR="00C14B30" w:rsidRPr="00C14B30" w:rsidRDefault="00C14B30" w:rsidP="00C14B30">
      <w:pPr>
        <w:spacing w:line="276" w:lineRule="auto"/>
        <w:ind w:left="426"/>
        <w:rPr>
          <w:rFonts w:ascii="Arial" w:hAnsi="Arial" w:cs="Arial"/>
          <w:sz w:val="20"/>
          <w:szCs w:val="20"/>
        </w:rPr>
      </w:pPr>
    </w:p>
    <w:p w14:paraId="727D5370" w14:textId="77777777" w:rsidR="00C14B30" w:rsidRPr="00C14B30" w:rsidRDefault="00C14B30" w:rsidP="00C14B30">
      <w:pPr>
        <w:spacing w:line="276" w:lineRule="auto"/>
        <w:ind w:left="5529"/>
        <w:rPr>
          <w:rFonts w:ascii="Arial" w:hAnsi="Arial" w:cs="Arial"/>
          <w:sz w:val="20"/>
          <w:szCs w:val="20"/>
        </w:rPr>
      </w:pPr>
      <w:r w:rsidRPr="00C14B30">
        <w:rPr>
          <w:rFonts w:ascii="Arial" w:hAnsi="Arial" w:cs="Arial"/>
          <w:sz w:val="20"/>
          <w:szCs w:val="20"/>
        </w:rPr>
        <w:t>…………….………………………………………</w:t>
      </w:r>
    </w:p>
    <w:p w14:paraId="4CF6F489" w14:textId="77777777" w:rsidR="00C14B30" w:rsidRPr="00C14B30" w:rsidRDefault="00C14B30" w:rsidP="00C14B30">
      <w:pPr>
        <w:spacing w:line="276" w:lineRule="auto"/>
        <w:ind w:left="5103"/>
        <w:jc w:val="center"/>
        <w:rPr>
          <w:rFonts w:ascii="Arial" w:hAnsi="Arial" w:cs="Arial"/>
          <w:i/>
          <w:sz w:val="20"/>
          <w:szCs w:val="20"/>
        </w:rPr>
      </w:pPr>
      <w:r w:rsidRPr="00C14B30">
        <w:rPr>
          <w:rFonts w:ascii="Arial" w:hAnsi="Arial" w:cs="Arial"/>
          <w:i/>
          <w:sz w:val="20"/>
          <w:szCs w:val="20"/>
        </w:rPr>
        <w:t>(pieczątka Gwaranta i podpisy osób upoważnionych)</w:t>
      </w:r>
    </w:p>
    <w:p w14:paraId="3910078F" w14:textId="77777777" w:rsidR="00C14B30" w:rsidRPr="00C14B30" w:rsidRDefault="00C14B30" w:rsidP="00C14B30">
      <w:pPr>
        <w:autoSpaceDE w:val="0"/>
        <w:autoSpaceDN w:val="0"/>
        <w:adjustRightInd w:val="0"/>
        <w:spacing w:after="0" w:line="276" w:lineRule="auto"/>
        <w:jc w:val="right"/>
        <w:rPr>
          <w:rFonts w:ascii="Arial" w:hAnsi="Arial" w:cs="Arial"/>
          <w:b/>
          <w:bCs/>
          <w:sz w:val="20"/>
          <w:szCs w:val="20"/>
        </w:rPr>
      </w:pPr>
      <w:r w:rsidRPr="00C14B30">
        <w:rPr>
          <w:rFonts w:ascii="Arial" w:hAnsi="Arial" w:cs="Arial"/>
          <w:i/>
          <w:sz w:val="20"/>
          <w:szCs w:val="20"/>
        </w:rPr>
        <w:br w:type="column"/>
      </w:r>
      <w:r w:rsidRPr="00C14B30">
        <w:rPr>
          <w:rFonts w:ascii="Arial" w:hAnsi="Arial" w:cs="Arial"/>
          <w:b/>
          <w:bCs/>
          <w:sz w:val="20"/>
          <w:szCs w:val="20"/>
        </w:rPr>
        <w:lastRenderedPageBreak/>
        <w:t>Załącznik nr 9 do SIWZ</w:t>
      </w:r>
    </w:p>
    <w:p w14:paraId="36FEBFFB" w14:textId="77777777" w:rsidR="00C14B30" w:rsidRPr="00C14B30" w:rsidRDefault="00C14B30" w:rsidP="00C14B30">
      <w:pPr>
        <w:spacing w:after="0" w:line="276" w:lineRule="auto"/>
        <w:rPr>
          <w:rFonts w:ascii="Arial" w:hAnsi="Arial" w:cs="Arial"/>
          <w:sz w:val="20"/>
          <w:szCs w:val="20"/>
        </w:rPr>
      </w:pPr>
    </w:p>
    <w:p w14:paraId="6617E183"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p>
    <w:p w14:paraId="3D335CEB" w14:textId="77777777" w:rsidR="00C14B30" w:rsidRPr="00C14B30" w:rsidRDefault="00C14B30" w:rsidP="00C14B30">
      <w:pPr>
        <w:autoSpaceDE w:val="0"/>
        <w:autoSpaceDN w:val="0"/>
        <w:adjustRightInd w:val="0"/>
        <w:rPr>
          <w:rFonts w:ascii="Arial" w:hAnsi="Arial" w:cs="Arial"/>
          <w:sz w:val="20"/>
          <w:szCs w:val="20"/>
        </w:rPr>
      </w:pPr>
      <w:r w:rsidRPr="00C14B30">
        <w:rPr>
          <w:rFonts w:ascii="Arial" w:hAnsi="Arial" w:cs="Arial"/>
          <w:sz w:val="20"/>
          <w:szCs w:val="20"/>
        </w:rPr>
        <w:t>(</w:t>
      </w:r>
      <w:r w:rsidRPr="00C14B30">
        <w:rPr>
          <w:rFonts w:ascii="Arial" w:hAnsi="Arial" w:cs="Arial"/>
          <w:i/>
          <w:iCs/>
          <w:sz w:val="20"/>
          <w:szCs w:val="20"/>
        </w:rPr>
        <w:t xml:space="preserve">Nazwa Wykonawcy, REGON </w:t>
      </w:r>
      <w:r w:rsidRPr="00C14B30">
        <w:rPr>
          <w:rFonts w:ascii="Arial" w:hAnsi="Arial" w:cs="Arial"/>
          <w:sz w:val="20"/>
          <w:szCs w:val="20"/>
        </w:rPr>
        <w:t>)</w:t>
      </w:r>
    </w:p>
    <w:p w14:paraId="768086A6" w14:textId="77777777" w:rsidR="00C14B30" w:rsidRPr="00C14B30" w:rsidRDefault="00C14B30" w:rsidP="00C14B30">
      <w:pPr>
        <w:autoSpaceDE w:val="0"/>
        <w:autoSpaceDN w:val="0"/>
        <w:adjustRightInd w:val="0"/>
        <w:spacing w:after="0" w:line="276" w:lineRule="auto"/>
        <w:rPr>
          <w:rFonts w:ascii="Arial" w:hAnsi="Arial" w:cs="Arial"/>
          <w:b/>
          <w:sz w:val="20"/>
          <w:szCs w:val="20"/>
        </w:rPr>
      </w:pPr>
    </w:p>
    <w:p w14:paraId="3BBA81FF" w14:textId="77777777" w:rsidR="00C14B30" w:rsidRPr="00C14B30" w:rsidRDefault="00C14B30" w:rsidP="00C14B30">
      <w:pPr>
        <w:autoSpaceDE w:val="0"/>
        <w:autoSpaceDN w:val="0"/>
        <w:adjustRightInd w:val="0"/>
        <w:spacing w:after="0" w:line="276" w:lineRule="auto"/>
        <w:jc w:val="center"/>
        <w:rPr>
          <w:rFonts w:ascii="Arial" w:hAnsi="Arial" w:cs="Arial"/>
          <w:b/>
          <w:bCs/>
          <w:sz w:val="20"/>
          <w:szCs w:val="20"/>
        </w:rPr>
      </w:pPr>
      <w:r w:rsidRPr="00C14B30">
        <w:rPr>
          <w:rFonts w:ascii="Arial" w:hAnsi="Arial" w:cs="Arial"/>
          <w:b/>
          <w:sz w:val="20"/>
          <w:szCs w:val="20"/>
        </w:rPr>
        <w:t>WYKAZ USŁUG</w:t>
      </w:r>
    </w:p>
    <w:p w14:paraId="7D19D87E" w14:textId="77777777" w:rsidR="00C14B30" w:rsidRPr="00C14B30" w:rsidRDefault="00C14B30" w:rsidP="00C14B30">
      <w:pPr>
        <w:spacing w:after="0" w:line="276" w:lineRule="auto"/>
        <w:rPr>
          <w:rFonts w:ascii="Arial" w:hAnsi="Arial" w:cs="Arial"/>
          <w:sz w:val="20"/>
          <w:szCs w:val="20"/>
          <w:lang w:eastAsia="pl-PL"/>
        </w:rPr>
      </w:pPr>
      <w:r w:rsidRPr="00C14B30">
        <w:rPr>
          <w:rFonts w:ascii="Arial" w:hAnsi="Arial" w:cs="Arial"/>
          <w:sz w:val="20"/>
          <w:szCs w:val="20"/>
          <w:lang w:eastAsia="pl-PL"/>
        </w:rPr>
        <w:t>Przystępując do prowadzonego przez Zamawiającego - Centrum Systemów Informacyjnych Ochrony Zdrowia postępowania o udzielenie zamówienia publicznego pn.”</w:t>
      </w:r>
      <w:r w:rsidRPr="00C14B30">
        <w:rPr>
          <w:rFonts w:ascii="Arial" w:hAnsi="Arial" w:cs="Arial"/>
          <w:b/>
          <w:i/>
          <w:sz w:val="20"/>
          <w:szCs w:val="20"/>
        </w:rPr>
        <w:t xml:space="preserve"> </w:t>
      </w:r>
      <w:r w:rsidRPr="00C14B30">
        <w:rPr>
          <w:rFonts w:ascii="Arial" w:hAnsi="Arial" w:cs="Arial"/>
          <w:b/>
          <w:i/>
          <w:sz w:val="20"/>
          <w:szCs w:val="24"/>
          <w:lang w:eastAsia="pl-PL"/>
        </w:rPr>
        <w:t>Świadczenie usługi utrzymania infrastruktury techniczno-systemowej (ITS) Systemu KRDK, P2 (SA) oraz P4 wraz z instalacją i konfiguracją podsystemów</w:t>
      </w:r>
      <w:r w:rsidRPr="00C14B30">
        <w:rPr>
          <w:rFonts w:ascii="Arial" w:hAnsi="Arial" w:cs="Arial"/>
          <w:b/>
          <w:i/>
          <w:sz w:val="20"/>
          <w:szCs w:val="20"/>
          <w:lang w:eastAsia="pl-PL"/>
        </w:rPr>
        <w:t xml:space="preserve">”, </w:t>
      </w:r>
      <w:r w:rsidRPr="00C14B30">
        <w:rPr>
          <w:rFonts w:ascii="Arial" w:hAnsi="Arial" w:cs="Arial"/>
          <w:b/>
          <w:sz w:val="20"/>
          <w:szCs w:val="20"/>
        </w:rPr>
        <w:t>znak sprawy: WZP.270.118.2018</w:t>
      </w:r>
      <w:r w:rsidRPr="00C14B30">
        <w:rPr>
          <w:rFonts w:ascii="Arial" w:hAnsi="Arial" w:cs="Arial"/>
          <w:b/>
          <w:i/>
          <w:sz w:val="20"/>
          <w:szCs w:val="20"/>
          <w:lang w:eastAsia="pl-PL"/>
        </w:rPr>
        <w:t>,</w:t>
      </w:r>
    </w:p>
    <w:p w14:paraId="63935734" w14:textId="77777777" w:rsidR="00C14B30" w:rsidRPr="00C14B30" w:rsidRDefault="00C14B30" w:rsidP="00C14B30">
      <w:pPr>
        <w:spacing w:after="0" w:line="276" w:lineRule="auto"/>
        <w:rPr>
          <w:rFonts w:ascii="Arial" w:hAnsi="Arial" w:cs="Arial"/>
          <w:bCs/>
          <w:sz w:val="20"/>
          <w:szCs w:val="20"/>
        </w:rPr>
      </w:pPr>
      <w:r w:rsidRPr="00C14B30">
        <w:rPr>
          <w:rFonts w:ascii="Arial" w:hAnsi="Arial" w:cs="Arial"/>
          <w:bCs/>
          <w:sz w:val="20"/>
          <w:szCs w:val="20"/>
        </w:rPr>
        <w:t xml:space="preserve">w celu wykazania spełniania warunku, o którym mowa w </w:t>
      </w:r>
      <w:r w:rsidRPr="00C14B30">
        <w:rPr>
          <w:rFonts w:ascii="Arial" w:hAnsi="Arial" w:cs="Arial"/>
          <w:b/>
          <w:bCs/>
          <w:sz w:val="20"/>
          <w:szCs w:val="20"/>
        </w:rPr>
        <w:t>rozdz. V pkt 1.2.3</w:t>
      </w:r>
      <w:r w:rsidRPr="00C14B30">
        <w:rPr>
          <w:rFonts w:ascii="Arial" w:eastAsia="Times New Roman" w:hAnsi="Arial" w:cs="Arial"/>
          <w:b/>
          <w:sz w:val="20"/>
          <w:szCs w:val="20"/>
          <w:lang w:eastAsia="pl-PL"/>
        </w:rPr>
        <w:t xml:space="preserve"> </w:t>
      </w:r>
      <w:r w:rsidRPr="00C14B30">
        <w:rPr>
          <w:rFonts w:ascii="Arial" w:hAnsi="Arial" w:cs="Arial"/>
          <w:b/>
          <w:bCs/>
          <w:sz w:val="20"/>
          <w:szCs w:val="20"/>
        </w:rPr>
        <w:t>SIWZ</w:t>
      </w:r>
      <w:r w:rsidRPr="00C14B30">
        <w:rPr>
          <w:rFonts w:ascii="Arial" w:hAnsi="Arial" w:cs="Arial"/>
          <w:bCs/>
          <w:sz w:val="20"/>
          <w:szCs w:val="20"/>
        </w:rPr>
        <w:t>, oświadczamy, iż w okresie ostatnich trzech lat przed upływem terminu składania ofert wykonaliśmy następujące zamówienia:</w:t>
      </w:r>
    </w:p>
    <w:p w14:paraId="2685426E" w14:textId="77777777" w:rsidR="00C14B30" w:rsidRPr="00C14B30" w:rsidRDefault="00C14B30" w:rsidP="00C14B30">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C14B30" w:rsidRPr="00C14B30" w14:paraId="6E86B7BC" w14:textId="77777777" w:rsidTr="00C14B30">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615235F3" w14:textId="77777777" w:rsidR="00C14B30" w:rsidRPr="00C14B30" w:rsidRDefault="00C14B30" w:rsidP="00C14B30">
            <w:pPr>
              <w:autoSpaceDE w:val="0"/>
              <w:autoSpaceDN w:val="0"/>
              <w:adjustRightInd w:val="0"/>
              <w:spacing w:line="254" w:lineRule="auto"/>
              <w:rPr>
                <w:rFonts w:ascii="Arial" w:hAnsi="Arial" w:cs="Arial"/>
                <w:b/>
                <w:sz w:val="18"/>
                <w:szCs w:val="18"/>
              </w:rPr>
            </w:pPr>
            <w:r w:rsidRPr="00C14B30">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EC89C3" w14:textId="77777777" w:rsidR="00C14B30" w:rsidRPr="00C14B30" w:rsidRDefault="00C14B30" w:rsidP="00C14B30">
            <w:pPr>
              <w:autoSpaceDE w:val="0"/>
              <w:autoSpaceDN w:val="0"/>
              <w:adjustRightInd w:val="0"/>
              <w:spacing w:after="0" w:line="254" w:lineRule="auto"/>
              <w:jc w:val="center"/>
              <w:rPr>
                <w:rFonts w:ascii="Arial" w:hAnsi="Arial" w:cs="Arial"/>
                <w:b/>
                <w:sz w:val="18"/>
                <w:szCs w:val="18"/>
              </w:rPr>
            </w:pPr>
            <w:r w:rsidRPr="00C14B30">
              <w:rPr>
                <w:rFonts w:ascii="Arial" w:hAnsi="Arial" w:cs="Arial"/>
                <w:b/>
                <w:sz w:val="18"/>
                <w:szCs w:val="18"/>
              </w:rPr>
              <w:t>Rodzaj usługi,</w:t>
            </w:r>
          </w:p>
          <w:p w14:paraId="726DD98D" w14:textId="77777777" w:rsidR="00C14B30" w:rsidRPr="00C14B30" w:rsidRDefault="00C14B30" w:rsidP="00C14B30">
            <w:pPr>
              <w:autoSpaceDE w:val="0"/>
              <w:autoSpaceDN w:val="0"/>
              <w:adjustRightInd w:val="0"/>
              <w:spacing w:after="0" w:line="254" w:lineRule="auto"/>
              <w:jc w:val="center"/>
              <w:rPr>
                <w:rFonts w:ascii="Arial" w:hAnsi="Arial" w:cs="Arial"/>
                <w:b/>
                <w:sz w:val="18"/>
                <w:szCs w:val="18"/>
              </w:rPr>
            </w:pPr>
            <w:r w:rsidRPr="00C14B30">
              <w:rPr>
                <w:rFonts w:ascii="Arial" w:hAnsi="Arial" w:cs="Arial"/>
                <w:b/>
                <w:sz w:val="18"/>
                <w:szCs w:val="18"/>
              </w:rPr>
              <w:t>w tym wskazanie zakresu i nazwy usługi.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3FDCA5" w14:textId="77777777" w:rsidR="00C14B30" w:rsidRPr="00C14B30" w:rsidRDefault="00C14B30" w:rsidP="00C14B30">
            <w:pPr>
              <w:autoSpaceDE w:val="0"/>
              <w:autoSpaceDN w:val="0"/>
              <w:adjustRightInd w:val="0"/>
              <w:spacing w:line="254" w:lineRule="auto"/>
              <w:rPr>
                <w:rFonts w:ascii="Arial" w:hAnsi="Arial" w:cs="Arial"/>
                <w:b/>
                <w:sz w:val="18"/>
                <w:szCs w:val="18"/>
              </w:rPr>
            </w:pPr>
            <w:r w:rsidRPr="00C14B30">
              <w:rPr>
                <w:rFonts w:ascii="Arial" w:hAnsi="Arial" w:cs="Arial"/>
                <w:b/>
                <w:sz w:val="18"/>
                <w:szCs w:val="18"/>
              </w:rPr>
              <w:t xml:space="preserve">Nazwa i adres podmiotu, na rzecz którego wykonywano określoną usługę </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C00B1D5" w14:textId="77777777" w:rsidR="00C14B30" w:rsidRPr="00C14B30" w:rsidRDefault="00C14B30" w:rsidP="00C14B30">
            <w:pPr>
              <w:autoSpaceDE w:val="0"/>
              <w:autoSpaceDN w:val="0"/>
              <w:adjustRightInd w:val="0"/>
              <w:spacing w:line="254" w:lineRule="auto"/>
              <w:jc w:val="center"/>
              <w:rPr>
                <w:rFonts w:ascii="Arial" w:hAnsi="Arial" w:cs="Arial"/>
                <w:b/>
                <w:sz w:val="18"/>
                <w:szCs w:val="18"/>
              </w:rPr>
            </w:pPr>
            <w:r w:rsidRPr="00C14B30">
              <w:rPr>
                <w:rFonts w:ascii="Arial" w:hAnsi="Arial" w:cs="Arial"/>
                <w:b/>
                <w:sz w:val="18"/>
                <w:szCs w:val="18"/>
              </w:rPr>
              <w:t>Dokładna wartość usługi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1B31704" w14:textId="77777777" w:rsidR="00C14B30" w:rsidRPr="00C14B30" w:rsidRDefault="00C14B30" w:rsidP="00C14B30">
            <w:pPr>
              <w:autoSpaceDE w:val="0"/>
              <w:autoSpaceDN w:val="0"/>
              <w:adjustRightInd w:val="0"/>
              <w:spacing w:line="254" w:lineRule="auto"/>
              <w:jc w:val="center"/>
              <w:rPr>
                <w:rFonts w:ascii="Arial" w:hAnsi="Arial" w:cs="Arial"/>
                <w:b/>
                <w:sz w:val="18"/>
                <w:szCs w:val="18"/>
              </w:rPr>
            </w:pPr>
            <w:r w:rsidRPr="00C14B30">
              <w:rPr>
                <w:rFonts w:ascii="Arial" w:hAnsi="Arial" w:cs="Arial"/>
                <w:b/>
                <w:sz w:val="18"/>
                <w:szCs w:val="18"/>
              </w:rPr>
              <w:t>Data wykonania (odbioru) (dzień -miesiąc-rok)</w:t>
            </w:r>
          </w:p>
        </w:tc>
      </w:tr>
      <w:tr w:rsidR="00C14B30" w:rsidRPr="00C14B30" w14:paraId="3ECEE651" w14:textId="77777777" w:rsidTr="00C14B30">
        <w:tc>
          <w:tcPr>
            <w:tcW w:w="579" w:type="dxa"/>
            <w:tcBorders>
              <w:top w:val="single" w:sz="4" w:space="0" w:color="auto"/>
              <w:left w:val="single" w:sz="4" w:space="0" w:color="auto"/>
              <w:bottom w:val="single" w:sz="4" w:space="0" w:color="auto"/>
              <w:right w:val="single" w:sz="4" w:space="0" w:color="auto"/>
            </w:tcBorders>
            <w:vAlign w:val="center"/>
            <w:hideMark/>
          </w:tcPr>
          <w:p w14:paraId="4143ABD8" w14:textId="77777777" w:rsidR="00C14B30" w:rsidRPr="00C14B30" w:rsidRDefault="00C14B30" w:rsidP="00C14B30">
            <w:pPr>
              <w:autoSpaceDE w:val="0"/>
              <w:autoSpaceDN w:val="0"/>
              <w:adjustRightInd w:val="0"/>
              <w:spacing w:line="254" w:lineRule="auto"/>
              <w:rPr>
                <w:rFonts w:ascii="Arial" w:hAnsi="Arial" w:cs="Arial"/>
                <w:sz w:val="18"/>
                <w:szCs w:val="18"/>
              </w:rPr>
            </w:pPr>
            <w:r w:rsidRPr="00C14B30">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5C2463BF" w14:textId="77777777" w:rsidR="00C14B30" w:rsidRPr="00C14B30" w:rsidRDefault="00C14B30" w:rsidP="00C14B30">
            <w:pPr>
              <w:autoSpaceDE w:val="0"/>
              <w:autoSpaceDN w:val="0"/>
              <w:adjustRightInd w:val="0"/>
              <w:spacing w:line="254"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B136DE6" w14:textId="77777777" w:rsidR="00C14B30" w:rsidRPr="00C14B30" w:rsidRDefault="00C14B30" w:rsidP="00C14B30">
            <w:pPr>
              <w:autoSpaceDE w:val="0"/>
              <w:autoSpaceDN w:val="0"/>
              <w:adjustRightInd w:val="0"/>
              <w:spacing w:line="254"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336C16C1" w14:textId="77777777" w:rsidR="00C14B30" w:rsidRPr="00C14B30" w:rsidRDefault="00C14B30" w:rsidP="00C14B30">
            <w:pPr>
              <w:spacing w:line="254"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54B1A9E0" w14:textId="77777777" w:rsidR="00C14B30" w:rsidRPr="00C14B30" w:rsidRDefault="00C14B30" w:rsidP="00C14B30">
            <w:pPr>
              <w:spacing w:line="254" w:lineRule="auto"/>
              <w:rPr>
                <w:rFonts w:ascii="Arial" w:hAnsi="Arial" w:cs="Arial"/>
                <w:bCs/>
              </w:rPr>
            </w:pPr>
          </w:p>
        </w:tc>
      </w:tr>
      <w:tr w:rsidR="00C14B30" w:rsidRPr="00C14B30" w14:paraId="2CAE7B2F" w14:textId="77777777" w:rsidTr="00C14B30">
        <w:tc>
          <w:tcPr>
            <w:tcW w:w="579" w:type="dxa"/>
            <w:tcBorders>
              <w:top w:val="single" w:sz="4" w:space="0" w:color="auto"/>
              <w:left w:val="single" w:sz="4" w:space="0" w:color="auto"/>
              <w:bottom w:val="single" w:sz="4" w:space="0" w:color="auto"/>
              <w:right w:val="single" w:sz="4" w:space="0" w:color="auto"/>
            </w:tcBorders>
            <w:vAlign w:val="center"/>
            <w:hideMark/>
          </w:tcPr>
          <w:p w14:paraId="22669981" w14:textId="77777777" w:rsidR="00C14B30" w:rsidRPr="00C14B30" w:rsidRDefault="00C14B30" w:rsidP="00C14B30">
            <w:pPr>
              <w:autoSpaceDE w:val="0"/>
              <w:autoSpaceDN w:val="0"/>
              <w:adjustRightInd w:val="0"/>
              <w:spacing w:line="254" w:lineRule="auto"/>
              <w:rPr>
                <w:rFonts w:ascii="Arial" w:hAnsi="Arial" w:cs="Arial"/>
                <w:bCs/>
                <w:sz w:val="18"/>
                <w:szCs w:val="18"/>
              </w:rPr>
            </w:pPr>
            <w:r w:rsidRPr="00C14B30">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551BA8CD" w14:textId="77777777" w:rsidR="00C14B30" w:rsidRPr="00C14B30" w:rsidRDefault="00C14B30" w:rsidP="00C14B30">
            <w:pPr>
              <w:spacing w:line="254"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2127B07E" w14:textId="77777777" w:rsidR="00C14B30" w:rsidRPr="00C14B30" w:rsidRDefault="00C14B30" w:rsidP="00C14B30">
            <w:pPr>
              <w:spacing w:line="254"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0AAA9A75" w14:textId="77777777" w:rsidR="00C14B30" w:rsidRPr="00C14B30" w:rsidRDefault="00C14B30" w:rsidP="00C14B30">
            <w:pPr>
              <w:spacing w:line="254"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4DF43552" w14:textId="77777777" w:rsidR="00C14B30" w:rsidRPr="00C14B30" w:rsidRDefault="00C14B30" w:rsidP="00C14B30">
            <w:pPr>
              <w:autoSpaceDE w:val="0"/>
              <w:autoSpaceDN w:val="0"/>
              <w:adjustRightInd w:val="0"/>
              <w:spacing w:line="254" w:lineRule="auto"/>
              <w:rPr>
                <w:rFonts w:ascii="Arial" w:hAnsi="Arial" w:cs="Arial"/>
                <w:bCs/>
              </w:rPr>
            </w:pPr>
          </w:p>
        </w:tc>
      </w:tr>
      <w:tr w:rsidR="00C14B30" w:rsidRPr="00C14B30" w14:paraId="05A89A77" w14:textId="77777777" w:rsidTr="00C14B30">
        <w:tc>
          <w:tcPr>
            <w:tcW w:w="579" w:type="dxa"/>
            <w:tcBorders>
              <w:top w:val="single" w:sz="4" w:space="0" w:color="auto"/>
              <w:left w:val="single" w:sz="4" w:space="0" w:color="auto"/>
              <w:bottom w:val="single" w:sz="4" w:space="0" w:color="auto"/>
              <w:right w:val="single" w:sz="4" w:space="0" w:color="auto"/>
            </w:tcBorders>
            <w:vAlign w:val="center"/>
            <w:hideMark/>
          </w:tcPr>
          <w:p w14:paraId="3CB87F3C" w14:textId="77777777" w:rsidR="00C14B30" w:rsidRPr="00C14B30" w:rsidRDefault="00C14B30" w:rsidP="00C14B30">
            <w:pPr>
              <w:autoSpaceDE w:val="0"/>
              <w:autoSpaceDN w:val="0"/>
              <w:adjustRightInd w:val="0"/>
              <w:spacing w:line="254" w:lineRule="auto"/>
              <w:rPr>
                <w:rFonts w:ascii="Arial" w:hAnsi="Arial" w:cs="Arial"/>
                <w:bCs/>
                <w:sz w:val="18"/>
                <w:szCs w:val="18"/>
              </w:rPr>
            </w:pPr>
            <w:r w:rsidRPr="00C14B30">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0CF5ED61" w14:textId="77777777" w:rsidR="00C14B30" w:rsidRPr="00C14B30" w:rsidRDefault="00C14B30" w:rsidP="00C14B30">
            <w:pPr>
              <w:spacing w:after="0" w:line="276" w:lineRule="auto"/>
              <w:jc w:val="left"/>
              <w:rPr>
                <w:rFonts w:ascii="Arial" w:eastAsia="Times New Roman"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51A047C7" w14:textId="77777777" w:rsidR="00C14B30" w:rsidRPr="00C14B30" w:rsidRDefault="00C14B30" w:rsidP="00C14B30">
            <w:pPr>
              <w:spacing w:line="254"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0CEE7736" w14:textId="77777777" w:rsidR="00C14B30" w:rsidRPr="00C14B30" w:rsidRDefault="00C14B30" w:rsidP="00C14B30">
            <w:pPr>
              <w:spacing w:line="254"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336004E5" w14:textId="77777777" w:rsidR="00C14B30" w:rsidRPr="00C14B30" w:rsidRDefault="00C14B30" w:rsidP="00C14B30">
            <w:pPr>
              <w:autoSpaceDE w:val="0"/>
              <w:autoSpaceDN w:val="0"/>
              <w:adjustRightInd w:val="0"/>
              <w:spacing w:line="254" w:lineRule="auto"/>
              <w:rPr>
                <w:rFonts w:ascii="Arial" w:hAnsi="Arial" w:cs="Arial"/>
                <w:bCs/>
              </w:rPr>
            </w:pPr>
          </w:p>
        </w:tc>
      </w:tr>
    </w:tbl>
    <w:p w14:paraId="303A6F78" w14:textId="77777777" w:rsidR="00C14B30" w:rsidRPr="00C14B30" w:rsidRDefault="00C14B30" w:rsidP="00C14B30">
      <w:pPr>
        <w:autoSpaceDE w:val="0"/>
        <w:autoSpaceDN w:val="0"/>
        <w:adjustRightInd w:val="0"/>
        <w:spacing w:after="0" w:line="276" w:lineRule="auto"/>
        <w:rPr>
          <w:rFonts w:ascii="Arial" w:hAnsi="Arial" w:cs="Arial"/>
          <w:b/>
          <w:bCs/>
          <w:sz w:val="20"/>
          <w:szCs w:val="20"/>
        </w:rPr>
      </w:pPr>
    </w:p>
    <w:p w14:paraId="4CD316D3" w14:textId="77777777" w:rsidR="00C14B30" w:rsidRPr="00C14B30" w:rsidRDefault="00C14B30" w:rsidP="00C14B30">
      <w:pPr>
        <w:autoSpaceDE w:val="0"/>
        <w:autoSpaceDN w:val="0"/>
        <w:adjustRightInd w:val="0"/>
        <w:spacing w:after="0" w:line="276" w:lineRule="auto"/>
        <w:rPr>
          <w:rFonts w:ascii="Arial" w:hAnsi="Arial" w:cs="Arial"/>
          <w:b/>
          <w:bCs/>
          <w:sz w:val="20"/>
          <w:szCs w:val="20"/>
        </w:rPr>
      </w:pPr>
      <w:r w:rsidRPr="00C14B30">
        <w:rPr>
          <w:rFonts w:ascii="Arial" w:hAnsi="Arial" w:cs="Arial"/>
          <w:b/>
          <w:bCs/>
          <w:sz w:val="20"/>
          <w:szCs w:val="20"/>
        </w:rPr>
        <w:t>Do wykazu Wykonawca winien zał</w:t>
      </w:r>
      <w:r w:rsidRPr="00C14B30">
        <w:rPr>
          <w:rFonts w:ascii="Arial" w:hAnsi="Arial" w:cs="Arial"/>
          <w:b/>
          <w:sz w:val="20"/>
          <w:szCs w:val="20"/>
        </w:rPr>
        <w:t>ą</w:t>
      </w:r>
      <w:r w:rsidRPr="00C14B30">
        <w:rPr>
          <w:rFonts w:ascii="Arial" w:hAnsi="Arial" w:cs="Arial"/>
          <w:b/>
          <w:bCs/>
          <w:sz w:val="20"/>
          <w:szCs w:val="20"/>
        </w:rPr>
        <w:t>czy</w:t>
      </w:r>
      <w:r w:rsidRPr="00C14B30">
        <w:rPr>
          <w:rFonts w:ascii="Arial" w:hAnsi="Arial" w:cs="Arial"/>
          <w:b/>
          <w:sz w:val="20"/>
          <w:szCs w:val="20"/>
        </w:rPr>
        <w:t xml:space="preserve">ć dowody </w:t>
      </w:r>
      <w:r w:rsidRPr="00C14B30">
        <w:rPr>
          <w:rFonts w:ascii="Arial" w:hAnsi="Arial" w:cs="Arial"/>
          <w:b/>
          <w:bCs/>
          <w:sz w:val="20"/>
          <w:szCs w:val="20"/>
        </w:rPr>
        <w:t>potwierdzaj</w:t>
      </w:r>
      <w:r w:rsidRPr="00C14B30">
        <w:rPr>
          <w:rFonts w:ascii="Arial" w:hAnsi="Arial" w:cs="Arial"/>
          <w:b/>
          <w:sz w:val="20"/>
          <w:szCs w:val="20"/>
        </w:rPr>
        <w:t>ą</w:t>
      </w:r>
      <w:r w:rsidRPr="00C14B30">
        <w:rPr>
          <w:rFonts w:ascii="Arial" w:hAnsi="Arial" w:cs="Arial"/>
          <w:b/>
          <w:bCs/>
          <w:sz w:val="20"/>
          <w:szCs w:val="20"/>
        </w:rPr>
        <w:t xml:space="preserve">ce, </w:t>
      </w:r>
      <w:r w:rsidRPr="00C14B30">
        <w:rPr>
          <w:rFonts w:ascii="Arial" w:hAnsi="Arial" w:cs="Arial"/>
          <w:b/>
          <w:sz w:val="20"/>
          <w:szCs w:val="20"/>
        </w:rPr>
        <w:t>ż</w:t>
      </w:r>
      <w:r w:rsidRPr="00C14B30">
        <w:rPr>
          <w:rFonts w:ascii="Arial" w:hAnsi="Arial" w:cs="Arial"/>
          <w:b/>
          <w:bCs/>
          <w:sz w:val="20"/>
          <w:szCs w:val="20"/>
        </w:rPr>
        <w:t>e ww. usługi zostały wykonane lub są wykonywane nale</w:t>
      </w:r>
      <w:r w:rsidRPr="00C14B30">
        <w:rPr>
          <w:rFonts w:ascii="Arial" w:hAnsi="Arial" w:cs="Arial"/>
          <w:b/>
          <w:sz w:val="20"/>
          <w:szCs w:val="20"/>
        </w:rPr>
        <w:t>ż</w:t>
      </w:r>
      <w:r w:rsidRPr="00C14B30">
        <w:rPr>
          <w:rFonts w:ascii="Arial" w:hAnsi="Arial" w:cs="Arial"/>
          <w:b/>
          <w:bCs/>
          <w:sz w:val="20"/>
          <w:szCs w:val="20"/>
        </w:rPr>
        <w:t>ycie.</w:t>
      </w:r>
    </w:p>
    <w:p w14:paraId="591F7A63" w14:textId="77777777" w:rsidR="00C14B30" w:rsidRPr="00C14B30" w:rsidRDefault="00C14B30" w:rsidP="00C14B30">
      <w:pPr>
        <w:autoSpaceDE w:val="0"/>
        <w:autoSpaceDN w:val="0"/>
        <w:adjustRightInd w:val="0"/>
        <w:spacing w:after="0" w:line="276" w:lineRule="auto"/>
        <w:rPr>
          <w:rFonts w:ascii="Arial" w:hAnsi="Arial" w:cs="Arial"/>
          <w:b/>
          <w:sz w:val="20"/>
          <w:szCs w:val="20"/>
        </w:rPr>
      </w:pPr>
    </w:p>
    <w:p w14:paraId="27A70AB9" w14:textId="77777777" w:rsidR="00C14B30" w:rsidRPr="00C14B30" w:rsidRDefault="00C14B30" w:rsidP="00C14B30">
      <w:pPr>
        <w:spacing w:after="0" w:line="276" w:lineRule="auto"/>
        <w:ind w:right="142"/>
        <w:rPr>
          <w:rFonts w:ascii="Arial" w:eastAsia="Times New Roman" w:hAnsi="Arial" w:cs="Arial"/>
          <w:sz w:val="20"/>
          <w:szCs w:val="20"/>
          <w:lang w:eastAsia="pl-PL"/>
        </w:rPr>
      </w:pPr>
      <w:r w:rsidRPr="00C14B30">
        <w:rPr>
          <w:rFonts w:ascii="Arial" w:eastAsia="Times New Roman" w:hAnsi="Arial" w:cs="Arial"/>
          <w:sz w:val="20"/>
          <w:szCs w:val="20"/>
          <w:lang w:eastAsia="pl-PL"/>
        </w:rPr>
        <w:t>Do wykazu dołączono następujące dokumenty potwierdzające, że ww. usługi zostały wykonane należycie:</w:t>
      </w:r>
    </w:p>
    <w:p w14:paraId="4E531E1E" w14:textId="77777777" w:rsidR="00C14B30" w:rsidRPr="00C14B30" w:rsidRDefault="00C14B30" w:rsidP="00C14B30">
      <w:pPr>
        <w:spacing w:after="0" w:line="276" w:lineRule="auto"/>
        <w:ind w:left="360" w:right="142"/>
        <w:jc w:val="left"/>
        <w:rPr>
          <w:rFonts w:ascii="Arial" w:eastAsia="Times New Roman" w:hAnsi="Arial" w:cs="Arial"/>
          <w:sz w:val="20"/>
          <w:szCs w:val="20"/>
          <w:lang w:eastAsia="pl-PL"/>
        </w:rPr>
      </w:pPr>
      <w:r w:rsidRPr="00C14B30">
        <w:rPr>
          <w:rFonts w:ascii="Arial" w:eastAsia="Times New Roman" w:hAnsi="Arial" w:cs="Arial"/>
          <w:sz w:val="20"/>
          <w:szCs w:val="20"/>
          <w:lang w:eastAsia="pl-PL"/>
        </w:rPr>
        <w:t>1. …………………………..</w:t>
      </w:r>
    </w:p>
    <w:p w14:paraId="65B7469A" w14:textId="77777777" w:rsidR="00C14B30" w:rsidRPr="00C14B30" w:rsidRDefault="00C14B30" w:rsidP="00C14B30">
      <w:pPr>
        <w:spacing w:after="0" w:line="276" w:lineRule="auto"/>
        <w:ind w:left="360" w:right="142"/>
        <w:jc w:val="left"/>
        <w:rPr>
          <w:rFonts w:ascii="Arial" w:eastAsia="Times New Roman" w:hAnsi="Arial" w:cs="Arial"/>
          <w:sz w:val="20"/>
          <w:szCs w:val="20"/>
          <w:lang w:eastAsia="pl-PL"/>
        </w:rPr>
      </w:pPr>
      <w:r w:rsidRPr="00C14B30">
        <w:rPr>
          <w:rFonts w:ascii="Arial" w:eastAsia="Times New Roman" w:hAnsi="Arial" w:cs="Arial"/>
          <w:sz w:val="20"/>
          <w:szCs w:val="20"/>
          <w:lang w:eastAsia="pl-PL"/>
        </w:rPr>
        <w:t>2. …………………………..</w:t>
      </w:r>
    </w:p>
    <w:p w14:paraId="431C7CC1" w14:textId="77777777" w:rsidR="00C14B30" w:rsidRPr="00C14B30" w:rsidRDefault="00C14B30" w:rsidP="00C14B30">
      <w:pPr>
        <w:autoSpaceDE w:val="0"/>
        <w:autoSpaceDN w:val="0"/>
        <w:adjustRightInd w:val="0"/>
        <w:spacing w:after="0" w:line="276" w:lineRule="auto"/>
        <w:rPr>
          <w:rFonts w:ascii="Arial" w:hAnsi="Arial" w:cs="Arial"/>
          <w:b/>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C14B30" w:rsidRPr="00C14B30" w14:paraId="6D7B4727" w14:textId="77777777" w:rsidTr="00C14B30">
        <w:tc>
          <w:tcPr>
            <w:tcW w:w="3259" w:type="dxa"/>
            <w:hideMark/>
          </w:tcPr>
          <w:p w14:paraId="36EAC6CA" w14:textId="77777777" w:rsidR="00C14B30" w:rsidRPr="00C14B30" w:rsidRDefault="00C14B30" w:rsidP="00C14B30">
            <w:pPr>
              <w:spacing w:after="0" w:line="276" w:lineRule="auto"/>
              <w:jc w:val="left"/>
              <w:rPr>
                <w:rFonts w:ascii="Arial" w:eastAsia="Times New Roman" w:hAnsi="Arial" w:cs="Arial"/>
                <w:sz w:val="20"/>
                <w:szCs w:val="20"/>
              </w:rPr>
            </w:pPr>
            <w:r w:rsidRPr="00C14B30">
              <w:rPr>
                <w:rFonts w:ascii="Arial" w:eastAsia="Times New Roman" w:hAnsi="Arial" w:cs="Arial"/>
                <w:sz w:val="20"/>
                <w:szCs w:val="20"/>
              </w:rPr>
              <w:t>……………………………..</w:t>
            </w:r>
          </w:p>
        </w:tc>
        <w:tc>
          <w:tcPr>
            <w:tcW w:w="3259" w:type="dxa"/>
            <w:hideMark/>
          </w:tcPr>
          <w:p w14:paraId="67D90294" w14:textId="77777777" w:rsidR="00C14B30" w:rsidRPr="00C14B30" w:rsidRDefault="00C14B30" w:rsidP="00C14B30">
            <w:pPr>
              <w:spacing w:after="0" w:line="276" w:lineRule="auto"/>
              <w:jc w:val="left"/>
              <w:rPr>
                <w:rFonts w:ascii="Arial" w:eastAsia="Times New Roman" w:hAnsi="Arial" w:cs="Arial"/>
                <w:sz w:val="20"/>
                <w:szCs w:val="20"/>
              </w:rPr>
            </w:pPr>
            <w:r w:rsidRPr="00C14B30">
              <w:rPr>
                <w:rFonts w:ascii="Arial" w:eastAsia="Times New Roman" w:hAnsi="Arial" w:cs="Arial"/>
                <w:sz w:val="20"/>
                <w:szCs w:val="20"/>
              </w:rPr>
              <w:t>………………………</w:t>
            </w:r>
          </w:p>
        </w:tc>
        <w:tc>
          <w:tcPr>
            <w:tcW w:w="3260" w:type="dxa"/>
            <w:hideMark/>
          </w:tcPr>
          <w:p w14:paraId="0B44E7BF" w14:textId="77777777" w:rsidR="00C14B30" w:rsidRPr="00C14B30" w:rsidRDefault="00C14B30" w:rsidP="00C14B30">
            <w:pPr>
              <w:spacing w:after="0" w:line="276" w:lineRule="auto"/>
              <w:jc w:val="left"/>
              <w:rPr>
                <w:rFonts w:ascii="Arial" w:eastAsia="Times New Roman" w:hAnsi="Arial" w:cs="Arial"/>
                <w:sz w:val="20"/>
                <w:szCs w:val="20"/>
              </w:rPr>
            </w:pPr>
            <w:r w:rsidRPr="00C14B30">
              <w:rPr>
                <w:rFonts w:ascii="Arial" w:eastAsia="Times New Roman" w:hAnsi="Arial" w:cs="Arial"/>
                <w:sz w:val="20"/>
                <w:szCs w:val="20"/>
              </w:rPr>
              <w:t>………………………………………………..</w:t>
            </w:r>
          </w:p>
        </w:tc>
      </w:tr>
      <w:tr w:rsidR="00C14B30" w:rsidRPr="00C14B30" w14:paraId="0C6AE0AA" w14:textId="77777777" w:rsidTr="00C14B30">
        <w:tc>
          <w:tcPr>
            <w:tcW w:w="3259" w:type="dxa"/>
            <w:hideMark/>
          </w:tcPr>
          <w:p w14:paraId="2D6588EC" w14:textId="77777777" w:rsidR="00C14B30" w:rsidRPr="00C14B30" w:rsidRDefault="00C14B30" w:rsidP="00C14B30">
            <w:pPr>
              <w:spacing w:after="0" w:line="276" w:lineRule="auto"/>
              <w:jc w:val="left"/>
              <w:rPr>
                <w:rFonts w:ascii="Arial" w:eastAsia="Times New Roman" w:hAnsi="Arial" w:cs="Arial"/>
                <w:sz w:val="20"/>
                <w:szCs w:val="20"/>
              </w:rPr>
            </w:pPr>
            <w:r w:rsidRPr="00C14B30">
              <w:rPr>
                <w:rFonts w:ascii="Arial" w:eastAsia="Times New Roman" w:hAnsi="Arial" w:cs="Arial"/>
                <w:i/>
                <w:sz w:val="20"/>
                <w:szCs w:val="20"/>
              </w:rPr>
              <w:t>( miejscowość)</w:t>
            </w:r>
          </w:p>
        </w:tc>
        <w:tc>
          <w:tcPr>
            <w:tcW w:w="3259" w:type="dxa"/>
            <w:hideMark/>
          </w:tcPr>
          <w:p w14:paraId="2B4292FD" w14:textId="77777777" w:rsidR="00C14B30" w:rsidRPr="00C14B30" w:rsidRDefault="00C14B30" w:rsidP="00C14B30">
            <w:pPr>
              <w:spacing w:after="0" w:line="276" w:lineRule="auto"/>
              <w:jc w:val="left"/>
              <w:rPr>
                <w:rFonts w:ascii="Arial" w:eastAsia="Times New Roman" w:hAnsi="Arial" w:cs="Arial"/>
                <w:sz w:val="20"/>
                <w:szCs w:val="20"/>
              </w:rPr>
            </w:pPr>
            <w:r w:rsidRPr="00C14B30">
              <w:rPr>
                <w:rFonts w:ascii="Arial" w:eastAsia="Times New Roman" w:hAnsi="Arial" w:cs="Arial"/>
                <w:i/>
                <w:sz w:val="20"/>
                <w:szCs w:val="20"/>
              </w:rPr>
              <w:t>(data)</w:t>
            </w:r>
          </w:p>
        </w:tc>
        <w:tc>
          <w:tcPr>
            <w:tcW w:w="3260" w:type="dxa"/>
            <w:hideMark/>
          </w:tcPr>
          <w:p w14:paraId="340DB1CD" w14:textId="77777777" w:rsidR="00C14B30" w:rsidRPr="00C14B30" w:rsidRDefault="00C14B30" w:rsidP="00C14B30">
            <w:pPr>
              <w:spacing w:after="0" w:line="276" w:lineRule="auto"/>
              <w:jc w:val="left"/>
              <w:rPr>
                <w:rFonts w:ascii="Arial" w:eastAsia="Times New Roman" w:hAnsi="Arial" w:cs="Arial"/>
                <w:sz w:val="20"/>
                <w:szCs w:val="20"/>
              </w:rPr>
            </w:pPr>
            <w:r w:rsidRPr="00C14B30">
              <w:rPr>
                <w:rFonts w:ascii="Arial" w:eastAsia="Times New Roman" w:hAnsi="Arial" w:cs="Arial"/>
                <w:i/>
                <w:sz w:val="20"/>
                <w:szCs w:val="20"/>
              </w:rPr>
              <w:t>(pieczątka, podpis Wykonawcy lub osoby uprawnionej do jego reprezentowania)</w:t>
            </w:r>
          </w:p>
        </w:tc>
      </w:tr>
    </w:tbl>
    <w:p w14:paraId="7B398F67" w14:textId="77777777" w:rsidR="00C14B30" w:rsidRPr="00C14B30" w:rsidRDefault="00C14B30" w:rsidP="00C14B30">
      <w:pPr>
        <w:spacing w:line="276" w:lineRule="auto"/>
        <w:ind w:left="5103"/>
        <w:jc w:val="center"/>
        <w:rPr>
          <w:rFonts w:ascii="Arial" w:hAnsi="Arial" w:cs="Arial"/>
          <w:sz w:val="20"/>
          <w:szCs w:val="20"/>
        </w:rPr>
      </w:pPr>
    </w:p>
    <w:p w14:paraId="22C4AE1E" w14:textId="469A514E" w:rsidR="00275A5D" w:rsidRPr="00C14B30" w:rsidRDefault="00275A5D" w:rsidP="00C14B30"/>
    <w:sectPr w:rsidR="00275A5D" w:rsidRPr="00C14B30" w:rsidSect="00D859E9">
      <w:headerReference w:type="even" r:id="rId20"/>
      <w:headerReference w:type="default" r:id="rId21"/>
      <w:footerReference w:type="even" r:id="rId22"/>
      <w:footerReference w:type="default" r:id="rId23"/>
      <w:headerReference w:type="first" r:id="rId24"/>
      <w:footerReference w:type="first" r:id="rId25"/>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811B" w14:textId="77777777" w:rsidR="00004086" w:rsidRDefault="00004086" w:rsidP="00F4111B">
      <w:pPr>
        <w:spacing w:after="0"/>
      </w:pPr>
      <w:r>
        <w:separator/>
      </w:r>
    </w:p>
  </w:endnote>
  <w:endnote w:type="continuationSeparator" w:id="0">
    <w:p w14:paraId="1E621D62" w14:textId="77777777" w:rsidR="00004086" w:rsidRDefault="00004086"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55E9" w14:textId="77777777" w:rsidR="00F75369" w:rsidRDefault="00F753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AE24" w14:textId="77777777" w:rsidR="00FE2AB0" w:rsidRDefault="00FE2AB0">
    <w:pPr>
      <w:pStyle w:val="Stopka"/>
      <w:jc w:val="right"/>
    </w:pPr>
    <w:r>
      <w:rPr>
        <w:noProof/>
        <w:lang w:eastAsia="pl-PL"/>
      </w:rPr>
      <w:drawing>
        <wp:inline distT="0" distB="0" distL="0" distR="0" wp14:anchorId="22C4AE28" wp14:editId="22C4AE29">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22C4AE25" w14:textId="7CA46392" w:rsidR="00FE2AB0" w:rsidRPr="00B85136" w:rsidRDefault="00FE2AB0"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F75369">
          <w:rPr>
            <w:rFonts w:ascii="Arial" w:hAnsi="Arial" w:cs="Arial"/>
            <w:noProof/>
            <w:sz w:val="20"/>
            <w:szCs w:val="20"/>
          </w:rPr>
          <w:t>2</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BAC4" w14:textId="77777777" w:rsidR="00F75369" w:rsidRDefault="00F753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AC3F" w14:textId="77777777" w:rsidR="00004086" w:rsidRDefault="00004086" w:rsidP="00F4111B">
      <w:pPr>
        <w:spacing w:after="0"/>
      </w:pPr>
      <w:r>
        <w:separator/>
      </w:r>
    </w:p>
  </w:footnote>
  <w:footnote w:type="continuationSeparator" w:id="0">
    <w:p w14:paraId="17F7640C" w14:textId="77777777" w:rsidR="00004086" w:rsidRDefault="00004086" w:rsidP="00F4111B">
      <w:pPr>
        <w:spacing w:after="0"/>
      </w:pPr>
      <w:r>
        <w:continuationSeparator/>
      </w:r>
    </w:p>
  </w:footnote>
  <w:footnote w:id="1">
    <w:p w14:paraId="6A3F64B7" w14:textId="77777777" w:rsidR="00FE2AB0" w:rsidRDefault="00FE2AB0" w:rsidP="00C14B30">
      <w:pPr>
        <w:pStyle w:val="Tekstprzypisudolnego"/>
        <w:jc w:val="both"/>
        <w:rPr>
          <w:rFonts w:ascii="Calibri" w:hAnsi="Calibri"/>
        </w:rPr>
      </w:pPr>
      <w:r>
        <w:rPr>
          <w:rStyle w:val="Odwoanieprzypisudolnego"/>
          <w:rFonts w:eastAsia="Calibri"/>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1D07BBE4" w14:textId="77777777" w:rsidR="00FE2AB0" w:rsidRDefault="00FE2AB0" w:rsidP="00C14B30">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4CBFD386" w14:textId="77777777" w:rsidR="00FE2AB0" w:rsidRDefault="00FE2AB0" w:rsidP="00C14B30">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6229045" w14:textId="77777777" w:rsidR="00FE2AB0" w:rsidRDefault="00FE2AB0" w:rsidP="00C14B30">
      <w:pPr>
        <w:pStyle w:val="Tekstprzypisudolnego"/>
        <w:jc w:val="both"/>
        <w:rPr>
          <w:rFonts w:ascii="Calibri" w:hAnsi="Calibri" w:cs="Arial"/>
          <w:sz w:val="16"/>
          <w:szCs w:val="16"/>
        </w:rPr>
      </w:pPr>
      <w:r>
        <w:rPr>
          <w:rStyle w:val="Odwoanieprzypisudolnego"/>
          <w:rFonts w:ascii="Calibri" w:eastAsia="Calibri" w:hAnsi="Calibri"/>
          <w:sz w:val="16"/>
          <w:szCs w:val="16"/>
        </w:rPr>
        <w:footnoteRef/>
      </w:r>
      <w:r>
        <w:rPr>
          <w:rFonts w:ascii="Calibri" w:hAnsi="Calibri" w:cs="Arial"/>
          <w:sz w:val="16"/>
          <w:szCs w:val="16"/>
        </w:rPr>
        <w:t xml:space="preserve">Niepotrzebne skreślić. Por. zalecenie Komisji z dnia 6 maja 2003 r. dotyczące definicji mikroprzedsiębiorstw oraz małych i średnich przedsiębiorstw (Dz. U. L 124 z 20.5.2003, s. 36). </w:t>
      </w:r>
    </w:p>
    <w:p w14:paraId="2705AA0B" w14:textId="77777777" w:rsidR="00FE2AB0" w:rsidRDefault="00FE2AB0" w:rsidP="00C14B30">
      <w:pPr>
        <w:pStyle w:val="Tekstprzypisudolnego"/>
        <w:jc w:val="both"/>
        <w:rPr>
          <w:rFonts w:ascii="Calibri" w:hAnsi="Calibri" w:cs="Arial"/>
          <w:sz w:val="16"/>
          <w:szCs w:val="16"/>
        </w:rPr>
      </w:pPr>
      <w:r>
        <w:rPr>
          <w:rFonts w:ascii="Calibri" w:hAnsi="Calibri" w:cs="Arial"/>
          <w:sz w:val="16"/>
          <w:szCs w:val="16"/>
        </w:rPr>
        <w:t>Mikroprzedsiębiorstwo: przedsiębiorstwo, które zatrudnia mniej niż 10 osób i którego roczny obrót lub roczna suma bilansowa nie przekracza 2 milionów euro.</w:t>
      </w:r>
    </w:p>
    <w:p w14:paraId="1F592EF5" w14:textId="77777777" w:rsidR="00FE2AB0" w:rsidRDefault="00FE2AB0" w:rsidP="00C14B30">
      <w:pPr>
        <w:pStyle w:val="Tekstprzypisudolnego"/>
        <w:jc w:val="both"/>
        <w:rPr>
          <w:rFonts w:ascii="Calibri" w:hAnsi="Calibri" w:cs="Arial"/>
          <w:sz w:val="16"/>
          <w:szCs w:val="16"/>
        </w:rPr>
      </w:pPr>
      <w:r>
        <w:rPr>
          <w:rFonts w:ascii="Calibri" w:hAnsi="Calibri" w:cs="Arial"/>
          <w:sz w:val="16"/>
          <w:szCs w:val="16"/>
        </w:rPr>
        <w:t>Małe przedsiębiorstwo: przedsiębiorstwo, które zatrudnia mniej niż 50 osób i którego roczny obrót lub roczna suma bilansowa nie przekracza 10 milionów euro.</w:t>
      </w:r>
    </w:p>
    <w:p w14:paraId="3B6B2101" w14:textId="77777777" w:rsidR="00FE2AB0" w:rsidRDefault="00FE2AB0" w:rsidP="00C14B30">
      <w:pPr>
        <w:pStyle w:val="Tekstprzypisudolnego"/>
        <w:jc w:val="both"/>
        <w:rPr>
          <w:rFonts w:ascii="Calibri" w:hAnsi="Calibri"/>
          <w:sz w:val="16"/>
          <w:szCs w:val="16"/>
        </w:rPr>
      </w:pPr>
      <w:r>
        <w:rPr>
          <w:rFonts w:ascii="Calibri" w:hAnsi="Calibri"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2F97" w14:textId="77777777" w:rsidR="00F75369" w:rsidRDefault="00F753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1A91" w14:textId="77777777" w:rsidR="00FE2AB0" w:rsidRPr="00B17E21" w:rsidRDefault="00FE2AB0" w:rsidP="00B17E21">
    <w:pPr>
      <w:spacing w:before="1092" w:after="0"/>
      <w:jc w:val="right"/>
      <w:rPr>
        <w:rFonts w:ascii="Arial" w:hAnsi="Arial"/>
        <w:b/>
        <w:sz w:val="16"/>
        <w:szCs w:val="16"/>
      </w:rPr>
    </w:pPr>
    <w:r w:rsidRPr="00B17E21">
      <w:rPr>
        <w:rFonts w:ascii="Arial" w:hAnsi="Arial"/>
        <w:b/>
        <w:noProof/>
        <w:sz w:val="16"/>
        <w:szCs w:val="16"/>
        <w:lang w:eastAsia="pl-PL"/>
      </w:rPr>
      <w:drawing>
        <wp:anchor distT="0" distB="0" distL="114300" distR="114300" simplePos="0" relativeHeight="251664896" behindDoc="1" locked="0" layoutInCell="1" allowOverlap="1" wp14:anchorId="79111A2F" wp14:editId="20266FF1">
          <wp:simplePos x="0" y="0"/>
          <wp:positionH relativeFrom="column">
            <wp:posOffset>-204470</wp:posOffset>
          </wp:positionH>
          <wp:positionV relativeFrom="paragraph">
            <wp:posOffset>57150</wp:posOffset>
          </wp:positionV>
          <wp:extent cx="6343200" cy="1234800"/>
          <wp:effectExtent l="0" t="0" r="635" b="3810"/>
          <wp:wrapNone/>
          <wp:docPr id="4" name="Obraz 4" descr="Logo eZdr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zdrowie.png"/>
                  <pic:cNvPicPr/>
                </pic:nvPicPr>
                <pic:blipFill>
                  <a:blip r:embed="rId1">
                    <a:extLst>
                      <a:ext uri="{28A0092B-C50C-407E-A947-70E740481C1C}">
                        <a14:useLocalDpi xmlns:a14="http://schemas.microsoft.com/office/drawing/2010/main" val="0"/>
                      </a:ext>
                    </a:extLst>
                  </a:blip>
                  <a:stretch>
                    <a:fillRect/>
                  </a:stretch>
                </pic:blipFill>
                <pic:spPr>
                  <a:xfrm>
                    <a:off x="0" y="0"/>
                    <a:ext cx="6343200" cy="1234800"/>
                  </a:xfrm>
                  <a:prstGeom prst="rect">
                    <a:avLst/>
                  </a:prstGeom>
                </pic:spPr>
              </pic:pic>
            </a:graphicData>
          </a:graphic>
          <wp14:sizeRelH relativeFrom="margin">
            <wp14:pctWidth>0</wp14:pctWidth>
          </wp14:sizeRelH>
          <wp14:sizeRelV relativeFrom="margin">
            <wp14:pctHeight>0</wp14:pctHeight>
          </wp14:sizeRelV>
        </wp:anchor>
      </w:drawing>
    </w:r>
    <w:r w:rsidRPr="00B17E21">
      <w:rPr>
        <w:rFonts w:ascii="Arial" w:hAnsi="Arial"/>
        <w:b/>
        <w:sz w:val="16"/>
        <w:szCs w:val="16"/>
      </w:rPr>
      <w:t>CENTRUM SYSTEMÓW INFORMACYJNYCH OCHRONY ZDROWIA</w:t>
    </w:r>
  </w:p>
  <w:p w14:paraId="0F800B8A" w14:textId="77777777" w:rsidR="00FE2AB0" w:rsidRPr="00B17E21" w:rsidRDefault="00FE2AB0" w:rsidP="00B17E21">
    <w:pPr>
      <w:spacing w:after="0"/>
      <w:jc w:val="right"/>
      <w:rPr>
        <w:rFonts w:ascii="Arial" w:hAnsi="Arial"/>
        <w:b/>
        <w:sz w:val="12"/>
      </w:rPr>
    </w:pPr>
    <w:r w:rsidRPr="00B17E21">
      <w:rPr>
        <w:rFonts w:ascii="Arial" w:hAnsi="Arial"/>
        <w:sz w:val="12"/>
      </w:rPr>
      <w:t xml:space="preserve">ul. Stanisława Dubois 5A </w:t>
    </w:r>
    <w:r w:rsidRPr="00B17E21">
      <w:rPr>
        <w:rFonts w:ascii="Arial" w:hAnsi="Arial"/>
        <w:color w:val="7BAB3E"/>
        <w:sz w:val="12"/>
      </w:rPr>
      <w:t>•</w:t>
    </w:r>
    <w:r w:rsidRPr="00B17E21">
      <w:rPr>
        <w:rFonts w:ascii="Arial" w:hAnsi="Arial"/>
        <w:sz w:val="12"/>
      </w:rPr>
      <w:t xml:space="preserve"> 00-184 Warszawa, Polska</w:t>
    </w:r>
  </w:p>
  <w:p w14:paraId="3E475EF6" w14:textId="23EB24DB" w:rsidR="00FE2AB0" w:rsidRPr="00296C79" w:rsidRDefault="00FE2AB0" w:rsidP="00B17E21">
    <w:pPr>
      <w:spacing w:after="0"/>
      <w:jc w:val="right"/>
      <w:rPr>
        <w:rFonts w:ascii="Arial" w:hAnsi="Arial"/>
        <w:b/>
        <w:sz w:val="12"/>
        <w:lang w:val="en-US"/>
      </w:rPr>
    </w:pPr>
    <w:r w:rsidRPr="00296C79">
      <w:rPr>
        <w:rFonts w:ascii="Arial" w:hAnsi="Arial"/>
        <w:sz w:val="12"/>
        <w:lang w:val="en-US"/>
      </w:rPr>
      <w:t xml:space="preserve">tel: +48 22 597-09-27 </w:t>
    </w:r>
    <w:r w:rsidRPr="00296C79">
      <w:rPr>
        <w:rFonts w:ascii="Arial" w:hAnsi="Arial"/>
        <w:color w:val="7BAB3E"/>
        <w:sz w:val="12"/>
        <w:lang w:val="en-US"/>
      </w:rPr>
      <w:t>•</w:t>
    </w:r>
    <w:r w:rsidRPr="00296C79">
      <w:rPr>
        <w:rFonts w:ascii="Arial" w:hAnsi="Arial"/>
        <w:sz w:val="12"/>
        <w:lang w:val="en-US"/>
      </w:rPr>
      <w:t xml:space="preserve"> fax: +48 22 597-09-37</w:t>
    </w:r>
  </w:p>
  <w:p w14:paraId="5312D530" w14:textId="77777777" w:rsidR="00FE2AB0" w:rsidRPr="00296C79" w:rsidRDefault="00FE2AB0" w:rsidP="00B17E21">
    <w:pPr>
      <w:spacing w:after="0"/>
      <w:jc w:val="right"/>
      <w:rPr>
        <w:rFonts w:ascii="Arial" w:hAnsi="Arial"/>
        <w:b/>
        <w:sz w:val="12"/>
        <w:lang w:val="en-US"/>
      </w:rPr>
    </w:pPr>
    <w:r w:rsidRPr="00296C79">
      <w:rPr>
        <w:rFonts w:ascii="Arial" w:hAnsi="Arial"/>
        <w:sz w:val="12"/>
        <w:lang w:val="en-US"/>
      </w:rPr>
      <w:t xml:space="preserve">biuro@csioz.gov.pl </w:t>
    </w:r>
    <w:r w:rsidRPr="00296C79">
      <w:rPr>
        <w:rFonts w:ascii="Arial" w:hAnsi="Arial"/>
        <w:color w:val="7BAB3E"/>
        <w:sz w:val="12"/>
        <w:lang w:val="en-US"/>
      </w:rPr>
      <w:t>•</w:t>
    </w:r>
    <w:r w:rsidRPr="00296C79">
      <w:rPr>
        <w:rFonts w:ascii="Arial" w:hAnsi="Arial"/>
        <w:sz w:val="12"/>
        <w:lang w:val="en-US"/>
      </w:rPr>
      <w:t xml:space="preserve"> www.csioz.gov.pl</w:t>
    </w:r>
  </w:p>
  <w:p w14:paraId="28FFCB1A" w14:textId="3A90205D" w:rsidR="00FE2AB0" w:rsidRPr="00B17E21" w:rsidRDefault="00FE2AB0" w:rsidP="00B17E21">
    <w:pPr>
      <w:spacing w:after="480"/>
      <w:jc w:val="right"/>
      <w:rPr>
        <w:rFonts w:ascii="Arial" w:hAnsi="Arial"/>
      </w:rPr>
    </w:pPr>
    <w:r>
      <w:rPr>
        <w:rFonts w:ascii="Arial" w:hAnsi="Arial"/>
        <w:sz w:val="12"/>
      </w:rPr>
      <w:t>Skrytka ESP: /csiozgovpl/SkrytkaESP</w:t>
    </w:r>
  </w:p>
  <w:p w14:paraId="01144B7B" w14:textId="781F6DF2" w:rsidR="00FE2AB0" w:rsidRDefault="00FE2AB0" w:rsidP="00B17E21">
    <w:pPr>
      <w:pStyle w:val="Nagwek"/>
    </w:pPr>
    <w:r>
      <w:rPr>
        <w:sz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824F" w14:textId="77777777" w:rsidR="00F75369" w:rsidRDefault="00F753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E8158A"/>
    <w:multiLevelType w:val="hybridMultilevel"/>
    <w:tmpl w:val="6B343F28"/>
    <w:lvl w:ilvl="0" w:tplc="37727A28">
      <w:start w:val="1"/>
      <w:numFmt w:val="decimal"/>
      <w:lvlText w:val="%1."/>
      <w:lvlJc w:val="left"/>
      <w:pPr>
        <w:tabs>
          <w:tab w:val="num" w:pos="360"/>
        </w:tabs>
        <w:ind w:left="360" w:hanging="360"/>
      </w:pPr>
      <w:rPr>
        <w:rFonts w:ascii="Arial" w:hAnsi="Arial" w:cs="Arial" w:hint="default"/>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45A1A92"/>
    <w:multiLevelType w:val="hybridMultilevel"/>
    <w:tmpl w:val="631CC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425"/>
        </w:tabs>
        <w:ind w:left="566" w:hanging="283"/>
      </w:pPr>
      <w:rPr>
        <w:rFonts w:cs="Times New Roman"/>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8">
    <w:nsid w:val="070B6C0F"/>
    <w:multiLevelType w:val="hybridMultilevel"/>
    <w:tmpl w:val="31DE64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493E77"/>
    <w:multiLevelType w:val="hybridMultilevel"/>
    <w:tmpl w:val="863E8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AA8110D"/>
    <w:multiLevelType w:val="multilevel"/>
    <w:tmpl w:val="24F08342"/>
    <w:lvl w:ilvl="0">
      <w:start w:val="2"/>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B26D55"/>
    <w:multiLevelType w:val="hybridMultilevel"/>
    <w:tmpl w:val="EA52ED96"/>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95A08DE">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4">
    <w:nsid w:val="113B39B7"/>
    <w:multiLevelType w:val="hybridMultilevel"/>
    <w:tmpl w:val="8998F350"/>
    <w:lvl w:ilvl="0" w:tplc="8C68FAD2">
      <w:start w:val="1"/>
      <w:numFmt w:val="decimal"/>
      <w:lvlText w:val="%1)"/>
      <w:lvlJc w:val="left"/>
      <w:pPr>
        <w:tabs>
          <w:tab w:val="num" w:pos="720"/>
        </w:tabs>
        <w:ind w:left="720" w:hanging="360"/>
      </w:pPr>
    </w:lvl>
    <w:lvl w:ilvl="1" w:tplc="F828BADC">
      <w:start w:val="2"/>
      <w:numFmt w:val="decimal"/>
      <w:lvlText w:val="%2."/>
      <w:lvlJc w:val="left"/>
      <w:pPr>
        <w:ind w:left="1440" w:hanging="360"/>
      </w:pPr>
      <w:rPr>
        <w:b/>
        <w:color w:val="auto"/>
      </w:r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1D67DEF"/>
    <w:multiLevelType w:val="hybridMultilevel"/>
    <w:tmpl w:val="45DC7E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6C5E88"/>
    <w:multiLevelType w:val="hybridMultilevel"/>
    <w:tmpl w:val="12E43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57F6916"/>
    <w:multiLevelType w:val="hybridMultilevel"/>
    <w:tmpl w:val="62B07088"/>
    <w:lvl w:ilvl="0" w:tplc="8632ADEC">
      <w:start w:val="2"/>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71F2554"/>
    <w:multiLevelType w:val="hybridMultilevel"/>
    <w:tmpl w:val="621A0C8E"/>
    <w:lvl w:ilvl="0" w:tplc="EDDA6DF6">
      <w:start w:val="1"/>
      <w:numFmt w:val="lowerLetter"/>
      <w:lvlText w:val="%1)"/>
      <w:lvlJc w:val="left"/>
      <w:pPr>
        <w:tabs>
          <w:tab w:val="num" w:pos="1004"/>
        </w:tabs>
        <w:ind w:left="1004"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0">
    <w:nsid w:val="1A236C54"/>
    <w:multiLevelType w:val="hybridMultilevel"/>
    <w:tmpl w:val="8646D480"/>
    <w:lvl w:ilvl="0" w:tplc="B936E6A0">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B7E6FCE"/>
    <w:multiLevelType w:val="hybridMultilevel"/>
    <w:tmpl w:val="D482148E"/>
    <w:lvl w:ilvl="0" w:tplc="04150017">
      <w:start w:val="1"/>
      <w:numFmt w:val="lowerLetter"/>
      <w:lvlText w:val="%1)"/>
      <w:lvlJc w:val="left"/>
      <w:pPr>
        <w:ind w:left="1211"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nsid w:val="1BAC46CA"/>
    <w:multiLevelType w:val="hybridMultilevel"/>
    <w:tmpl w:val="F67802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1CDF57E3"/>
    <w:multiLevelType w:val="hybridMultilevel"/>
    <w:tmpl w:val="2968F98E"/>
    <w:lvl w:ilvl="0" w:tplc="3D7E6EA4">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20DE13B7"/>
    <w:multiLevelType w:val="hybridMultilevel"/>
    <w:tmpl w:val="5EC661A8"/>
    <w:lvl w:ilvl="0" w:tplc="D4CC1D84">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25">
    <w:nsid w:val="22652339"/>
    <w:multiLevelType w:val="hybridMultilevel"/>
    <w:tmpl w:val="0D445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29EF91C"/>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4C8570D"/>
    <w:multiLevelType w:val="hybridMultilevel"/>
    <w:tmpl w:val="0F1AA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62762B7"/>
    <w:multiLevelType w:val="hybridMultilevel"/>
    <w:tmpl w:val="653662D0"/>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74C4B47"/>
    <w:multiLevelType w:val="hybridMultilevel"/>
    <w:tmpl w:val="14BCF0D4"/>
    <w:lvl w:ilvl="0" w:tplc="A712119C">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296C4605"/>
    <w:multiLevelType w:val="hybridMultilevel"/>
    <w:tmpl w:val="BC9664A0"/>
    <w:lvl w:ilvl="0" w:tplc="9C1EC380">
      <w:start w:val="1"/>
      <w:numFmt w:val="decimal"/>
      <w:lvlText w:val="%1)"/>
      <w:lvlJc w:val="left"/>
      <w:pPr>
        <w:tabs>
          <w:tab w:val="num" w:pos="-425"/>
        </w:tabs>
        <w:ind w:left="566" w:hanging="283"/>
      </w:pPr>
      <w:rPr>
        <w:rFonts w:cs="Times New Roman"/>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3">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29DC2342"/>
    <w:multiLevelType w:val="hybridMultilevel"/>
    <w:tmpl w:val="5858B84C"/>
    <w:lvl w:ilvl="0" w:tplc="BC4402A6">
      <w:start w:val="1"/>
      <w:numFmt w:val="decimal"/>
      <w:lvlText w:val="%1)"/>
      <w:lvlJc w:val="left"/>
      <w:pPr>
        <w:ind w:left="1512" w:hanging="360"/>
      </w:pPr>
      <w:rPr>
        <w:b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35">
    <w:nsid w:val="2C4F1DD6"/>
    <w:multiLevelType w:val="hybridMultilevel"/>
    <w:tmpl w:val="1A9A0C50"/>
    <w:lvl w:ilvl="0" w:tplc="A384972E">
      <w:start w:val="4"/>
      <w:numFmt w:val="decimal"/>
      <w:lvlText w:val="%1."/>
      <w:lvlJc w:val="left"/>
      <w:pPr>
        <w:tabs>
          <w:tab w:val="num" w:pos="1800"/>
        </w:tabs>
        <w:ind w:left="1800" w:hanging="363"/>
      </w:pPr>
      <w:rPr>
        <w:rFonts w:ascii="Arial" w:hAnsi="Arial" w:cs="Arial"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E55337A"/>
    <w:multiLevelType w:val="hybridMultilevel"/>
    <w:tmpl w:val="1B562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F323D4B"/>
    <w:multiLevelType w:val="hybridMultilevel"/>
    <w:tmpl w:val="6AA6F5B2"/>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38">
    <w:nsid w:val="30ED296C"/>
    <w:multiLevelType w:val="hybridMultilevel"/>
    <w:tmpl w:val="A346429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9">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66E67FE"/>
    <w:multiLevelType w:val="multilevel"/>
    <w:tmpl w:val="1A160354"/>
    <w:lvl w:ilvl="0">
      <w:start w:val="13"/>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CD3B5A"/>
    <w:multiLevelType w:val="multilevel"/>
    <w:tmpl w:val="20A22EF0"/>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2">
    <w:nsid w:val="3C5C59A0"/>
    <w:multiLevelType w:val="multilevel"/>
    <w:tmpl w:val="085E80EA"/>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C6416C6"/>
    <w:multiLevelType w:val="hybridMultilevel"/>
    <w:tmpl w:val="00FCFBC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3DB764B7"/>
    <w:multiLevelType w:val="hybridMultilevel"/>
    <w:tmpl w:val="0EECE85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nsid w:val="402754DB"/>
    <w:multiLevelType w:val="hybridMultilevel"/>
    <w:tmpl w:val="142C32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0B21E05"/>
    <w:multiLevelType w:val="multilevel"/>
    <w:tmpl w:val="4C140BDE"/>
    <w:lvl w:ilvl="0">
      <w:start w:val="6"/>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2643AF3"/>
    <w:multiLevelType w:val="hybridMultilevel"/>
    <w:tmpl w:val="D5F6CA98"/>
    <w:lvl w:ilvl="0" w:tplc="9A46077A">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9">
    <w:nsid w:val="428D69A2"/>
    <w:multiLevelType w:val="hybridMultilevel"/>
    <w:tmpl w:val="560C9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5BB5340"/>
    <w:multiLevelType w:val="hybridMultilevel"/>
    <w:tmpl w:val="629C9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79278AA"/>
    <w:multiLevelType w:val="multilevel"/>
    <w:tmpl w:val="BAB44182"/>
    <w:lvl w:ilvl="0">
      <w:start w:val="7"/>
      <w:numFmt w:val="decimal"/>
      <w:lvlText w:val="%1."/>
      <w:lvlJc w:val="left"/>
      <w:pPr>
        <w:ind w:left="360" w:hanging="360"/>
      </w:pPr>
      <w:rPr>
        <w:b w:val="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7EF699E"/>
    <w:multiLevelType w:val="singleLevel"/>
    <w:tmpl w:val="40405096"/>
    <w:lvl w:ilvl="0">
      <w:start w:val="1"/>
      <w:numFmt w:val="decimal"/>
      <w:lvlText w:val="%1."/>
      <w:lvlJc w:val="left"/>
      <w:pPr>
        <w:tabs>
          <w:tab w:val="num" w:pos="360"/>
        </w:tabs>
        <w:ind w:left="340" w:hanging="340"/>
      </w:pPr>
      <w:rPr>
        <w:rFonts w:cs="Times New Roman"/>
        <w:b w:val="0"/>
        <w:bCs w:val="0"/>
      </w:rPr>
    </w:lvl>
  </w:abstractNum>
  <w:abstractNum w:abstractNumId="55">
    <w:nsid w:val="4D6B3704"/>
    <w:multiLevelType w:val="hybridMultilevel"/>
    <w:tmpl w:val="C6D6B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EAE2864"/>
    <w:multiLevelType w:val="multilevel"/>
    <w:tmpl w:val="4C6E90F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F536FF8"/>
    <w:multiLevelType w:val="hybridMultilevel"/>
    <w:tmpl w:val="66D8E97C"/>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12D6B55"/>
    <w:multiLevelType w:val="hybridMultilevel"/>
    <w:tmpl w:val="B71C641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51A26846"/>
    <w:multiLevelType w:val="hybridMultilevel"/>
    <w:tmpl w:val="629C9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52CF0F47"/>
    <w:multiLevelType w:val="hybridMultilevel"/>
    <w:tmpl w:val="653662D0"/>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3581979"/>
    <w:multiLevelType w:val="hybridMultilevel"/>
    <w:tmpl w:val="C6D6B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8446CEB"/>
    <w:multiLevelType w:val="hybridMultilevel"/>
    <w:tmpl w:val="1B562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5A6340B5"/>
    <w:multiLevelType w:val="hybridMultilevel"/>
    <w:tmpl w:val="0E08CE68"/>
    <w:lvl w:ilvl="0" w:tplc="20F25A6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6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6">
    <w:nsid w:val="5CBB4D48"/>
    <w:multiLevelType w:val="multilevel"/>
    <w:tmpl w:val="F424A6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D401D59"/>
    <w:multiLevelType w:val="hybridMultilevel"/>
    <w:tmpl w:val="863E8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F1A4407"/>
    <w:multiLevelType w:val="hybridMultilevel"/>
    <w:tmpl w:val="12B86510"/>
    <w:lvl w:ilvl="0" w:tplc="8ABCDC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631A2F9E"/>
    <w:multiLevelType w:val="hybridMultilevel"/>
    <w:tmpl w:val="DB7CA058"/>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1">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2">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6BF320EC"/>
    <w:multiLevelType w:val="hybridMultilevel"/>
    <w:tmpl w:val="12E43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C374789"/>
    <w:multiLevelType w:val="hybridMultilevel"/>
    <w:tmpl w:val="66D8E97C"/>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76">
    <w:nsid w:val="6D2749BA"/>
    <w:multiLevelType w:val="multilevel"/>
    <w:tmpl w:val="253A8D9E"/>
    <w:lvl w:ilvl="0">
      <w:start w:val="1"/>
      <w:numFmt w:val="decimal"/>
      <w:pStyle w:val="P1"/>
      <w:lvlText w:val="%1."/>
      <w:lvlJc w:val="left"/>
      <w:pPr>
        <w:ind w:left="360" w:hanging="360"/>
      </w:pPr>
      <w:rPr>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ind w:left="0" w:firstLine="0"/>
      </w:pPr>
    </w:lvl>
    <w:lvl w:ilvl="3">
      <w:numFmt w:val="none"/>
      <w:pStyle w:val="P1111"/>
      <w:lvlText w:val=""/>
      <w:lvlJc w:val="left"/>
      <w:pPr>
        <w:tabs>
          <w:tab w:val="num" w:pos="360"/>
        </w:tabs>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70262FAE"/>
    <w:multiLevelType w:val="hybridMultilevel"/>
    <w:tmpl w:val="31DE64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9">
    <w:nsid w:val="70942052"/>
    <w:multiLevelType w:val="hybridMultilevel"/>
    <w:tmpl w:val="0D445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75A928DF"/>
    <w:multiLevelType w:val="hybridMultilevel"/>
    <w:tmpl w:val="0B24E06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
    <w:nsid w:val="772E6676"/>
    <w:multiLevelType w:val="hybridMultilevel"/>
    <w:tmpl w:val="631CC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nsid w:val="7A28187E"/>
    <w:multiLevelType w:val="multilevel"/>
    <w:tmpl w:val="59241588"/>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5"/>
  </w:num>
  <w:num w:numId="2">
    <w:abstractNumId w:val="2"/>
  </w:num>
  <w:num w:numId="3">
    <w:abstractNumId w:val="1"/>
  </w:num>
  <w:num w:numId="4">
    <w:abstractNumId w:val="0"/>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num>
  <w:num w:numId="9">
    <w:abstractNumId w:val="4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lvlOverride w:ilvl="2"/>
    <w:lvlOverride w:ilvl="3"/>
    <w:lvlOverride w:ilvl="4"/>
    <w:lvlOverride w:ilvl="5"/>
    <w:lvlOverride w:ilvl="6"/>
    <w:lvlOverride w:ilvl="7"/>
    <w:lvlOverride w:ilvl="8"/>
  </w:num>
  <w:num w:numId="42">
    <w:abstractNumId w:val="71"/>
    <w:lvlOverride w:ilvl="0">
      <w:startOverride w:val="1"/>
    </w:lvlOverride>
    <w:lvlOverride w:ilvl="1"/>
    <w:lvlOverride w:ilvl="2"/>
    <w:lvlOverride w:ilvl="3"/>
    <w:lvlOverride w:ilvl="4"/>
    <w:lvlOverride w:ilvl="5"/>
    <w:lvlOverride w:ilvl="6"/>
    <w:lvlOverride w:ilvl="7"/>
    <w:lvlOverride w:ilvl="8"/>
  </w:num>
  <w:num w:numId="43">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4086"/>
    <w:rsid w:val="00045BFD"/>
    <w:rsid w:val="00065609"/>
    <w:rsid w:val="00072FF1"/>
    <w:rsid w:val="00097086"/>
    <w:rsid w:val="000A5AA7"/>
    <w:rsid w:val="000B0AD3"/>
    <w:rsid w:val="000B1F68"/>
    <w:rsid w:val="000B4B5A"/>
    <w:rsid w:val="000D154C"/>
    <w:rsid w:val="000E78E5"/>
    <w:rsid w:val="00116623"/>
    <w:rsid w:val="00120CD0"/>
    <w:rsid w:val="0012119F"/>
    <w:rsid w:val="00127EC8"/>
    <w:rsid w:val="001413A0"/>
    <w:rsid w:val="0014287C"/>
    <w:rsid w:val="0016253C"/>
    <w:rsid w:val="00175BAD"/>
    <w:rsid w:val="001777C5"/>
    <w:rsid w:val="001855B2"/>
    <w:rsid w:val="00197C09"/>
    <w:rsid w:val="001A20B4"/>
    <w:rsid w:val="001A6A98"/>
    <w:rsid w:val="001C0C40"/>
    <w:rsid w:val="001E21B0"/>
    <w:rsid w:val="001F7D3E"/>
    <w:rsid w:val="00200C2A"/>
    <w:rsid w:val="00243C37"/>
    <w:rsid w:val="00243E66"/>
    <w:rsid w:val="0024462C"/>
    <w:rsid w:val="0024698F"/>
    <w:rsid w:val="00251695"/>
    <w:rsid w:val="002624C8"/>
    <w:rsid w:val="00275A5D"/>
    <w:rsid w:val="00287634"/>
    <w:rsid w:val="00296C79"/>
    <w:rsid w:val="00301136"/>
    <w:rsid w:val="00303804"/>
    <w:rsid w:val="00307480"/>
    <w:rsid w:val="0032368B"/>
    <w:rsid w:val="0034429C"/>
    <w:rsid w:val="00356A00"/>
    <w:rsid w:val="0036105B"/>
    <w:rsid w:val="00375B98"/>
    <w:rsid w:val="00390DC2"/>
    <w:rsid w:val="003913BC"/>
    <w:rsid w:val="003C28F5"/>
    <w:rsid w:val="003E182E"/>
    <w:rsid w:val="003E6A6C"/>
    <w:rsid w:val="003F4276"/>
    <w:rsid w:val="003F4907"/>
    <w:rsid w:val="00421E75"/>
    <w:rsid w:val="00425385"/>
    <w:rsid w:val="0043416D"/>
    <w:rsid w:val="004624EC"/>
    <w:rsid w:val="00466310"/>
    <w:rsid w:val="0047697F"/>
    <w:rsid w:val="00480A7C"/>
    <w:rsid w:val="00490B73"/>
    <w:rsid w:val="004C1F17"/>
    <w:rsid w:val="004D0D38"/>
    <w:rsid w:val="004D0F37"/>
    <w:rsid w:val="004F1688"/>
    <w:rsid w:val="00503721"/>
    <w:rsid w:val="00520767"/>
    <w:rsid w:val="00530A02"/>
    <w:rsid w:val="005372C9"/>
    <w:rsid w:val="0054595A"/>
    <w:rsid w:val="0055162F"/>
    <w:rsid w:val="00563F0E"/>
    <w:rsid w:val="00574223"/>
    <w:rsid w:val="00575F1F"/>
    <w:rsid w:val="005A61B7"/>
    <w:rsid w:val="005A6BB1"/>
    <w:rsid w:val="005A785B"/>
    <w:rsid w:val="005B013B"/>
    <w:rsid w:val="005E3791"/>
    <w:rsid w:val="005E5667"/>
    <w:rsid w:val="0062129D"/>
    <w:rsid w:val="00621DB9"/>
    <w:rsid w:val="006524A8"/>
    <w:rsid w:val="00652A96"/>
    <w:rsid w:val="00681775"/>
    <w:rsid w:val="00685294"/>
    <w:rsid w:val="006B6EBA"/>
    <w:rsid w:val="006C3313"/>
    <w:rsid w:val="006C41A3"/>
    <w:rsid w:val="007025CC"/>
    <w:rsid w:val="00717112"/>
    <w:rsid w:val="007224E7"/>
    <w:rsid w:val="00740396"/>
    <w:rsid w:val="00742468"/>
    <w:rsid w:val="00756F2A"/>
    <w:rsid w:val="00765297"/>
    <w:rsid w:val="00793E5B"/>
    <w:rsid w:val="007C1E96"/>
    <w:rsid w:val="007F2365"/>
    <w:rsid w:val="008010CD"/>
    <w:rsid w:val="0081083B"/>
    <w:rsid w:val="00811252"/>
    <w:rsid w:val="008159B6"/>
    <w:rsid w:val="00816CA5"/>
    <w:rsid w:val="008276C5"/>
    <w:rsid w:val="0084411E"/>
    <w:rsid w:val="00847090"/>
    <w:rsid w:val="00852707"/>
    <w:rsid w:val="00863F5C"/>
    <w:rsid w:val="00892074"/>
    <w:rsid w:val="008A24D6"/>
    <w:rsid w:val="008B0484"/>
    <w:rsid w:val="008E2745"/>
    <w:rsid w:val="008E7E21"/>
    <w:rsid w:val="009334D5"/>
    <w:rsid w:val="00971FC9"/>
    <w:rsid w:val="00972636"/>
    <w:rsid w:val="00976489"/>
    <w:rsid w:val="00993FC1"/>
    <w:rsid w:val="00994787"/>
    <w:rsid w:val="00994815"/>
    <w:rsid w:val="009A2A94"/>
    <w:rsid w:val="009A5AAB"/>
    <w:rsid w:val="009E3A31"/>
    <w:rsid w:val="00A02796"/>
    <w:rsid w:val="00A05BC7"/>
    <w:rsid w:val="00A10701"/>
    <w:rsid w:val="00A31075"/>
    <w:rsid w:val="00A32DFC"/>
    <w:rsid w:val="00A41F69"/>
    <w:rsid w:val="00A431D5"/>
    <w:rsid w:val="00A8290F"/>
    <w:rsid w:val="00A87046"/>
    <w:rsid w:val="00AA0F60"/>
    <w:rsid w:val="00AC2931"/>
    <w:rsid w:val="00AC2A3B"/>
    <w:rsid w:val="00AC4795"/>
    <w:rsid w:val="00AC61F5"/>
    <w:rsid w:val="00AC72E1"/>
    <w:rsid w:val="00B17E21"/>
    <w:rsid w:val="00B30982"/>
    <w:rsid w:val="00B42EA3"/>
    <w:rsid w:val="00B54DA9"/>
    <w:rsid w:val="00B6261D"/>
    <w:rsid w:val="00B85136"/>
    <w:rsid w:val="00BB7B17"/>
    <w:rsid w:val="00BC2510"/>
    <w:rsid w:val="00BC6AD5"/>
    <w:rsid w:val="00BE7184"/>
    <w:rsid w:val="00BF235B"/>
    <w:rsid w:val="00C01694"/>
    <w:rsid w:val="00C0307A"/>
    <w:rsid w:val="00C1101E"/>
    <w:rsid w:val="00C11B1B"/>
    <w:rsid w:val="00C14B30"/>
    <w:rsid w:val="00C2766F"/>
    <w:rsid w:val="00C43AE1"/>
    <w:rsid w:val="00C45772"/>
    <w:rsid w:val="00C51E19"/>
    <w:rsid w:val="00C55229"/>
    <w:rsid w:val="00C74F77"/>
    <w:rsid w:val="00C84642"/>
    <w:rsid w:val="00C8640C"/>
    <w:rsid w:val="00CA1F09"/>
    <w:rsid w:val="00CA2592"/>
    <w:rsid w:val="00CB0595"/>
    <w:rsid w:val="00CC5587"/>
    <w:rsid w:val="00CD222D"/>
    <w:rsid w:val="00CE6C1D"/>
    <w:rsid w:val="00D1565D"/>
    <w:rsid w:val="00D243B2"/>
    <w:rsid w:val="00D308B3"/>
    <w:rsid w:val="00D34762"/>
    <w:rsid w:val="00D479C6"/>
    <w:rsid w:val="00D575C6"/>
    <w:rsid w:val="00D63765"/>
    <w:rsid w:val="00D645C5"/>
    <w:rsid w:val="00D64CD5"/>
    <w:rsid w:val="00D66B11"/>
    <w:rsid w:val="00D776FC"/>
    <w:rsid w:val="00D85716"/>
    <w:rsid w:val="00D859E9"/>
    <w:rsid w:val="00DA6CFC"/>
    <w:rsid w:val="00DA784F"/>
    <w:rsid w:val="00DB0B1F"/>
    <w:rsid w:val="00DB0FD8"/>
    <w:rsid w:val="00DB2418"/>
    <w:rsid w:val="00DB542D"/>
    <w:rsid w:val="00DD2F41"/>
    <w:rsid w:val="00DE1072"/>
    <w:rsid w:val="00DE7C69"/>
    <w:rsid w:val="00E06C2C"/>
    <w:rsid w:val="00E073CF"/>
    <w:rsid w:val="00E30C48"/>
    <w:rsid w:val="00E54472"/>
    <w:rsid w:val="00E575C9"/>
    <w:rsid w:val="00E71B26"/>
    <w:rsid w:val="00E84FAF"/>
    <w:rsid w:val="00EB0B2B"/>
    <w:rsid w:val="00ED1130"/>
    <w:rsid w:val="00F02575"/>
    <w:rsid w:val="00F02796"/>
    <w:rsid w:val="00F03061"/>
    <w:rsid w:val="00F07EBC"/>
    <w:rsid w:val="00F223DD"/>
    <w:rsid w:val="00F331C6"/>
    <w:rsid w:val="00F4111B"/>
    <w:rsid w:val="00F4599C"/>
    <w:rsid w:val="00F70967"/>
    <w:rsid w:val="00F73199"/>
    <w:rsid w:val="00F75369"/>
    <w:rsid w:val="00FA16A9"/>
    <w:rsid w:val="00FE2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Znak2"/>
    <w:next w:val="Normalny"/>
    <w:link w:val="Nagwek1Znak"/>
    <w:qFormat/>
    <w:rsid w:val="00C14B30"/>
    <w:pPr>
      <w:keepNext/>
      <w:keepLines/>
      <w:spacing w:before="240" w:after="240" w:line="240" w:lineRule="auto"/>
      <w:ind w:left="119" w:hanging="11"/>
      <w:outlineLvl w:val="0"/>
    </w:pPr>
    <w:rPr>
      <w:rFonts w:ascii="Arial" w:eastAsia="Calibri" w:hAnsi="Arial" w:cs="Calibri"/>
      <w:b/>
      <w:color w:val="558226"/>
      <w:sz w:val="32"/>
      <w:lang w:eastAsia="pl-PL"/>
    </w:rPr>
  </w:style>
  <w:style w:type="paragraph" w:styleId="Nagwek2">
    <w:name w:val="heading 2"/>
    <w:basedOn w:val="Normalny"/>
    <w:next w:val="Normalny"/>
    <w:link w:val="Nagwek2Znak"/>
    <w:semiHidden/>
    <w:unhideWhenUsed/>
    <w:qFormat/>
    <w:rsid w:val="00C14B30"/>
    <w:pPr>
      <w:keepNext/>
      <w:keepLines/>
      <w:spacing w:before="360" w:after="240"/>
      <w:outlineLvl w:val="1"/>
    </w:pPr>
    <w:rPr>
      <w:rFonts w:ascii="Arial" w:eastAsia="Times New Roman" w:hAnsi="Arial"/>
      <w:b/>
      <w:color w:val="558226"/>
      <w:sz w:val="32"/>
      <w:szCs w:val="26"/>
    </w:rPr>
  </w:style>
  <w:style w:type="paragraph" w:styleId="Nagwek3">
    <w:name w:val="heading 3"/>
    <w:basedOn w:val="Normalny"/>
    <w:next w:val="Normalny"/>
    <w:link w:val="Nagwek3Znak"/>
    <w:semiHidden/>
    <w:unhideWhenUsed/>
    <w:qFormat/>
    <w:rsid w:val="00C14B30"/>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C14B30"/>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semiHidden/>
    <w:unhideWhenUsed/>
    <w:qFormat/>
    <w:rsid w:val="00C14B30"/>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semiHidden/>
    <w:unhideWhenUsed/>
    <w:qFormat/>
    <w:rsid w:val="00C14B30"/>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semiHidden/>
    <w:unhideWhenUsed/>
    <w:qFormat/>
    <w:rsid w:val="00C14B30"/>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Akapit z listą4,List Paragraph,Podsis rysunku,T_SZ_List Paragraph,L1,Akapit z listą5,BulletC,Wyliczanie,Obiekt,normalny tekst,Akapit z listą31,Bullets,List Paragraph1,Wypunktowanie"/>
    <w:basedOn w:val="Normalny"/>
    <w:link w:val="AkapitzlistZnak"/>
    <w:qFormat/>
    <w:rsid w:val="00A05BC7"/>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qFormat/>
    <w:locked/>
    <w:rsid w:val="00A05BC7"/>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DD2F41"/>
    <w:rPr>
      <w:sz w:val="16"/>
      <w:szCs w:val="16"/>
    </w:rPr>
  </w:style>
  <w:style w:type="paragraph" w:styleId="Tekstkomentarza">
    <w:name w:val="annotation text"/>
    <w:basedOn w:val="Normalny"/>
    <w:link w:val="TekstkomentarzaZnak"/>
    <w:uiPriority w:val="99"/>
    <w:semiHidden/>
    <w:unhideWhenUsed/>
    <w:qFormat/>
    <w:rsid w:val="00DD2F41"/>
    <w:rPr>
      <w:sz w:val="20"/>
      <w:szCs w:val="20"/>
    </w:rPr>
  </w:style>
  <w:style w:type="character" w:customStyle="1" w:styleId="TekstkomentarzaZnak">
    <w:name w:val="Tekst komentarza Znak"/>
    <w:basedOn w:val="Domylnaczcionkaakapitu"/>
    <w:link w:val="Tekstkomentarza"/>
    <w:uiPriority w:val="99"/>
    <w:semiHidden/>
    <w:rsid w:val="00DD2F4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D2F41"/>
    <w:rPr>
      <w:b/>
      <w:bCs/>
    </w:rPr>
  </w:style>
  <w:style w:type="character" w:customStyle="1" w:styleId="TematkomentarzaZnak">
    <w:name w:val="Temat komentarza Znak"/>
    <w:basedOn w:val="TekstkomentarzaZnak"/>
    <w:link w:val="Tematkomentarza"/>
    <w:uiPriority w:val="99"/>
    <w:semiHidden/>
    <w:rsid w:val="00DD2F41"/>
    <w:rPr>
      <w:rFonts w:ascii="Calibri" w:eastAsia="Calibri" w:hAnsi="Calibri" w:cs="Times New Roman"/>
      <w:b/>
      <w:bCs/>
      <w:sz w:val="20"/>
      <w:szCs w:val="20"/>
    </w:rPr>
  </w:style>
  <w:style w:type="character" w:customStyle="1" w:styleId="Nagwek1Znak">
    <w:name w:val="Nagłówek 1 Znak"/>
    <w:aliases w:val="Znak2 Znak"/>
    <w:basedOn w:val="Domylnaczcionkaakapitu"/>
    <w:link w:val="Nagwek1"/>
    <w:rsid w:val="00C14B30"/>
    <w:rPr>
      <w:rFonts w:ascii="Arial" w:eastAsia="Calibri" w:hAnsi="Arial" w:cs="Calibri"/>
      <w:b/>
      <w:color w:val="558226"/>
      <w:sz w:val="32"/>
      <w:lang w:eastAsia="pl-PL"/>
    </w:rPr>
  </w:style>
  <w:style w:type="character" w:customStyle="1" w:styleId="Nagwek2Znak">
    <w:name w:val="Nagłówek 2 Znak"/>
    <w:basedOn w:val="Domylnaczcionkaakapitu"/>
    <w:link w:val="Nagwek2"/>
    <w:semiHidden/>
    <w:rsid w:val="00C14B30"/>
    <w:rPr>
      <w:rFonts w:ascii="Arial" w:eastAsia="Times New Roman" w:hAnsi="Arial" w:cs="Times New Roman"/>
      <w:b/>
      <w:color w:val="558226"/>
      <w:sz w:val="32"/>
      <w:szCs w:val="26"/>
    </w:rPr>
  </w:style>
  <w:style w:type="character" w:customStyle="1" w:styleId="Nagwek3Znak">
    <w:name w:val="Nagłówek 3 Znak"/>
    <w:basedOn w:val="Domylnaczcionkaakapitu"/>
    <w:link w:val="Nagwek3"/>
    <w:semiHidden/>
    <w:rsid w:val="00C14B30"/>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C14B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C14B3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C14B3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semiHidden/>
    <w:rsid w:val="00C14B30"/>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C14B30"/>
  </w:style>
  <w:style w:type="character" w:styleId="Hipercze">
    <w:name w:val="Hyperlink"/>
    <w:semiHidden/>
    <w:unhideWhenUsed/>
    <w:rsid w:val="00C14B30"/>
    <w:rPr>
      <w:color w:val="0000FF"/>
      <w:u w:val="single"/>
    </w:rPr>
  </w:style>
  <w:style w:type="character" w:styleId="UyteHipercze">
    <w:name w:val="FollowedHyperlink"/>
    <w:basedOn w:val="Domylnaczcionkaakapitu"/>
    <w:uiPriority w:val="99"/>
    <w:semiHidden/>
    <w:unhideWhenUsed/>
    <w:rsid w:val="00C14B30"/>
    <w:rPr>
      <w:color w:val="954F72" w:themeColor="followedHyperlink"/>
      <w:u w:val="single"/>
    </w:rPr>
  </w:style>
  <w:style w:type="character" w:customStyle="1" w:styleId="Nagwek1Znak1">
    <w:name w:val="Nagłówek 1 Znak1"/>
    <w:aliases w:val="Znak2 Znak1"/>
    <w:basedOn w:val="Domylnaczcionkaakapitu"/>
    <w:rsid w:val="00C14B30"/>
    <w:rPr>
      <w:rFonts w:ascii="Calibri Light" w:eastAsia="Times New Roman" w:hAnsi="Calibri Light" w:cs="Times New Roman" w:hint="default"/>
      <w:color w:val="2E74B5" w:themeColor="accent1" w:themeShade="BF"/>
      <w:sz w:val="32"/>
      <w:szCs w:val="32"/>
    </w:rPr>
  </w:style>
  <w:style w:type="paragraph" w:styleId="NormalnyWeb">
    <w:name w:val="Normal (Web)"/>
    <w:basedOn w:val="Normalny"/>
    <w:uiPriority w:val="99"/>
    <w:semiHidden/>
    <w:unhideWhenUsed/>
    <w:rsid w:val="00C14B30"/>
    <w:pPr>
      <w:spacing w:before="100" w:beforeAutospacing="1" w:after="100" w:afterAutospacing="1"/>
      <w:jc w:val="left"/>
    </w:pPr>
    <w:rPr>
      <w:rFonts w:ascii="Times New Roman" w:eastAsia="Times New Roman" w:hAnsi="Times New Roman"/>
      <w:sz w:val="24"/>
      <w:szCs w:val="24"/>
      <w:lang w:eastAsia="pl-PL"/>
    </w:rPr>
  </w:style>
  <w:style w:type="paragraph" w:styleId="Spistreci1">
    <w:name w:val="toc 1"/>
    <w:basedOn w:val="Normalny"/>
    <w:next w:val="Normalny"/>
    <w:autoRedefine/>
    <w:uiPriority w:val="99"/>
    <w:semiHidden/>
    <w:unhideWhenUsed/>
    <w:rsid w:val="00C14B30"/>
    <w:pPr>
      <w:tabs>
        <w:tab w:val="left" w:pos="480"/>
        <w:tab w:val="right" w:leader="dot" w:pos="9062"/>
      </w:tabs>
      <w:spacing w:after="0"/>
      <w:jc w:val="left"/>
    </w:pPr>
    <w:rPr>
      <w:rFonts w:ascii="Arial" w:eastAsia="Times New Roman" w:hAnsi="Arial"/>
      <w:b/>
      <w:sz w:val="24"/>
      <w:szCs w:val="24"/>
      <w:lang w:eastAsia="pl-PL"/>
    </w:rPr>
  </w:style>
  <w:style w:type="paragraph" w:styleId="Tekstprzypisudolnego">
    <w:name w:val="footnote text"/>
    <w:basedOn w:val="Normalny"/>
    <w:link w:val="TekstprzypisudolnegoZnak"/>
    <w:uiPriority w:val="99"/>
    <w:semiHidden/>
    <w:unhideWhenUsed/>
    <w:rsid w:val="00C14B30"/>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C14B30"/>
    <w:rPr>
      <w:rFonts w:ascii="Tahoma" w:eastAsia="Times New Roman" w:hAnsi="Tahoma" w:cs="Times New Roman"/>
      <w:sz w:val="20"/>
      <w:szCs w:val="20"/>
      <w:lang w:eastAsia="pl-PL"/>
    </w:rPr>
  </w:style>
  <w:style w:type="paragraph" w:styleId="Tekstprzypisukocowego">
    <w:name w:val="endnote text"/>
    <w:basedOn w:val="Normalny"/>
    <w:link w:val="TekstprzypisukocowegoZnak"/>
    <w:uiPriority w:val="99"/>
    <w:semiHidden/>
    <w:unhideWhenUsed/>
    <w:rsid w:val="00C14B30"/>
    <w:pPr>
      <w:numPr>
        <w:numId w:val="1"/>
      </w:numPr>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14B30"/>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C14B30"/>
    <w:pPr>
      <w:spacing w:after="0"/>
      <w:ind w:left="283"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semiHidden/>
    <w:unhideWhenUsed/>
    <w:rsid w:val="00C14B30"/>
    <w:pPr>
      <w:numPr>
        <w:numId w:val="2"/>
      </w:numPr>
      <w:spacing w:after="0"/>
      <w:jc w:val="left"/>
    </w:pPr>
    <w:rPr>
      <w:rFonts w:ascii="Times New Roman" w:eastAsia="Times New Roman" w:hAnsi="Times New Roman"/>
      <w:sz w:val="24"/>
      <w:szCs w:val="24"/>
      <w:lang w:eastAsia="pl-PL"/>
    </w:rPr>
  </w:style>
  <w:style w:type="paragraph" w:styleId="Lista2">
    <w:name w:val="List 2"/>
    <w:basedOn w:val="Normalny"/>
    <w:uiPriority w:val="99"/>
    <w:semiHidden/>
    <w:unhideWhenUsed/>
    <w:rsid w:val="00C14B30"/>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semiHidden/>
    <w:unhideWhenUsed/>
    <w:rsid w:val="00C14B30"/>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semiHidden/>
    <w:unhideWhenUsed/>
    <w:rsid w:val="00C14B30"/>
    <w:pPr>
      <w:numPr>
        <w:numId w:val="4"/>
      </w:numPr>
      <w:spacing w:after="0"/>
      <w:jc w:val="left"/>
    </w:pPr>
    <w:rPr>
      <w:rFonts w:ascii="Times New Roman" w:eastAsia="Times New Roman" w:hAnsi="Times New Roman"/>
      <w:sz w:val="24"/>
      <w:szCs w:val="24"/>
      <w:lang w:eastAsia="pl-PL"/>
    </w:rPr>
  </w:style>
  <w:style w:type="paragraph" w:styleId="Tytu">
    <w:name w:val="Title"/>
    <w:basedOn w:val="Normalny"/>
    <w:link w:val="TytuZnak"/>
    <w:uiPriority w:val="99"/>
    <w:qFormat/>
    <w:rsid w:val="00C14B30"/>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C14B30"/>
    <w:rPr>
      <w:rFonts w:ascii="Arial" w:eastAsia="Times New Roman" w:hAnsi="Arial" w:cs="Times New Roman"/>
      <w:b/>
      <w:szCs w:val="20"/>
      <w:lang w:eastAsia="pl-PL"/>
    </w:rPr>
  </w:style>
  <w:style w:type="paragraph" w:styleId="Podpis">
    <w:name w:val="Signature"/>
    <w:basedOn w:val="Normalny"/>
    <w:next w:val="Normalny"/>
    <w:link w:val="PodpisZnak"/>
    <w:uiPriority w:val="99"/>
    <w:semiHidden/>
    <w:unhideWhenUsed/>
    <w:qFormat/>
    <w:rsid w:val="00C14B30"/>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semiHidden/>
    <w:rsid w:val="00C14B30"/>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uiPriority w:val="99"/>
    <w:semiHidden/>
    <w:unhideWhenUsed/>
    <w:rsid w:val="00C14B30"/>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semiHidden/>
    <w:rsid w:val="00C14B30"/>
    <w:rPr>
      <w:rFonts w:ascii="Arial" w:eastAsia="Times New Roman" w:hAnsi="Arial" w:cs="Times New Roman"/>
      <w:b/>
      <w:szCs w:val="20"/>
      <w:lang w:eastAsia="pl-PL"/>
    </w:rPr>
  </w:style>
  <w:style w:type="paragraph" w:styleId="Tekstpodstawowywcity">
    <w:name w:val="Body Text Indent"/>
    <w:basedOn w:val="Normalny"/>
    <w:link w:val="TekstpodstawowywcityZnak"/>
    <w:uiPriority w:val="99"/>
    <w:semiHidden/>
    <w:unhideWhenUsed/>
    <w:rsid w:val="00C14B30"/>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C14B30"/>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C14B30"/>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semiHidden/>
    <w:unhideWhenUsed/>
    <w:rsid w:val="00C14B30"/>
    <w:pPr>
      <w:ind w:left="566"/>
      <w:jc w:val="left"/>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C14B30"/>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14B30"/>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C14B30"/>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semiHidden/>
    <w:rsid w:val="00C14B30"/>
    <w:rPr>
      <w:rFonts w:ascii="Arial" w:eastAsia="Times New Roman" w:hAnsi="Arial" w:cs="Times New Roman"/>
      <w:sz w:val="20"/>
      <w:szCs w:val="20"/>
    </w:rPr>
  </w:style>
  <w:style w:type="paragraph" w:styleId="Tekstpodstawowy3">
    <w:name w:val="Body Text 3"/>
    <w:basedOn w:val="Normalny"/>
    <w:link w:val="Tekstpodstawowy3Znak"/>
    <w:uiPriority w:val="99"/>
    <w:semiHidden/>
    <w:unhideWhenUsed/>
    <w:rsid w:val="00C14B30"/>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C14B3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C14B30"/>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14B3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14B30"/>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C14B30"/>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unhideWhenUsed/>
    <w:rsid w:val="00C14B30"/>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C14B3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14B30"/>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C14B30"/>
    <w:rPr>
      <w:rFonts w:ascii="Courier New" w:eastAsia="Times New Roman" w:hAnsi="Courier New" w:cs="Courier New"/>
      <w:sz w:val="20"/>
      <w:szCs w:val="20"/>
      <w:lang w:eastAsia="pl-PL"/>
    </w:rPr>
  </w:style>
  <w:style w:type="character" w:customStyle="1" w:styleId="TekstdymkaZnak1">
    <w:name w:val="Tekst dymka Znak1"/>
    <w:aliases w:val="Znak Znak Znak1"/>
    <w:basedOn w:val="Domylnaczcionkaakapitu"/>
    <w:uiPriority w:val="99"/>
    <w:semiHidden/>
    <w:rsid w:val="00C14B30"/>
    <w:rPr>
      <w:rFonts w:ascii="Segoe UI" w:eastAsia="Calibri" w:hAnsi="Segoe UI" w:cs="Segoe UI"/>
      <w:sz w:val="18"/>
      <w:szCs w:val="18"/>
    </w:rPr>
  </w:style>
  <w:style w:type="paragraph" w:styleId="Bezodstpw">
    <w:name w:val="No Spacing"/>
    <w:uiPriority w:val="99"/>
    <w:qFormat/>
    <w:rsid w:val="00C14B30"/>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C14B30"/>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C14B30"/>
    <w:rPr>
      <w:rFonts w:ascii="Times New Roman" w:eastAsia="Times New Roman" w:hAnsi="Times New Roman" w:cs="Times New Roman"/>
      <w:sz w:val="24"/>
      <w:szCs w:val="20"/>
      <w:lang w:eastAsia="pl-PL"/>
    </w:rPr>
  </w:style>
  <w:style w:type="paragraph" w:customStyle="1" w:styleId="pkt">
    <w:name w:val="pkt"/>
    <w:basedOn w:val="Normalny"/>
    <w:link w:val="pktZnak"/>
    <w:rsid w:val="00C14B30"/>
    <w:pPr>
      <w:spacing w:before="60" w:after="60"/>
      <w:ind w:left="851" w:hanging="295"/>
    </w:pPr>
    <w:rPr>
      <w:rFonts w:ascii="Times New Roman" w:eastAsia="Times New Roman" w:hAnsi="Times New Roman"/>
      <w:sz w:val="24"/>
      <w:szCs w:val="20"/>
      <w:lang w:eastAsia="pl-PL"/>
    </w:rPr>
  </w:style>
  <w:style w:type="paragraph" w:customStyle="1" w:styleId="pkt1">
    <w:name w:val="pkt1"/>
    <w:basedOn w:val="pkt"/>
    <w:uiPriority w:val="99"/>
    <w:rsid w:val="00C14B30"/>
    <w:pPr>
      <w:ind w:left="850" w:hanging="425"/>
    </w:pPr>
  </w:style>
  <w:style w:type="paragraph" w:customStyle="1" w:styleId="wypunkt">
    <w:name w:val="wypunkt"/>
    <w:basedOn w:val="Normalny"/>
    <w:uiPriority w:val="99"/>
    <w:rsid w:val="00C14B30"/>
    <w:pPr>
      <w:numPr>
        <w:numId w:val="5"/>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C14B3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uiPriority w:val="99"/>
    <w:rsid w:val="00C14B30"/>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C14B30"/>
    <w:pPr>
      <w:spacing w:before="100" w:beforeAutospacing="1" w:after="100" w:afterAutospacing="1"/>
      <w:jc w:val="left"/>
    </w:pPr>
    <w:rPr>
      <w:rFonts w:ascii="Times New Roman" w:eastAsia="Times New Roman" w:hAnsi="Times New Roman"/>
      <w:b/>
      <w:bCs/>
      <w:sz w:val="24"/>
      <w:szCs w:val="24"/>
      <w:lang w:val="en-US"/>
    </w:rPr>
  </w:style>
  <w:style w:type="paragraph" w:customStyle="1" w:styleId="ust1art">
    <w:name w:val="ust1 art"/>
    <w:uiPriority w:val="99"/>
    <w:rsid w:val="00C14B30"/>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uiPriority w:val="99"/>
    <w:rsid w:val="00C14B30"/>
    <w:pPr>
      <w:spacing w:after="0"/>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C14B30"/>
    <w:pPr>
      <w:spacing w:after="0"/>
      <w:jc w:val="left"/>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14B30"/>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C14B3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C14B30"/>
    <w:pPr>
      <w:overflowPunct w:val="0"/>
      <w:autoSpaceDE w:val="0"/>
      <w:autoSpaceDN w:val="0"/>
      <w:adjustRightInd w:val="0"/>
      <w:spacing w:after="0"/>
      <w:jc w:val="center"/>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C14B30"/>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14B30"/>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C14B30"/>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C14B30"/>
    <w:rPr>
      <w:rFonts w:ascii="Arial" w:hAnsi="Arial"/>
      <w:color w:val="auto"/>
    </w:rPr>
  </w:style>
  <w:style w:type="paragraph" w:customStyle="1" w:styleId="Tekstpodstawowy23">
    <w:name w:val="Tekst podstawowy 2+3"/>
    <w:basedOn w:val="Default"/>
    <w:next w:val="Default"/>
    <w:uiPriority w:val="99"/>
    <w:rsid w:val="00C14B30"/>
    <w:rPr>
      <w:rFonts w:ascii="Arial" w:hAnsi="Arial"/>
      <w:color w:val="auto"/>
    </w:rPr>
  </w:style>
  <w:style w:type="paragraph" w:customStyle="1" w:styleId="arimr">
    <w:name w:val="arimr"/>
    <w:basedOn w:val="Normalny"/>
    <w:uiPriority w:val="99"/>
    <w:rsid w:val="00C14B30"/>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C14B30"/>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customStyle="1" w:styleId="paragraf">
    <w:name w:val="paragraf"/>
    <w:basedOn w:val="Normalny"/>
    <w:uiPriority w:val="99"/>
    <w:rsid w:val="00C14B30"/>
    <w:pPr>
      <w:keepNext/>
      <w:numPr>
        <w:numId w:val="6"/>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C14B30"/>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C14B30"/>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C14B30"/>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C14B30"/>
    <w:pPr>
      <w:spacing w:after="200" w:line="276" w:lineRule="auto"/>
      <w:ind w:left="720"/>
      <w:contextualSpacing/>
      <w:jc w:val="left"/>
    </w:pPr>
    <w:rPr>
      <w:rFonts w:eastAsia="Times New Roman"/>
    </w:rPr>
  </w:style>
  <w:style w:type="paragraph" w:customStyle="1" w:styleId="ZnakZnak1">
    <w:name w:val="Znak Znak1"/>
    <w:basedOn w:val="Normalny"/>
    <w:uiPriority w:val="99"/>
    <w:rsid w:val="00C14B30"/>
    <w:pPr>
      <w:spacing w:after="0"/>
      <w:jc w:val="left"/>
    </w:pPr>
    <w:rPr>
      <w:rFonts w:ascii="Arial" w:eastAsia="Times New Roman" w:hAnsi="Arial" w:cs="Arial"/>
      <w:sz w:val="24"/>
      <w:szCs w:val="24"/>
      <w:lang w:eastAsia="pl-PL"/>
    </w:rPr>
  </w:style>
  <w:style w:type="paragraph" w:customStyle="1" w:styleId="xl53">
    <w:name w:val="xl53"/>
    <w:basedOn w:val="Normalny"/>
    <w:uiPriority w:val="99"/>
    <w:rsid w:val="00C14B30"/>
    <w:pPr>
      <w:spacing w:before="100" w:beforeAutospacing="1" w:after="100" w:afterAutospacing="1"/>
      <w:jc w:val="center"/>
    </w:pPr>
    <w:rPr>
      <w:rFonts w:ascii="Times New Roman" w:eastAsia="Times New Roman" w:hAnsi="Times New Roman"/>
      <w:b/>
      <w:bCs/>
      <w:sz w:val="24"/>
      <w:szCs w:val="24"/>
      <w:lang w:eastAsia="pl-PL"/>
    </w:rPr>
  </w:style>
  <w:style w:type="paragraph" w:customStyle="1" w:styleId="wt-listawielopoziomowa">
    <w:name w:val="wt-lista_wielopoziomowa"/>
    <w:basedOn w:val="Normalny"/>
    <w:uiPriority w:val="99"/>
    <w:rsid w:val="00C14B30"/>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C14B30"/>
    <w:pPr>
      <w:suppressLineNumbers/>
      <w:suppressAutoHyphens/>
      <w:spacing w:after="0"/>
      <w:jc w:val="left"/>
    </w:pPr>
    <w:rPr>
      <w:rFonts w:ascii="Times New Roman" w:eastAsia="MS Mincho" w:hAnsi="Times New Roman"/>
      <w:sz w:val="20"/>
      <w:szCs w:val="20"/>
      <w:lang w:eastAsia="ar-SA"/>
    </w:rPr>
  </w:style>
  <w:style w:type="paragraph" w:customStyle="1" w:styleId="wylicz">
    <w:name w:val="wylicz"/>
    <w:basedOn w:val="Normalny"/>
    <w:uiPriority w:val="99"/>
    <w:rsid w:val="00C14B30"/>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C14B30"/>
    <w:pPr>
      <w:spacing w:after="0"/>
      <w:ind w:left="567"/>
      <w:jc w:val="left"/>
    </w:pPr>
    <w:rPr>
      <w:rFonts w:ascii="Arial" w:eastAsia="Times New Roman" w:hAnsi="Arial"/>
      <w:b/>
      <w:szCs w:val="20"/>
      <w:lang w:val="de-DE" w:eastAsia="pl-PL"/>
    </w:rPr>
  </w:style>
  <w:style w:type="paragraph" w:customStyle="1" w:styleId="Standard">
    <w:name w:val="Standard"/>
    <w:uiPriority w:val="99"/>
    <w:rsid w:val="00C14B30"/>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14B30"/>
    <w:pPr>
      <w:suppressAutoHyphens/>
      <w:spacing w:after="0"/>
      <w:ind w:left="-69"/>
      <w:jc w:val="left"/>
    </w:pPr>
    <w:rPr>
      <w:rFonts w:ascii="Times New Roman" w:eastAsia="MS Mincho" w:hAnsi="Times New Roman"/>
      <w:sz w:val="16"/>
      <w:szCs w:val="16"/>
      <w:lang w:eastAsia="ar-SA"/>
    </w:rPr>
  </w:style>
  <w:style w:type="character" w:customStyle="1" w:styleId="NormalBoldChar">
    <w:name w:val="NormalBold Char"/>
    <w:link w:val="NormalBold"/>
    <w:locked/>
    <w:rsid w:val="00C14B30"/>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C14B30"/>
    <w:pPr>
      <w:widowControl w:val="0"/>
      <w:spacing w:after="0"/>
      <w:jc w:val="left"/>
    </w:pPr>
    <w:rPr>
      <w:rFonts w:ascii="Times New Roman" w:eastAsia="Times New Roman" w:hAnsi="Times New Roman"/>
      <w:b/>
      <w:sz w:val="24"/>
      <w:lang w:eastAsia="en-GB"/>
    </w:rPr>
  </w:style>
  <w:style w:type="paragraph" w:customStyle="1" w:styleId="Text1">
    <w:name w:val="Text 1"/>
    <w:basedOn w:val="Normalny"/>
    <w:uiPriority w:val="99"/>
    <w:rsid w:val="00C14B30"/>
    <w:pPr>
      <w:spacing w:before="120"/>
      <w:ind w:left="850"/>
    </w:pPr>
    <w:rPr>
      <w:rFonts w:ascii="Times New Roman" w:hAnsi="Times New Roman"/>
      <w:sz w:val="24"/>
      <w:lang w:eastAsia="en-GB"/>
    </w:rPr>
  </w:style>
  <w:style w:type="paragraph" w:customStyle="1" w:styleId="NormalLeft">
    <w:name w:val="Normal Left"/>
    <w:basedOn w:val="Normalny"/>
    <w:uiPriority w:val="99"/>
    <w:rsid w:val="00C14B30"/>
    <w:pPr>
      <w:spacing w:before="120"/>
      <w:jc w:val="left"/>
    </w:pPr>
    <w:rPr>
      <w:rFonts w:ascii="Times New Roman" w:hAnsi="Times New Roman"/>
      <w:sz w:val="24"/>
      <w:lang w:eastAsia="en-GB"/>
    </w:rPr>
  </w:style>
  <w:style w:type="paragraph" w:customStyle="1" w:styleId="Tiret0">
    <w:name w:val="Tiret 0"/>
    <w:basedOn w:val="Normalny"/>
    <w:uiPriority w:val="99"/>
    <w:rsid w:val="00C14B30"/>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C14B30"/>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C14B30"/>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C14B30"/>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C14B30"/>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C14B30"/>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C14B30"/>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C14B30"/>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C14B30"/>
    <w:pPr>
      <w:spacing w:before="120"/>
      <w:jc w:val="center"/>
    </w:pPr>
    <w:rPr>
      <w:rFonts w:ascii="Times New Roman" w:hAnsi="Times New Roman"/>
      <w:b/>
      <w:sz w:val="24"/>
      <w:u w:val="single"/>
      <w:lang w:eastAsia="en-GB"/>
    </w:rPr>
  </w:style>
  <w:style w:type="paragraph" w:customStyle="1" w:styleId="Bezodstpw1">
    <w:name w:val="Bez odstępów1"/>
    <w:uiPriority w:val="99"/>
    <w:rsid w:val="00C14B30"/>
    <w:pPr>
      <w:spacing w:after="0" w:line="240" w:lineRule="auto"/>
    </w:pPr>
    <w:rPr>
      <w:rFonts w:ascii="Calibri" w:eastAsia="Times New Roman" w:hAnsi="Calibri" w:cs="Times New Roman"/>
    </w:rPr>
  </w:style>
  <w:style w:type="character" w:customStyle="1" w:styleId="Teksttreci3">
    <w:name w:val="Tekst treści (3)_"/>
    <w:link w:val="Teksttreci30"/>
    <w:locked/>
    <w:rsid w:val="00C14B30"/>
    <w:rPr>
      <w:rFonts w:ascii="Times New Roman" w:eastAsia="Times New Roman" w:hAnsi="Times New Roman" w:cs="Times New Roman"/>
      <w:sz w:val="19"/>
      <w:szCs w:val="19"/>
      <w:shd w:val="clear" w:color="auto" w:fill="FFFFFF"/>
    </w:rPr>
  </w:style>
  <w:style w:type="paragraph" w:customStyle="1" w:styleId="Teksttreci30">
    <w:name w:val="Tekst treści (3)"/>
    <w:basedOn w:val="Normalny"/>
    <w:link w:val="Teksttreci3"/>
    <w:rsid w:val="00C14B30"/>
    <w:pPr>
      <w:shd w:val="clear" w:color="auto" w:fill="FFFFFF"/>
      <w:spacing w:after="0" w:line="0" w:lineRule="atLeast"/>
      <w:ind w:hanging="400"/>
      <w:jc w:val="left"/>
    </w:pPr>
    <w:rPr>
      <w:rFonts w:ascii="Times New Roman" w:eastAsia="Times New Roman" w:hAnsi="Times New Roman"/>
      <w:sz w:val="19"/>
      <w:szCs w:val="19"/>
    </w:rPr>
  </w:style>
  <w:style w:type="paragraph" w:customStyle="1" w:styleId="Opis">
    <w:name w:val="Opis"/>
    <w:basedOn w:val="Normalny"/>
    <w:uiPriority w:val="99"/>
    <w:rsid w:val="00C14B30"/>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C14B30"/>
    <w:pPr>
      <w:spacing w:before="120"/>
    </w:pPr>
    <w:rPr>
      <w:rFonts w:ascii="Optima" w:eastAsia="Times New Roman" w:hAnsi="Optima"/>
      <w:lang w:val="en-GB" w:eastAsia="pl-PL"/>
    </w:rPr>
  </w:style>
  <w:style w:type="paragraph" w:customStyle="1" w:styleId="stantytu">
    <w:name w:val="stan_tytuł"/>
    <w:basedOn w:val="Normalny"/>
    <w:uiPriority w:val="99"/>
    <w:rsid w:val="00C14B30"/>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C14B30"/>
    <w:pPr>
      <w:numPr>
        <w:numId w:val="11"/>
      </w:numPr>
    </w:pPr>
    <w:rPr>
      <w:rFonts w:ascii="Arial" w:eastAsia="Times New Roman" w:hAnsi="Arial" w:cs="Arial"/>
      <w:b/>
      <w:lang w:eastAsia="pl-PL"/>
    </w:rPr>
  </w:style>
  <w:style w:type="character" w:customStyle="1" w:styleId="P11Znak">
    <w:name w:val="P 1.1. Znak"/>
    <w:link w:val="P11"/>
    <w:uiPriority w:val="99"/>
    <w:locked/>
    <w:rsid w:val="00C14B30"/>
    <w:rPr>
      <w:rFonts w:ascii="Arial" w:eastAsia="Times New Roman" w:hAnsi="Arial"/>
      <w:lang w:eastAsia="ar-SA"/>
    </w:rPr>
  </w:style>
  <w:style w:type="paragraph" w:customStyle="1" w:styleId="P11">
    <w:name w:val="P 1.1."/>
    <w:basedOn w:val="Normalny"/>
    <w:link w:val="P11Znak"/>
    <w:uiPriority w:val="99"/>
    <w:qFormat/>
    <w:rsid w:val="00C14B30"/>
    <w:pPr>
      <w:numPr>
        <w:ilvl w:val="1"/>
        <w:numId w:val="11"/>
      </w:numPr>
      <w:spacing w:before="120" w:after="0"/>
    </w:pPr>
    <w:rPr>
      <w:rFonts w:ascii="Arial" w:eastAsia="Times New Roman" w:hAnsi="Arial" w:cstheme="minorBidi"/>
      <w:lang w:eastAsia="ar-SA"/>
    </w:rPr>
  </w:style>
  <w:style w:type="paragraph" w:customStyle="1" w:styleId="P111">
    <w:name w:val="P 1.1.1."/>
    <w:basedOn w:val="P11"/>
    <w:uiPriority w:val="99"/>
    <w:qFormat/>
    <w:rsid w:val="00C14B30"/>
    <w:pPr>
      <w:numPr>
        <w:ilvl w:val="2"/>
      </w:numPr>
      <w:tabs>
        <w:tab w:val="clear" w:pos="360"/>
        <w:tab w:val="num" w:pos="720"/>
        <w:tab w:val="num" w:pos="1418"/>
        <w:tab w:val="num" w:pos="2160"/>
      </w:tabs>
      <w:spacing w:after="240"/>
      <w:ind w:left="2160" w:hanging="360"/>
    </w:pPr>
  </w:style>
  <w:style w:type="paragraph" w:customStyle="1" w:styleId="P1111">
    <w:name w:val="P 1.1.1.1."/>
    <w:basedOn w:val="P111"/>
    <w:uiPriority w:val="99"/>
    <w:qFormat/>
    <w:rsid w:val="00C14B30"/>
    <w:pPr>
      <w:numPr>
        <w:ilvl w:val="3"/>
      </w:numPr>
      <w:tabs>
        <w:tab w:val="clear" w:pos="360"/>
        <w:tab w:val="num" w:pos="720"/>
        <w:tab w:val="num" w:pos="1871"/>
        <w:tab w:val="num" w:pos="2880"/>
      </w:tabs>
      <w:ind w:left="720" w:hanging="360"/>
    </w:pPr>
  </w:style>
  <w:style w:type="character" w:customStyle="1" w:styleId="Akapitzlist1ZnakZnak">
    <w:name w:val="Akapit z listą1 Znak Znak"/>
    <w:link w:val="Akapitzlist1Znak"/>
    <w:locked/>
    <w:rsid w:val="00C14B30"/>
    <w:rPr>
      <w:rFonts w:ascii="Arial" w:eastAsia="Calibri" w:hAnsi="Arial" w:cs="Arial"/>
      <w:sz w:val="20"/>
      <w:szCs w:val="20"/>
      <w:lang w:eastAsia="ar-SA"/>
    </w:rPr>
  </w:style>
  <w:style w:type="paragraph" w:customStyle="1" w:styleId="Akapitzlist1Znak">
    <w:name w:val="Akapit z listą1 Znak"/>
    <w:basedOn w:val="Normalny"/>
    <w:link w:val="Akapitzlist1ZnakZnak"/>
    <w:rsid w:val="00C14B30"/>
    <w:pPr>
      <w:suppressAutoHyphens/>
      <w:spacing w:before="120" w:after="60" w:line="280" w:lineRule="exact"/>
      <w:ind w:left="720"/>
    </w:pPr>
    <w:rPr>
      <w:rFonts w:ascii="Arial" w:hAnsi="Arial" w:cs="Arial"/>
      <w:sz w:val="20"/>
      <w:szCs w:val="20"/>
      <w:lang w:eastAsia="ar-SA"/>
    </w:rPr>
  </w:style>
  <w:style w:type="character" w:styleId="Odwoanieprzypisudolnego">
    <w:name w:val="footnote reference"/>
    <w:semiHidden/>
    <w:unhideWhenUsed/>
    <w:rsid w:val="00C14B30"/>
    <w:rPr>
      <w:sz w:val="20"/>
      <w:vertAlign w:val="superscript"/>
    </w:rPr>
  </w:style>
  <w:style w:type="character" w:styleId="Tekstzastpczy">
    <w:name w:val="Placeholder Text"/>
    <w:basedOn w:val="Domylnaczcionkaakapitu"/>
    <w:uiPriority w:val="99"/>
    <w:semiHidden/>
    <w:rsid w:val="00C14B30"/>
    <w:rPr>
      <w:color w:val="808080"/>
    </w:rPr>
  </w:style>
  <w:style w:type="character" w:customStyle="1" w:styleId="WW8Num2z0">
    <w:name w:val="WW8Num2z0"/>
    <w:rsid w:val="00C14B30"/>
    <w:rPr>
      <w:rFonts w:ascii="Times New Roman" w:hAnsi="Times New Roman" w:cs="Times New Roman" w:hint="default"/>
    </w:rPr>
  </w:style>
  <w:style w:type="character" w:customStyle="1" w:styleId="apple-style-span">
    <w:name w:val="apple-style-span"/>
    <w:basedOn w:val="Domylnaczcionkaakapitu"/>
    <w:rsid w:val="00C14B30"/>
  </w:style>
  <w:style w:type="character" w:customStyle="1" w:styleId="ZnakZnak13">
    <w:name w:val="Znak Znak13"/>
    <w:locked/>
    <w:rsid w:val="00C14B30"/>
    <w:rPr>
      <w:rFonts w:ascii="Arial" w:hAnsi="Arial" w:cs="Arial" w:hint="default"/>
      <w:b/>
      <w:bCs w:val="0"/>
      <w:sz w:val="22"/>
      <w:lang w:val="pl-PL" w:eastAsia="pl-PL" w:bidi="ar-SA"/>
    </w:rPr>
  </w:style>
  <w:style w:type="character" w:customStyle="1" w:styleId="ZnakZnak8">
    <w:name w:val="Znak Znak8"/>
    <w:locked/>
    <w:rsid w:val="00C14B30"/>
    <w:rPr>
      <w:sz w:val="24"/>
      <w:szCs w:val="24"/>
      <w:lang w:val="pl-PL" w:eastAsia="pl-PL" w:bidi="ar-SA"/>
    </w:rPr>
  </w:style>
  <w:style w:type="character" w:customStyle="1" w:styleId="FontStyle17">
    <w:name w:val="Font Style17"/>
    <w:rsid w:val="00C14B30"/>
    <w:rPr>
      <w:rFonts w:ascii="Arial Unicode MS" w:eastAsia="Arial Unicode MS" w:hAnsi="Arial Unicode MS" w:cs="Arial Unicode MS" w:hint="eastAsia"/>
      <w:sz w:val="18"/>
      <w:szCs w:val="18"/>
    </w:rPr>
  </w:style>
  <w:style w:type="character" w:customStyle="1" w:styleId="DeltaViewInsertion">
    <w:name w:val="DeltaView Insertion"/>
    <w:rsid w:val="00C14B30"/>
    <w:rPr>
      <w:b/>
      <w:bCs w:val="0"/>
      <w:i/>
      <w:iCs w:val="0"/>
      <w:spacing w:val="0"/>
    </w:rPr>
  </w:style>
  <w:style w:type="character" w:customStyle="1" w:styleId="Nierozpoznanawzmianka1">
    <w:name w:val="Nierozpoznana wzmianka1"/>
    <w:basedOn w:val="Domylnaczcionkaakapitu"/>
    <w:uiPriority w:val="99"/>
    <w:semiHidden/>
    <w:rsid w:val="00C14B30"/>
    <w:rPr>
      <w:color w:val="808080"/>
      <w:shd w:val="clear" w:color="auto" w:fill="E6E6E6"/>
    </w:rPr>
  </w:style>
  <w:style w:type="table" w:styleId="Tabela-Siatka">
    <w:name w:val="Table Grid"/>
    <w:basedOn w:val="Standardowy"/>
    <w:uiPriority w:val="39"/>
    <w:rsid w:val="00C14B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14B30"/>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C14B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14B30"/>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3431">
      <w:bodyDiv w:val="1"/>
      <w:marLeft w:val="0"/>
      <w:marRight w:val="0"/>
      <w:marTop w:val="0"/>
      <w:marBottom w:val="0"/>
      <w:divBdr>
        <w:top w:val="none" w:sz="0" w:space="0" w:color="auto"/>
        <w:left w:val="none" w:sz="0" w:space="0" w:color="auto"/>
        <w:bottom w:val="none" w:sz="0" w:space="0" w:color="auto"/>
        <w:right w:val="none" w:sz="0" w:space="0" w:color="auto"/>
      </w:divBdr>
    </w:div>
    <w:div w:id="8920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 TargetMode="External"/><Relationship Id="rId13" Type="http://schemas.openxmlformats.org/officeDocument/2006/relationships/hyperlink" Target="mailto:t.banas@csioz.gov.pl" TargetMode="External"/><Relationship Id="rId18" Type="http://schemas.openxmlformats.org/officeDocument/2006/relationships/hyperlink" Target="http://www.csioz.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wzp@csioz.gov.pl" TargetMode="External"/><Relationship Id="rId17" Type="http://schemas.openxmlformats.org/officeDocument/2006/relationships/hyperlink" Target="http://www.csioz.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banas@csioz.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sioz.gov.pl" TargetMode="External"/><Relationship Id="rId23" Type="http://schemas.openxmlformats.org/officeDocument/2006/relationships/footer" Target="footer2.xml"/><Relationship Id="rId10" Type="http://schemas.openxmlformats.org/officeDocument/2006/relationships/hyperlink" Target="mailto:iod@csioz.gov.pl" TargetMode="External"/><Relationship Id="rId19" Type="http://schemas.openxmlformats.org/officeDocument/2006/relationships/hyperlink" Target="mailto:wzp@csioz.gov.pl" TargetMode="External"/><Relationship Id="rId4" Type="http://schemas.openxmlformats.org/officeDocument/2006/relationships/settings" Target="settings.xml"/><Relationship Id="rId9" Type="http://schemas.openxmlformats.org/officeDocument/2006/relationships/hyperlink" Target="mailto:biuro@csioz.gov.pl" TargetMode="External"/><Relationship Id="rId14" Type="http://schemas.openxmlformats.org/officeDocument/2006/relationships/hyperlink" Target="mailto:wzp@csioz.gov.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5CFC-EC0E-4BAB-9353-A3B752BF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12941</Words>
  <Characters>77649</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2018-08-06T10:51:00Z</dcterms:created>
  <dcterms:modified xsi:type="dcterms:W3CDTF">2018-08-06T10:51:00Z</dcterms:modified>
</cp:coreProperties>
</file>