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CD19" w14:textId="39BA9952" w:rsidR="00A718E1" w:rsidRDefault="007A71F0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B70522">
        <w:rPr>
          <w:rFonts w:ascii="Times New Roman" w:hAnsi="Times New Roman"/>
        </w:rPr>
        <w:t>3</w:t>
      </w:r>
      <w:r w:rsidR="00A718E1">
        <w:rPr>
          <w:rFonts w:ascii="Times New Roman" w:hAnsi="Times New Roman"/>
        </w:rPr>
        <w:t xml:space="preserve"> do Umowy</w:t>
      </w:r>
    </w:p>
    <w:p w14:paraId="2FEB5D71" w14:textId="656B96B8" w:rsidR="00A718E1" w:rsidRDefault="00A718E1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CSIOZ/ … /2017</w:t>
      </w:r>
    </w:p>
    <w:p w14:paraId="7E6F0947" w14:textId="77777777" w:rsidR="009105AD" w:rsidRDefault="009105AD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</w:p>
    <w:p w14:paraId="15724B5C" w14:textId="77777777" w:rsidR="00A718E1" w:rsidRDefault="00A718E1" w:rsidP="00F4111B">
      <w:pPr>
        <w:tabs>
          <w:tab w:val="left" w:pos="5670"/>
        </w:tabs>
        <w:rPr>
          <w:rFonts w:ascii="Times New Roman" w:hAnsi="Times New Roman"/>
        </w:rPr>
      </w:pPr>
    </w:p>
    <w:p w14:paraId="6712D672" w14:textId="31C8E114" w:rsidR="00A718E1" w:rsidRPr="00A718E1" w:rsidRDefault="00A718E1" w:rsidP="00A718E1">
      <w:pPr>
        <w:tabs>
          <w:tab w:val="left" w:pos="5670"/>
        </w:tabs>
        <w:jc w:val="center"/>
        <w:rPr>
          <w:rFonts w:ascii="Times New Roman" w:hAnsi="Times New Roman"/>
          <w:b/>
        </w:rPr>
      </w:pPr>
      <w:r w:rsidRPr="00A718E1">
        <w:rPr>
          <w:rFonts w:ascii="Times New Roman" w:hAnsi="Times New Roman"/>
          <w:b/>
        </w:rPr>
        <w:t>Oświadczenie o zapoznaniu się z dokumentacją Zintegrowanego Systemu Zarządzania Bezpieczeństwem Informacji i Ciągłości</w:t>
      </w:r>
      <w:r>
        <w:rPr>
          <w:rFonts w:ascii="Times New Roman" w:hAnsi="Times New Roman"/>
          <w:b/>
        </w:rPr>
        <w:t>ą</w:t>
      </w:r>
      <w:r w:rsidRPr="00A718E1">
        <w:rPr>
          <w:rFonts w:ascii="Times New Roman" w:hAnsi="Times New Roman"/>
          <w:b/>
        </w:rPr>
        <w:t xml:space="preserve"> Działania</w:t>
      </w:r>
    </w:p>
    <w:p w14:paraId="22C4AE02" w14:textId="77777777" w:rsidR="00F4111B" w:rsidRPr="00A718E1" w:rsidRDefault="00F4111B" w:rsidP="00116623">
      <w:pPr>
        <w:rPr>
          <w:rFonts w:ascii="Times New Roman" w:hAnsi="Times New Roman"/>
        </w:rPr>
      </w:pPr>
    </w:p>
    <w:p w14:paraId="09EF357F" w14:textId="77777777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sz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2"/>
        <w:gridCol w:w="2748"/>
      </w:tblGrid>
      <w:tr w:rsidR="00A718E1" w:rsidRPr="00A718E1" w14:paraId="1EE01361" w14:textId="77777777" w:rsidTr="0061329B">
        <w:trPr>
          <w:cantSplit/>
          <w:trHeight w:val="801"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8E406A7" w14:textId="77777777" w:rsidR="00A718E1" w:rsidRPr="00A718E1" w:rsidRDefault="00A718E1" w:rsidP="00A718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sz w:val="26"/>
                <w:szCs w:val="26"/>
                <w:lang w:eastAsia="ar-SA"/>
              </w:rPr>
            </w:pPr>
            <w:r w:rsidRPr="00A718E1">
              <w:rPr>
                <w:rFonts w:ascii="Times New Roman" w:eastAsia="Lucida Sans Unicode" w:hAnsi="Times New Roman"/>
                <w:b/>
                <w:color w:val="000000"/>
                <w:sz w:val="26"/>
                <w:szCs w:val="26"/>
                <w:lang w:eastAsia="ar-SA"/>
              </w:rPr>
              <w:t>Zintegrowany System Zarządzania Bezpieczeństwem Informacji i Ciągłością Działania</w:t>
            </w:r>
          </w:p>
        </w:tc>
      </w:tr>
      <w:tr w:rsidR="00A718E1" w:rsidRPr="00A718E1" w14:paraId="5B54CDD6" w14:textId="77777777" w:rsidTr="0061329B">
        <w:trPr>
          <w:cantSplit/>
          <w:trHeight w:val="442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43A7F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A718E1">
              <w:rPr>
                <w:rFonts w:ascii="Times New Roman" w:eastAsia="Lucida Sans Unicode" w:hAnsi="Times New Roman"/>
                <w:b/>
                <w:sz w:val="26"/>
                <w:szCs w:val="26"/>
                <w:lang w:eastAsia="ar-SA"/>
              </w:rPr>
              <w:t>Oświadczenie o zapoznaniu się z dokumentacją ZSZBIiCD</w:t>
            </w:r>
          </w:p>
        </w:tc>
      </w:tr>
      <w:tr w:rsidR="00A718E1" w:rsidRPr="00A718E1" w14:paraId="3DC3D846" w14:textId="77777777" w:rsidTr="0061329B">
        <w:trPr>
          <w:cantSplit/>
          <w:trHeight w:val="442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697151" w14:textId="77777777" w:rsidR="00A718E1" w:rsidRPr="00A718E1" w:rsidRDefault="00A718E1" w:rsidP="00A718E1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B2D23D0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18E1" w:rsidRPr="00A718E1" w14:paraId="4C4056EE" w14:textId="77777777" w:rsidTr="0061329B">
        <w:trPr>
          <w:cantSplit/>
          <w:trHeight w:val="442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4CDD0F" w14:textId="77777777" w:rsidR="00A718E1" w:rsidRPr="00A718E1" w:rsidRDefault="00A718E1" w:rsidP="00A718E1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>Nazwa podmiotu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8C943F2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18E1" w:rsidRPr="00A718E1" w14:paraId="55149AAB" w14:textId="77777777" w:rsidTr="0061329B">
        <w:trPr>
          <w:cantSplit/>
          <w:trHeight w:val="442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3D541" w14:textId="77777777" w:rsidR="00A718E1" w:rsidRPr="00A718E1" w:rsidRDefault="00A718E1" w:rsidP="00A718E1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 xml:space="preserve">Komórka organizacyjna 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914ED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18E1" w:rsidRPr="00A718E1" w14:paraId="16FD819F" w14:textId="77777777" w:rsidTr="0061329B">
        <w:trPr>
          <w:cantSplit/>
          <w:trHeight w:val="442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E7268" w14:textId="32629948" w:rsidR="00A718E1" w:rsidRPr="00A718E1" w:rsidRDefault="00A718E1" w:rsidP="00A718E1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 xml:space="preserve">Data zapoznania się z dokumentami 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F7C2EB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18E1" w:rsidRPr="00A718E1" w14:paraId="7D3D09B3" w14:textId="77777777" w:rsidTr="0061329B">
        <w:trPr>
          <w:cantSplit/>
          <w:trHeight w:val="442"/>
        </w:trPr>
        <w:tc>
          <w:tcPr>
            <w:tcW w:w="6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278D8" w14:textId="2370F0B9" w:rsidR="00A718E1" w:rsidRPr="00A718E1" w:rsidRDefault="00264BFB" w:rsidP="00A718E1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Wykaz dokumentów, z którymi S</w:t>
            </w:r>
            <w:r w:rsidR="00A718E1" w:rsidRPr="00A718E1">
              <w:rPr>
                <w:rFonts w:ascii="Times New Roman" w:eastAsia="Times New Roman" w:hAnsi="Times New Roman"/>
                <w:lang w:eastAsia="pl-PL"/>
              </w:rPr>
              <w:t xml:space="preserve">trona zainteresowana się zapoznała 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C2C644" w14:textId="77777777" w:rsidR="00A718E1" w:rsidRPr="00A718E1" w:rsidRDefault="00A718E1" w:rsidP="00A718E1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718E1" w:rsidRPr="00A718E1" w14:paraId="159A0B36" w14:textId="77777777" w:rsidTr="0061329B">
        <w:trPr>
          <w:cantSplit/>
          <w:trHeight w:val="442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F467E5B" w14:textId="3E6A33FD" w:rsidR="00A718E1" w:rsidRPr="00A718E1" w:rsidRDefault="00A718E1" w:rsidP="00A718E1">
            <w:pPr>
              <w:numPr>
                <w:ilvl w:val="0"/>
                <w:numId w:val="1"/>
              </w:numPr>
              <w:tabs>
                <w:tab w:val="left" w:pos="201"/>
              </w:tabs>
              <w:spacing w:before="120" w:after="0" w:line="276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 xml:space="preserve">Zintegrowany System Zarządzania Bezpieczeństwem Informacji i Ciągłością Działania </w:t>
            </w:r>
          </w:p>
          <w:p w14:paraId="222236B9" w14:textId="0D26680C" w:rsidR="00A718E1" w:rsidRPr="00A718E1" w:rsidRDefault="00A718E1" w:rsidP="00A718E1">
            <w:pPr>
              <w:tabs>
                <w:tab w:val="left" w:pos="201"/>
              </w:tabs>
              <w:spacing w:before="120" w:after="0" w:line="276" w:lineRule="auto"/>
              <w:ind w:left="720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A718E1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A718E1">
              <w:t xml:space="preserve"> </w:t>
            </w:r>
            <w:r w:rsidRPr="00A718E1">
              <w:rPr>
                <w:rFonts w:ascii="Times New Roman" w:eastAsia="Times New Roman" w:hAnsi="Times New Roman"/>
                <w:lang w:eastAsia="pl-PL"/>
              </w:rPr>
              <w:t>Procedura dostępu fizycznego do Ośrodków Przetwarzania Centrum</w:t>
            </w:r>
          </w:p>
        </w:tc>
      </w:tr>
    </w:tbl>
    <w:p w14:paraId="51ACCC57" w14:textId="77777777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7AA808D" w14:textId="60D15242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A718E1">
        <w:rPr>
          <w:rFonts w:ascii="Times New Roman" w:eastAsia="Times New Roman" w:hAnsi="Times New Roman"/>
          <w:lang w:eastAsia="pl-PL"/>
        </w:rPr>
        <w:t xml:space="preserve">Ja niżej podpisany oświadczam, że zapoznałem/zapoznałam* się z wyżej wyszczególnionym dokumentem dotyczącym bezpieczeństwa informacji i ciągłości działania i zobowiązuje się do przestrzegania jego zapisów. </w:t>
      </w:r>
    </w:p>
    <w:p w14:paraId="03125CA5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774F6D16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3D18EF9C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7278DAFD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  <w:r w:rsidRPr="00A718E1">
        <w:rPr>
          <w:rFonts w:ascii="Times New Roman" w:eastAsia="Times New Roman" w:hAnsi="Times New Roman"/>
          <w:lang w:eastAsia="pl-PL"/>
        </w:rPr>
        <w:t>____________________</w:t>
      </w:r>
    </w:p>
    <w:p w14:paraId="21760CD5" w14:textId="569BDBCE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  <w:r w:rsidRPr="00A718E1">
        <w:rPr>
          <w:rFonts w:ascii="Times New Roman" w:eastAsia="Times New Roman" w:hAnsi="Times New Roman"/>
          <w:lang w:eastAsia="pl-PL"/>
        </w:rPr>
        <w:t xml:space="preserve">Data i podpis strony zainteresowanej </w:t>
      </w:r>
    </w:p>
    <w:p w14:paraId="48D70798" w14:textId="77777777" w:rsidR="00A718E1" w:rsidRDefault="00A718E1" w:rsidP="00A718E1">
      <w:pPr>
        <w:spacing w:after="0"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00AD1A67" w14:textId="77777777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7C4B1F3E" w14:textId="77777777" w:rsidR="00A718E1" w:rsidRPr="00A718E1" w:rsidRDefault="00A718E1" w:rsidP="00A718E1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A718E1">
        <w:rPr>
          <w:rFonts w:ascii="Times New Roman" w:eastAsia="Times New Roman" w:hAnsi="Times New Roman"/>
          <w:sz w:val="16"/>
          <w:szCs w:val="16"/>
          <w:lang w:eastAsia="pl-PL"/>
        </w:rPr>
        <w:t xml:space="preserve">*niepotrzebne skreślić </w:t>
      </w:r>
    </w:p>
    <w:sectPr w:rsidR="00A718E1" w:rsidRPr="00A718E1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5F4C" w14:textId="77777777" w:rsidR="006762C1" w:rsidRDefault="006762C1" w:rsidP="00F4111B">
      <w:pPr>
        <w:spacing w:after="0"/>
      </w:pPr>
      <w:r>
        <w:separator/>
      </w:r>
    </w:p>
  </w:endnote>
  <w:endnote w:type="continuationSeparator" w:id="0">
    <w:p w14:paraId="3262B473" w14:textId="77777777" w:rsidR="006762C1" w:rsidRDefault="006762C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0A62" w14:textId="77777777" w:rsidR="004A6BFB" w:rsidRDefault="004A6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4A6BFB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969D" w14:textId="77777777" w:rsidR="004A6BFB" w:rsidRDefault="004A6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3A90" w14:textId="77777777" w:rsidR="006762C1" w:rsidRDefault="006762C1" w:rsidP="00F4111B">
      <w:pPr>
        <w:spacing w:after="0"/>
      </w:pPr>
      <w:r>
        <w:separator/>
      </w:r>
    </w:p>
  </w:footnote>
  <w:footnote w:type="continuationSeparator" w:id="0">
    <w:p w14:paraId="4F874D13" w14:textId="77777777" w:rsidR="006762C1" w:rsidRDefault="006762C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E4AA" w14:textId="77777777" w:rsidR="004A6BFB" w:rsidRDefault="004A6B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3963" w14:textId="77777777" w:rsidR="004A6BFB" w:rsidRDefault="004A6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3A70"/>
    <w:rsid w:val="001777C5"/>
    <w:rsid w:val="0024698F"/>
    <w:rsid w:val="00251695"/>
    <w:rsid w:val="00264BFB"/>
    <w:rsid w:val="00275A5D"/>
    <w:rsid w:val="00287634"/>
    <w:rsid w:val="00301136"/>
    <w:rsid w:val="00307480"/>
    <w:rsid w:val="004A6BFB"/>
    <w:rsid w:val="00530A02"/>
    <w:rsid w:val="00574223"/>
    <w:rsid w:val="005868B1"/>
    <w:rsid w:val="005A785B"/>
    <w:rsid w:val="006762C1"/>
    <w:rsid w:val="007025CC"/>
    <w:rsid w:val="00736BA5"/>
    <w:rsid w:val="00742468"/>
    <w:rsid w:val="007A71F0"/>
    <w:rsid w:val="00832D5C"/>
    <w:rsid w:val="00847090"/>
    <w:rsid w:val="00892074"/>
    <w:rsid w:val="009105AD"/>
    <w:rsid w:val="00993FC1"/>
    <w:rsid w:val="009A2A94"/>
    <w:rsid w:val="00A65DC4"/>
    <w:rsid w:val="00A718E1"/>
    <w:rsid w:val="00AC61F5"/>
    <w:rsid w:val="00B30982"/>
    <w:rsid w:val="00B6261D"/>
    <w:rsid w:val="00B70522"/>
    <w:rsid w:val="00B85136"/>
    <w:rsid w:val="00BB7B17"/>
    <w:rsid w:val="00C11B1B"/>
    <w:rsid w:val="00C2766F"/>
    <w:rsid w:val="00C3287C"/>
    <w:rsid w:val="00D243B2"/>
    <w:rsid w:val="00D575C6"/>
    <w:rsid w:val="00D776FC"/>
    <w:rsid w:val="00D85716"/>
    <w:rsid w:val="00D859E9"/>
    <w:rsid w:val="00F009E8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2017-08-08T07:36:00Z</dcterms:created>
  <dcterms:modified xsi:type="dcterms:W3CDTF">2017-08-08T07:36:00Z</dcterms:modified>
</cp:coreProperties>
</file>