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3A96A" w14:textId="77777777" w:rsidR="00A218A8" w:rsidRDefault="00A218A8" w:rsidP="00A218A8">
      <w:pPr>
        <w:spacing w:after="0"/>
        <w:ind w:left="5664" w:right="23" w:hanging="580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WZP.6151.18.2015</w:t>
      </w:r>
    </w:p>
    <w:p w14:paraId="6963BB31" w14:textId="77777777" w:rsidR="00A218A8" w:rsidRDefault="00A218A8" w:rsidP="00A218A8">
      <w:pPr>
        <w:spacing w:after="0"/>
        <w:ind w:left="4820" w:right="23" w:hanging="5948"/>
        <w:jc w:val="left"/>
        <w:rPr>
          <w:rFonts w:ascii="Arial" w:hAnsi="Arial" w:cs="Arial"/>
          <w:sz w:val="24"/>
          <w:szCs w:val="24"/>
        </w:rPr>
      </w:pPr>
    </w:p>
    <w:p w14:paraId="232EC950" w14:textId="3CF8F1F5" w:rsidR="005305C3" w:rsidRPr="00D87BC4" w:rsidRDefault="005305C3" w:rsidP="00927E92">
      <w:pPr>
        <w:spacing w:after="0"/>
        <w:ind w:left="5664" w:right="23" w:firstLine="573"/>
        <w:jc w:val="center"/>
        <w:rPr>
          <w:rFonts w:ascii="Arial" w:hAnsi="Arial" w:cs="Arial"/>
          <w:sz w:val="24"/>
          <w:szCs w:val="24"/>
        </w:rPr>
      </w:pPr>
      <w:r w:rsidRPr="00D87BC4">
        <w:rPr>
          <w:rFonts w:ascii="Arial" w:hAnsi="Arial" w:cs="Arial"/>
          <w:sz w:val="24"/>
          <w:szCs w:val="24"/>
        </w:rPr>
        <w:t xml:space="preserve">Załącznik nr 1 do </w:t>
      </w:r>
      <w:r w:rsidR="007E6F2E" w:rsidRPr="00D87BC4">
        <w:rPr>
          <w:rFonts w:ascii="Arial" w:hAnsi="Arial" w:cs="Arial"/>
          <w:sz w:val="24"/>
          <w:szCs w:val="24"/>
        </w:rPr>
        <w:t xml:space="preserve">formularza ofertowego </w:t>
      </w:r>
      <w:r w:rsidR="00B523FF" w:rsidRPr="00D87BC4">
        <w:rPr>
          <w:rFonts w:ascii="Arial" w:hAnsi="Arial" w:cs="Arial"/>
          <w:sz w:val="24"/>
          <w:szCs w:val="24"/>
        </w:rPr>
        <w:t>część II</w:t>
      </w:r>
    </w:p>
    <w:p w14:paraId="4132C721" w14:textId="77777777" w:rsidR="00D87BC4" w:rsidRPr="00927E92" w:rsidRDefault="00D87BC4" w:rsidP="00927E92">
      <w:pPr>
        <w:spacing w:after="0"/>
        <w:ind w:left="5664" w:right="23" w:firstLine="573"/>
        <w:jc w:val="center"/>
        <w:rPr>
          <w:sz w:val="24"/>
          <w:szCs w:val="24"/>
        </w:rPr>
      </w:pPr>
    </w:p>
    <w:p w14:paraId="4D2A0BB6" w14:textId="0216A4A8" w:rsidR="00E0102F" w:rsidRPr="004A6D32" w:rsidRDefault="005305C3" w:rsidP="00927E92">
      <w:pPr>
        <w:spacing w:after="0" w:line="276" w:lineRule="auto"/>
        <w:ind w:right="23" w:firstLine="425"/>
        <w:jc w:val="left"/>
        <w:rPr>
          <w:rFonts w:ascii="Arial" w:hAnsi="Arial" w:cs="Arial"/>
        </w:rPr>
      </w:pPr>
      <w:r w:rsidRPr="004A6D32">
        <w:rPr>
          <w:rFonts w:ascii="Arial" w:hAnsi="Arial" w:cs="Arial"/>
        </w:rPr>
        <w:t xml:space="preserve">Przedmiotem zamówienia jest dostawa sprzętu komputerowego </w:t>
      </w:r>
      <w:r>
        <w:rPr>
          <w:rFonts w:ascii="Arial" w:hAnsi="Arial" w:cs="Arial"/>
        </w:rPr>
        <w:t xml:space="preserve">wraz z oprogramowaniem </w:t>
      </w:r>
      <w:r w:rsidRPr="004A6D32">
        <w:rPr>
          <w:rFonts w:ascii="Arial" w:hAnsi="Arial" w:cs="Arial"/>
        </w:rPr>
        <w:t>dla Centrum Systemów Informacyjnych Ochrony Zdrowia z siedzibą w Warszawie przy ul. Stanisława Dubois 5A.</w:t>
      </w:r>
    </w:p>
    <w:p w14:paraId="61101271" w14:textId="77777777" w:rsidR="00E0102F" w:rsidRPr="004A6D32" w:rsidRDefault="00E0102F" w:rsidP="00E0102F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color w:val="000000"/>
        </w:rPr>
      </w:pPr>
      <w:r w:rsidRPr="004A6D32">
        <w:rPr>
          <w:rFonts w:ascii="Arial" w:hAnsi="Arial" w:cs="Arial"/>
          <w:b/>
          <w:color w:val="000000"/>
        </w:rPr>
        <w:t xml:space="preserve">Notebook </w:t>
      </w:r>
      <w:r>
        <w:rPr>
          <w:rFonts w:ascii="Arial" w:hAnsi="Arial" w:cs="Arial"/>
          <w:b/>
          <w:color w:val="000000"/>
        </w:rPr>
        <w:t>(finansowany z CSIOZ)</w:t>
      </w:r>
      <w:r w:rsidRPr="004A6D32">
        <w:rPr>
          <w:rFonts w:ascii="Arial" w:hAnsi="Arial" w:cs="Arial"/>
          <w:b/>
          <w:color w:val="000000"/>
        </w:rPr>
        <w:t xml:space="preserve"> – </w:t>
      </w:r>
      <w:r>
        <w:rPr>
          <w:rFonts w:ascii="Arial" w:hAnsi="Arial" w:cs="Arial"/>
          <w:b/>
          <w:color w:val="000000"/>
        </w:rPr>
        <w:t xml:space="preserve">21 </w:t>
      </w:r>
      <w:r w:rsidRPr="004A6D32">
        <w:rPr>
          <w:rFonts w:ascii="Arial" w:hAnsi="Arial" w:cs="Arial"/>
          <w:b/>
          <w:color w:val="000000"/>
        </w:rPr>
        <w:t>szt. fabrycznie nowe</w:t>
      </w:r>
    </w:p>
    <w:tbl>
      <w:tblPr>
        <w:tblW w:w="9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726"/>
        <w:gridCol w:w="3336"/>
        <w:gridCol w:w="3792"/>
      </w:tblGrid>
      <w:tr w:rsidR="00D87BC4" w:rsidRPr="004A6D32" w14:paraId="6433A87F" w14:textId="262F5372" w:rsidTr="00D87BC4">
        <w:trPr>
          <w:trHeight w:val="602"/>
        </w:trPr>
        <w:tc>
          <w:tcPr>
            <w:tcW w:w="9854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10FE3" w14:textId="4A2817C0" w:rsidR="00D87BC4" w:rsidRPr="004A6D32" w:rsidRDefault="00D87BC4" w:rsidP="00D87BC4">
            <w:pPr>
              <w:jc w:val="center"/>
              <w:rPr>
                <w:rFonts w:ascii="Arial" w:hAnsi="Arial" w:cs="Arial"/>
                <w:color w:val="FFFFFF"/>
              </w:rPr>
            </w:pPr>
            <w:r w:rsidRPr="004A6D32">
              <w:rPr>
                <w:rFonts w:ascii="Arial" w:hAnsi="Arial" w:cs="Arial"/>
                <w:color w:val="FFFFFF"/>
              </w:rPr>
              <w:t xml:space="preserve">Notebook </w:t>
            </w:r>
            <w:r>
              <w:rPr>
                <w:rFonts w:ascii="Arial" w:hAnsi="Arial" w:cs="Arial"/>
                <w:color w:val="FFFFFF"/>
              </w:rPr>
              <w:t>CSIOZ</w:t>
            </w:r>
          </w:p>
        </w:tc>
      </w:tr>
      <w:tr w:rsidR="007E6F2E" w:rsidRPr="004A6D32" w14:paraId="14D4E473" w14:textId="3DEB3847" w:rsidTr="007E6F2E">
        <w:trPr>
          <w:trHeight w:val="353"/>
        </w:trPr>
        <w:tc>
          <w:tcPr>
            <w:tcW w:w="6062" w:type="dxa"/>
            <w:gridSpan w:val="2"/>
            <w:vMerge w:val="restart"/>
            <w:tcBorders>
              <w:top w:val="nil"/>
              <w:left w:val="single" w:sz="8" w:space="0" w:color="D9D9D9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5A918" w14:textId="60A4C954" w:rsidR="007E6F2E" w:rsidRPr="00927E92" w:rsidRDefault="007E6F2E" w:rsidP="007E6F2E">
            <w:pPr>
              <w:jc w:val="center"/>
              <w:rPr>
                <w:rFonts w:ascii="Arial" w:hAnsi="Arial" w:cs="Arial"/>
                <w:b/>
              </w:rPr>
            </w:pPr>
            <w:r w:rsidRPr="004A6D32">
              <w:rPr>
                <w:rFonts w:ascii="Arial" w:hAnsi="Arial" w:cs="Arial"/>
                <w:b/>
                <w:color w:val="000000"/>
              </w:rPr>
              <w:t>Notebook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ADA35" w14:textId="3CCCA885" w:rsidR="007E6F2E" w:rsidRPr="00927E92" w:rsidRDefault="007E6F2E" w:rsidP="007E6F2E">
            <w:pPr>
              <w:jc w:val="center"/>
              <w:rPr>
                <w:rFonts w:ascii="Arial" w:hAnsi="Arial" w:cs="Arial"/>
                <w:b/>
              </w:rPr>
            </w:pPr>
            <w:r w:rsidRPr="00F45DF0">
              <w:rPr>
                <w:rFonts w:ascii="Arial" w:hAnsi="Arial" w:cs="Arial"/>
                <w:b/>
              </w:rPr>
              <w:t>Nazwa, typ wyrobu oferowanego przez Wykonawcę</w:t>
            </w:r>
          </w:p>
        </w:tc>
      </w:tr>
      <w:tr w:rsidR="007E6F2E" w:rsidRPr="004A6D32" w14:paraId="5DFFB5F0" w14:textId="77777777" w:rsidTr="007E6F2E">
        <w:trPr>
          <w:trHeight w:val="353"/>
        </w:trPr>
        <w:tc>
          <w:tcPr>
            <w:tcW w:w="6062" w:type="dxa"/>
            <w:gridSpan w:val="2"/>
            <w:vMerge/>
            <w:tcBorders>
              <w:left w:val="single" w:sz="8" w:space="0" w:color="D9D9D9"/>
              <w:bottom w:val="single" w:sz="8" w:space="0" w:color="D9D9D9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A0672" w14:textId="77777777" w:rsidR="007E6F2E" w:rsidRPr="00927E92" w:rsidRDefault="007E6F2E" w:rsidP="00E96B3C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C7E59" w14:textId="77777777" w:rsidR="007E6F2E" w:rsidRDefault="007E6F2E" w:rsidP="00E96B3C">
            <w:pPr>
              <w:jc w:val="left"/>
              <w:rPr>
                <w:rFonts w:ascii="Arial" w:hAnsi="Arial" w:cs="Arial"/>
                <w:b/>
              </w:rPr>
            </w:pPr>
          </w:p>
          <w:p w14:paraId="332643B1" w14:textId="77777777" w:rsidR="007E6F2E" w:rsidRPr="00927E92" w:rsidRDefault="007E6F2E" w:rsidP="00E96B3C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7E6F2E" w:rsidRPr="004A6D32" w14:paraId="1E738097" w14:textId="77777777" w:rsidTr="007E6F2E">
        <w:trPr>
          <w:trHeight w:val="353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AD930" w14:textId="1EE5FC53" w:rsidR="007E6F2E" w:rsidRPr="004A6D32" w:rsidRDefault="007E6F2E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Nazwa komponentu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AC2D4" w14:textId="780DBDB6" w:rsidR="007E6F2E" w:rsidRPr="00927E92" w:rsidRDefault="007E6F2E" w:rsidP="00E96B3C">
            <w:pPr>
              <w:jc w:val="left"/>
              <w:rPr>
                <w:rFonts w:ascii="Arial" w:hAnsi="Arial" w:cs="Arial"/>
                <w:b/>
              </w:rPr>
            </w:pPr>
            <w:r w:rsidRPr="00927E92">
              <w:rPr>
                <w:rFonts w:ascii="Arial" w:hAnsi="Arial" w:cs="Arial"/>
                <w:b/>
              </w:rPr>
              <w:t>Wymagane minimalne parametry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4301284A" w14:textId="7EFFCABE" w:rsidR="007E6F2E" w:rsidRPr="00927E92" w:rsidRDefault="007E6F2E" w:rsidP="00E96B3C">
            <w:pPr>
              <w:jc w:val="left"/>
              <w:rPr>
                <w:rFonts w:ascii="Arial" w:hAnsi="Arial" w:cs="Arial"/>
                <w:b/>
              </w:rPr>
            </w:pPr>
            <w:r w:rsidRPr="00F45DF0">
              <w:rPr>
                <w:rFonts w:ascii="Arial" w:hAnsi="Arial" w:cs="Arial"/>
                <w:b/>
              </w:rPr>
              <w:t>Parametry oferowane przez Wykonawcę</w:t>
            </w:r>
          </w:p>
        </w:tc>
      </w:tr>
      <w:tr w:rsidR="007E6F2E" w:rsidRPr="004A6D32" w14:paraId="1CE00C45" w14:textId="7DF1DD18" w:rsidTr="007E6F2E">
        <w:trPr>
          <w:trHeight w:val="352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CC460" w14:textId="77777777" w:rsidR="007E6F2E" w:rsidRPr="004A6D32" w:rsidRDefault="007E6F2E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Procesor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68459" w14:textId="77777777" w:rsidR="007E6F2E" w:rsidRPr="004A6D32" w:rsidRDefault="007E6F2E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 xml:space="preserve">Ilość punktów uzyskanych w teście </w:t>
            </w:r>
            <w:proofErr w:type="spellStart"/>
            <w:r w:rsidRPr="004A6D32">
              <w:rPr>
                <w:rFonts w:ascii="Arial" w:hAnsi="Arial" w:cs="Arial"/>
              </w:rPr>
              <w:t>Passmark</w:t>
            </w:r>
            <w:proofErr w:type="spellEnd"/>
            <w:r w:rsidRPr="004A6D32">
              <w:rPr>
                <w:rFonts w:ascii="Arial" w:hAnsi="Arial" w:cs="Arial"/>
              </w:rPr>
              <w:t xml:space="preserve"> CPU -2990, wsparcie dla wirtualizacji, maksymalne TDP 15W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14:paraId="42BBEA9D" w14:textId="77777777" w:rsidR="007E6F2E" w:rsidRPr="004A6D32" w:rsidRDefault="007E6F2E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7E6F2E" w:rsidRPr="004A6D32" w14:paraId="46FC5FC7" w14:textId="3E245D7B" w:rsidTr="007E6F2E">
        <w:trPr>
          <w:trHeight w:val="352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386E9" w14:textId="77777777" w:rsidR="007E6F2E" w:rsidRPr="004A6D32" w:rsidRDefault="007E6F2E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Pamięć RAM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B7C4C" w14:textId="77777777" w:rsidR="007E6F2E" w:rsidRPr="004A6D32" w:rsidRDefault="007E6F2E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 xml:space="preserve">4 GB </w:t>
            </w:r>
            <w:r>
              <w:rPr>
                <w:rFonts w:ascii="Arial" w:hAnsi="Arial" w:cs="Arial"/>
              </w:rPr>
              <w:t xml:space="preserve">z </w:t>
            </w:r>
            <w:r w:rsidRPr="004A6D32">
              <w:rPr>
                <w:rFonts w:ascii="Arial" w:hAnsi="Arial" w:cs="Arial"/>
              </w:rPr>
              <w:t xml:space="preserve">możliwością rozbudowy do min. </w:t>
            </w:r>
            <w:r>
              <w:rPr>
                <w:rFonts w:ascii="Arial" w:hAnsi="Arial" w:cs="Arial"/>
              </w:rPr>
              <w:t>8</w:t>
            </w:r>
            <w:r w:rsidRPr="004A6D32">
              <w:rPr>
                <w:rFonts w:ascii="Arial" w:hAnsi="Arial" w:cs="Arial"/>
              </w:rPr>
              <w:t>GB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1423065C" w14:textId="77777777" w:rsidR="007E6F2E" w:rsidRPr="004A6D32" w:rsidRDefault="007E6F2E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7E6F2E" w:rsidRPr="004A6D32" w14:paraId="0561492A" w14:textId="1EB7C6A0" w:rsidTr="007E6F2E">
        <w:trPr>
          <w:trHeight w:val="352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32BFC" w14:textId="77777777" w:rsidR="007E6F2E" w:rsidRPr="004A6D32" w:rsidRDefault="007E6F2E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Typ dysku twardego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B4275" w14:textId="77777777" w:rsidR="007E6F2E" w:rsidRPr="004A6D32" w:rsidRDefault="007E6F2E" w:rsidP="00E96B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HDD 5400obr.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14:paraId="0B4B9B61" w14:textId="77777777" w:rsidR="007E6F2E" w:rsidRDefault="007E6F2E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7E6F2E" w:rsidRPr="004A6D32" w14:paraId="71709569" w14:textId="6E949501" w:rsidTr="007E6F2E">
        <w:trPr>
          <w:trHeight w:val="352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08EC1" w14:textId="77777777" w:rsidR="007E6F2E" w:rsidRPr="004A6D32" w:rsidRDefault="007E6F2E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Dysk twardy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121F5" w14:textId="77777777" w:rsidR="007E6F2E" w:rsidRPr="004A6D32" w:rsidRDefault="007E6F2E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500 GB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55252D1D" w14:textId="77777777" w:rsidR="007E6F2E" w:rsidRPr="004A6D32" w:rsidRDefault="007E6F2E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7E6F2E" w:rsidRPr="004A6D32" w14:paraId="0726B02E" w14:textId="0E40A527" w:rsidTr="007E6F2E">
        <w:trPr>
          <w:trHeight w:val="352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0CA78" w14:textId="77777777" w:rsidR="007E6F2E" w:rsidRPr="004A6D32" w:rsidRDefault="007E6F2E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Przekątna max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411AC" w14:textId="77777777" w:rsidR="007E6F2E" w:rsidRPr="004A6D32" w:rsidRDefault="007E6F2E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14,1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14:paraId="610C870F" w14:textId="77777777" w:rsidR="007E6F2E" w:rsidRPr="004A6D32" w:rsidRDefault="007E6F2E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7E6F2E" w:rsidRPr="004A6D32" w14:paraId="66CB3758" w14:textId="38A625A3" w:rsidTr="007E6F2E">
        <w:trPr>
          <w:trHeight w:val="412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18D21" w14:textId="77777777" w:rsidR="007E6F2E" w:rsidRPr="004A6D32" w:rsidRDefault="007E6F2E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Typ ekranu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02293" w14:textId="77777777" w:rsidR="007E6F2E" w:rsidRPr="004A6D32" w:rsidRDefault="007E6F2E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Matowa, LED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58FEBA3A" w14:textId="77777777" w:rsidR="007E6F2E" w:rsidRPr="004A6D32" w:rsidRDefault="007E6F2E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7E6F2E" w:rsidRPr="004A6D32" w14:paraId="2F078945" w14:textId="3F3B1F02" w:rsidTr="007E6F2E">
        <w:trPr>
          <w:trHeight w:val="412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711EC" w14:textId="77777777" w:rsidR="007E6F2E" w:rsidRPr="004A6D32" w:rsidRDefault="007E6F2E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Rozdzielczość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7543E" w14:textId="77777777" w:rsidR="007E6F2E" w:rsidRPr="004A6D32" w:rsidRDefault="007E6F2E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1366x768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14:paraId="5A2164B2" w14:textId="77777777" w:rsidR="007E6F2E" w:rsidRPr="004A6D32" w:rsidRDefault="007E6F2E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7E6F2E" w:rsidRPr="004A6D32" w14:paraId="04CD2946" w14:textId="4E20D9C1" w:rsidTr="007E6F2E">
        <w:trPr>
          <w:trHeight w:val="412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9DF20" w14:textId="77777777" w:rsidR="007E6F2E" w:rsidRPr="004A6D32" w:rsidRDefault="007E6F2E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Waga wraz z akumulatorem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1BE45" w14:textId="77777777" w:rsidR="007E6F2E" w:rsidRPr="004A6D32" w:rsidRDefault="007E6F2E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Maksymalnie 2,0 kg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5D4E99D4" w14:textId="77777777" w:rsidR="007E6F2E" w:rsidRPr="004A6D32" w:rsidRDefault="007E6F2E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7E6F2E" w:rsidRPr="004A6D32" w14:paraId="0A0B893B" w14:textId="2B703641" w:rsidTr="007E6F2E">
        <w:trPr>
          <w:trHeight w:val="444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50B7D" w14:textId="77777777" w:rsidR="007E6F2E" w:rsidRPr="004A6D32" w:rsidRDefault="007E6F2E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Wielkość pamięci karty graficznej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6A8EE" w14:textId="77777777" w:rsidR="007E6F2E" w:rsidRPr="004A6D32" w:rsidRDefault="007E6F2E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Pamięć współdzielona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14:paraId="0ADE2618" w14:textId="77777777" w:rsidR="007E6F2E" w:rsidRPr="004A6D32" w:rsidRDefault="007E6F2E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7E6F2E" w:rsidRPr="004A6D32" w14:paraId="464148CA" w14:textId="07682F54" w:rsidTr="007E6F2E">
        <w:trPr>
          <w:trHeight w:val="412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C5CF2" w14:textId="77777777" w:rsidR="007E6F2E" w:rsidRPr="004A6D32" w:rsidRDefault="007E6F2E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Dźwięk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698D0" w14:textId="77777777" w:rsidR="007E6F2E" w:rsidRPr="004A6D32" w:rsidRDefault="007E6F2E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Wbudowane głośniki stereo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42EC5D5E" w14:textId="77777777" w:rsidR="007E6F2E" w:rsidRPr="004A6D32" w:rsidRDefault="007E6F2E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7E6F2E" w:rsidRPr="004A6D32" w14:paraId="12A0856F" w14:textId="00C6AD4E" w:rsidTr="007E6F2E">
        <w:trPr>
          <w:trHeight w:val="412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2566E" w14:textId="77777777" w:rsidR="007E6F2E" w:rsidRPr="004A6D32" w:rsidRDefault="007E6F2E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Komunikacja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AAD1F" w14:textId="77777777" w:rsidR="007E6F2E" w:rsidRPr="004A6D32" w:rsidRDefault="007E6F2E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 xml:space="preserve">Zintegrowane: </w:t>
            </w:r>
            <w:proofErr w:type="spellStart"/>
            <w:r w:rsidRPr="004A6D32">
              <w:rPr>
                <w:rFonts w:ascii="Arial" w:hAnsi="Arial" w:cs="Arial"/>
              </w:rPr>
              <w:t>WiFi</w:t>
            </w:r>
            <w:proofErr w:type="spellEnd"/>
            <w:r w:rsidRPr="004A6D32">
              <w:rPr>
                <w:rFonts w:ascii="Arial" w:hAnsi="Arial" w:cs="Arial"/>
              </w:rPr>
              <w:t xml:space="preserve"> 802.11ac/a/b/g/n, Bluetooth 4.0, LAN 10/100/1000 </w:t>
            </w:r>
            <w:proofErr w:type="spellStart"/>
            <w:r w:rsidRPr="004A6D32">
              <w:rPr>
                <w:rFonts w:ascii="Arial" w:hAnsi="Arial" w:cs="Arial"/>
              </w:rPr>
              <w:t>Mbps</w:t>
            </w:r>
            <w:proofErr w:type="spellEnd"/>
            <w:r w:rsidRPr="004A6D32">
              <w:rPr>
                <w:rFonts w:ascii="Arial" w:hAnsi="Arial" w:cs="Arial"/>
              </w:rPr>
              <w:t xml:space="preserve">, 1 x Ethernet (RJ-45), Interfejsy 3xUSB 3.0,  czytnik kart pamięci, wyjście monitora zewnętrznego Display Port lub </w:t>
            </w:r>
            <w:r w:rsidRPr="004A6D32">
              <w:rPr>
                <w:rFonts w:ascii="Arial" w:hAnsi="Arial" w:cs="Arial"/>
              </w:rPr>
              <w:lastRenderedPageBreak/>
              <w:t>mini Display Port lub HDMI,1xVGA, złącze stacji dokującej,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14:paraId="60F327C1" w14:textId="77777777" w:rsidR="007E6F2E" w:rsidRPr="004A6D32" w:rsidRDefault="007E6F2E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7E6F2E" w:rsidRPr="004A6D32" w14:paraId="18EACEC9" w14:textId="6B490D93" w:rsidTr="007E6F2E">
        <w:trPr>
          <w:trHeight w:val="412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BC0E0" w14:textId="77777777" w:rsidR="007E6F2E" w:rsidRPr="004A6D32" w:rsidRDefault="007E6F2E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lastRenderedPageBreak/>
              <w:t>Urządzenie wskazujące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32B24" w14:textId="77777777" w:rsidR="007E6F2E" w:rsidRPr="004A6D32" w:rsidRDefault="007E6F2E" w:rsidP="00E96B3C">
            <w:pPr>
              <w:jc w:val="left"/>
              <w:rPr>
                <w:rFonts w:ascii="Arial" w:hAnsi="Arial" w:cs="Arial"/>
              </w:rPr>
            </w:pPr>
            <w:proofErr w:type="spellStart"/>
            <w:r w:rsidRPr="004A6D32">
              <w:rPr>
                <w:rFonts w:ascii="Arial" w:hAnsi="Arial" w:cs="Arial"/>
              </w:rPr>
              <w:t>TouchPad</w:t>
            </w:r>
            <w:proofErr w:type="spellEnd"/>
            <w:r w:rsidRPr="004A6D32">
              <w:rPr>
                <w:rFonts w:ascii="Arial" w:hAnsi="Arial" w:cs="Arial"/>
              </w:rPr>
              <w:t xml:space="preserve"> + </w:t>
            </w:r>
            <w:proofErr w:type="spellStart"/>
            <w:r w:rsidRPr="004A6D32">
              <w:rPr>
                <w:rFonts w:ascii="Arial" w:hAnsi="Arial" w:cs="Arial"/>
              </w:rPr>
              <w:t>trackpoint</w:t>
            </w:r>
            <w:proofErr w:type="spellEnd"/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6C9AAC5F" w14:textId="77777777" w:rsidR="007E6F2E" w:rsidRPr="004A6D32" w:rsidRDefault="007E6F2E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7E6F2E" w:rsidRPr="004A6D32" w14:paraId="77532F17" w14:textId="04D3AEFA" w:rsidTr="007E6F2E">
        <w:trPr>
          <w:trHeight w:val="699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BAC2C" w14:textId="77777777" w:rsidR="007E6F2E" w:rsidRPr="004A6D32" w:rsidRDefault="007E6F2E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Zainstalowane oprogramowanie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CE03C" w14:textId="387133D6" w:rsidR="007E6F2E" w:rsidRPr="00927E92" w:rsidRDefault="007E6F2E" w:rsidP="00927E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 bitowy system operacyjny </w:t>
            </w:r>
            <w:r w:rsidRPr="004A6D32">
              <w:rPr>
                <w:sz w:val="22"/>
                <w:szCs w:val="22"/>
              </w:rPr>
              <w:t xml:space="preserve">umożliwiający dostęp do wszystkich funkcji wystawianych przez infrastrukturę systemową Zamawiającego. Zamawiający wykorzystuje oprogramowanie </w:t>
            </w:r>
            <w:r w:rsidRPr="004A6D32">
              <w:rPr>
                <w:b/>
                <w:bCs/>
                <w:sz w:val="22"/>
                <w:szCs w:val="22"/>
              </w:rPr>
              <w:t xml:space="preserve">Windows Serwer w oparciu o Active Directory, Microsoft </w:t>
            </w:r>
            <w:proofErr w:type="spellStart"/>
            <w:r w:rsidRPr="004A6D32">
              <w:rPr>
                <w:b/>
                <w:bCs/>
                <w:sz w:val="22"/>
                <w:szCs w:val="22"/>
              </w:rPr>
              <w:t>Exchang</w:t>
            </w:r>
            <w:proofErr w:type="spellEnd"/>
            <w:r w:rsidRPr="004A6D32">
              <w:rPr>
                <w:b/>
                <w:bCs/>
                <w:sz w:val="22"/>
                <w:szCs w:val="22"/>
              </w:rPr>
              <w:t xml:space="preserve">, Elektroniczne Zarządzanie Dokumentacją opartą o platformę Microsoft </w:t>
            </w:r>
            <w:proofErr w:type="spellStart"/>
            <w:r w:rsidRPr="004A6D32">
              <w:rPr>
                <w:b/>
                <w:bCs/>
                <w:sz w:val="22"/>
                <w:szCs w:val="22"/>
              </w:rPr>
              <w:t>Sharepoint</w:t>
            </w:r>
            <w:proofErr w:type="spellEnd"/>
            <w:r w:rsidRPr="004A6D32">
              <w:rPr>
                <w:b/>
                <w:bCs/>
                <w:sz w:val="22"/>
                <w:szCs w:val="22"/>
              </w:rPr>
              <w:t xml:space="preserve">, </w:t>
            </w:r>
            <w:r w:rsidRPr="004A6D32">
              <w:rPr>
                <w:b/>
                <w:sz w:val="22"/>
                <w:szCs w:val="22"/>
              </w:rPr>
              <w:t xml:space="preserve">oraz Windows Server i </w:t>
            </w:r>
            <w:proofErr w:type="spellStart"/>
            <w:r w:rsidRPr="004A6D32">
              <w:rPr>
                <w:b/>
                <w:sz w:val="22"/>
                <w:szCs w:val="22"/>
              </w:rPr>
              <w:t>Bitlocker</w:t>
            </w:r>
            <w:proofErr w:type="spellEnd"/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14:paraId="47EC670A" w14:textId="77777777" w:rsidR="007E6F2E" w:rsidRDefault="007E6F2E" w:rsidP="00927E92">
            <w:pPr>
              <w:pStyle w:val="Default"/>
              <w:rPr>
                <w:sz w:val="22"/>
                <w:szCs w:val="22"/>
              </w:rPr>
            </w:pPr>
          </w:p>
        </w:tc>
      </w:tr>
      <w:tr w:rsidR="007E6F2E" w:rsidRPr="004A6D32" w14:paraId="20E767B5" w14:textId="5339C9A4" w:rsidTr="007E6F2E">
        <w:trPr>
          <w:trHeight w:val="554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88A1" w14:textId="77777777" w:rsidR="007E6F2E" w:rsidRPr="004A6D32" w:rsidRDefault="007E6F2E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Dodatkowe informacje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1F2AB" w14:textId="453E4CD7" w:rsidR="007E6F2E" w:rsidRPr="00927E92" w:rsidRDefault="007E6F2E" w:rsidP="00E96B3C">
            <w:pPr>
              <w:numPr>
                <w:ilvl w:val="0"/>
                <w:numId w:val="1"/>
              </w:numPr>
              <w:spacing w:after="0"/>
              <w:ind w:left="0"/>
              <w:jc w:val="left"/>
              <w:textAlignment w:val="center"/>
              <w:rPr>
                <w:rFonts w:ascii="Arial" w:hAnsi="Arial" w:cs="Arial"/>
                <w:b/>
                <w:bCs/>
                <w:color w:val="686868"/>
              </w:rPr>
            </w:pPr>
            <w:r w:rsidRPr="004A6D32">
              <w:rPr>
                <w:rFonts w:ascii="Arial" w:hAnsi="Arial" w:cs="Arial"/>
              </w:rPr>
              <w:t xml:space="preserve">Kamera, możliwość rozbudowy o modem 3G/4G, układ TPM, </w:t>
            </w:r>
            <w:r w:rsidRPr="004A6D32">
              <w:rPr>
                <w:rFonts w:ascii="Arial" w:hAnsi="Arial" w:cs="Arial"/>
                <w:bCs/>
              </w:rPr>
              <w:t>czytnik linii papilarnych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14:paraId="6AF97EB4" w14:textId="77777777" w:rsidR="007E6F2E" w:rsidRPr="004A6D32" w:rsidRDefault="007E6F2E" w:rsidP="00E96B3C">
            <w:pPr>
              <w:numPr>
                <w:ilvl w:val="0"/>
                <w:numId w:val="1"/>
              </w:numPr>
              <w:spacing w:after="0"/>
              <w:ind w:left="0"/>
              <w:jc w:val="left"/>
              <w:textAlignment w:val="center"/>
              <w:rPr>
                <w:rFonts w:ascii="Arial" w:hAnsi="Arial" w:cs="Arial"/>
              </w:rPr>
            </w:pPr>
          </w:p>
        </w:tc>
      </w:tr>
      <w:tr w:rsidR="007E6F2E" w:rsidRPr="004A6D32" w14:paraId="5174098B" w14:textId="007EAF56" w:rsidTr="007E6F2E">
        <w:trPr>
          <w:trHeight w:val="265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25F92" w14:textId="77777777" w:rsidR="007E6F2E" w:rsidRPr="004A6D32" w:rsidRDefault="007E6F2E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Wymiary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9558E" w14:textId="77777777" w:rsidR="007E6F2E" w:rsidRPr="004A6D32" w:rsidRDefault="007E6F2E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Maks. 340mm x235mm x25mm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14:paraId="1719381B" w14:textId="77777777" w:rsidR="007E6F2E" w:rsidRPr="004A6D32" w:rsidRDefault="007E6F2E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7E6F2E" w:rsidRPr="004A6D32" w14:paraId="410C06EC" w14:textId="3D8A30B0" w:rsidTr="007E6F2E">
        <w:trPr>
          <w:trHeight w:val="299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EF522" w14:textId="77777777" w:rsidR="007E6F2E" w:rsidRPr="004A6D32" w:rsidRDefault="007E6F2E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Gwarancja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EF8CF" w14:textId="166AF06F" w:rsidR="007E6F2E" w:rsidRPr="004A6D32" w:rsidRDefault="00124C2F" w:rsidP="00E96B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in </w:t>
            </w:r>
            <w:r w:rsidR="007E6F2E" w:rsidRPr="004A6D32">
              <w:rPr>
                <w:rFonts w:ascii="Arial" w:hAnsi="Arial" w:cs="Arial"/>
              </w:rPr>
              <w:t>12 m-</w:t>
            </w:r>
            <w:proofErr w:type="spellStart"/>
            <w:r w:rsidR="007E6F2E" w:rsidRPr="004A6D32">
              <w:rPr>
                <w:rFonts w:ascii="Arial" w:hAnsi="Arial" w:cs="Arial"/>
              </w:rPr>
              <w:t>cy</w:t>
            </w:r>
            <w:proofErr w:type="spellEnd"/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14:paraId="797A9CD9" w14:textId="77777777" w:rsidR="007E6F2E" w:rsidRPr="004A6D32" w:rsidRDefault="007E6F2E" w:rsidP="00E96B3C">
            <w:pPr>
              <w:jc w:val="left"/>
              <w:rPr>
                <w:rFonts w:ascii="Arial" w:hAnsi="Arial" w:cs="Arial"/>
              </w:rPr>
            </w:pPr>
          </w:p>
        </w:tc>
      </w:tr>
    </w:tbl>
    <w:p w14:paraId="079A3017" w14:textId="3D11D95C" w:rsidR="00FE3200" w:rsidRPr="00D624F5" w:rsidRDefault="00FE3200" w:rsidP="00927E92"/>
    <w:sectPr w:rsidR="00FE3200" w:rsidRPr="00D624F5" w:rsidSect="00D859E9">
      <w:headerReference w:type="default" r:id="rId11"/>
      <w:footerReference w:type="default" r:id="rId12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81AFB" w14:textId="77777777" w:rsidR="000C2CE1" w:rsidRDefault="000C2CE1" w:rsidP="00F4111B">
      <w:pPr>
        <w:spacing w:after="0"/>
      </w:pPr>
      <w:r>
        <w:separator/>
      </w:r>
    </w:p>
  </w:endnote>
  <w:endnote w:type="continuationSeparator" w:id="0">
    <w:p w14:paraId="4BC120EB" w14:textId="77777777" w:rsidR="000C2CE1" w:rsidRDefault="000C2CE1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547963984"/>
      <w:docPartObj>
        <w:docPartGallery w:val="Page Numbers (Bottom of Page)"/>
        <w:docPartUnique/>
      </w:docPartObj>
    </w:sdtPr>
    <w:sdtEndPr/>
    <w:sdtContent>
      <w:p w14:paraId="3FC4A4D4" w14:textId="7EDB47C7" w:rsidR="007E6F2E" w:rsidRDefault="007E6F2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noProof/>
            <w:lang w:eastAsia="pl-PL"/>
          </w:rPr>
          <w:drawing>
            <wp:inline distT="0" distB="0" distL="0" distR="0" wp14:anchorId="3D5DA836" wp14:editId="20D9F779">
              <wp:extent cx="6120130" cy="218440"/>
              <wp:effectExtent l="0" t="0" r="0" b="0"/>
              <wp:docPr id="3" name="Obraz 3" descr="stopka_kres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_kresk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21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079A301D" w14:textId="64F7991F" w:rsidR="00B6261D" w:rsidRPr="007E6F2E" w:rsidRDefault="007E6F2E" w:rsidP="007E6F2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Cs w:val="21"/>
          </w:rPr>
          <w:fldChar w:fldCharType="separate"/>
        </w:r>
        <w:r w:rsidR="00124C2F" w:rsidRPr="00124C2F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D9632" w14:textId="77777777" w:rsidR="000C2CE1" w:rsidRDefault="000C2CE1" w:rsidP="00F4111B">
      <w:pPr>
        <w:spacing w:after="0"/>
      </w:pPr>
      <w:r>
        <w:separator/>
      </w:r>
    </w:p>
  </w:footnote>
  <w:footnote w:type="continuationSeparator" w:id="0">
    <w:p w14:paraId="1FC41BA8" w14:textId="77777777" w:rsidR="000C2CE1" w:rsidRDefault="000C2CE1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A301C" w14:textId="352B6C2C" w:rsidR="00F4111B" w:rsidRDefault="00DB045D">
    <w:pPr>
      <w:pStyle w:val="Nagwek"/>
    </w:pPr>
    <w:r>
      <w:rPr>
        <w:noProof/>
        <w:lang w:eastAsia="pl-PL"/>
      </w:rPr>
      <w:drawing>
        <wp:inline distT="0" distB="0" distL="0" distR="0" wp14:anchorId="0B44773D" wp14:editId="36CA584F">
          <wp:extent cx="6115050" cy="990600"/>
          <wp:effectExtent l="0" t="0" r="0" b="0"/>
          <wp:docPr id="4" name="Obraz 4" descr="naglowek _ezdr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glowek _ezdro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2092"/>
    <w:multiLevelType w:val="multilevel"/>
    <w:tmpl w:val="7AD0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D2619"/>
    <w:multiLevelType w:val="hybridMultilevel"/>
    <w:tmpl w:val="A83C9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1058C"/>
    <w:rsid w:val="000C2CE1"/>
    <w:rsid w:val="00116623"/>
    <w:rsid w:val="00124C2F"/>
    <w:rsid w:val="00151077"/>
    <w:rsid w:val="001C2C78"/>
    <w:rsid w:val="00251695"/>
    <w:rsid w:val="003D47C2"/>
    <w:rsid w:val="0047399C"/>
    <w:rsid w:val="005305C3"/>
    <w:rsid w:val="00676C97"/>
    <w:rsid w:val="007025CC"/>
    <w:rsid w:val="007E6F2E"/>
    <w:rsid w:val="00847090"/>
    <w:rsid w:val="00875DF8"/>
    <w:rsid w:val="00927E92"/>
    <w:rsid w:val="009449D4"/>
    <w:rsid w:val="009C5927"/>
    <w:rsid w:val="00A218A8"/>
    <w:rsid w:val="00A25AED"/>
    <w:rsid w:val="00A72099"/>
    <w:rsid w:val="00AC61F5"/>
    <w:rsid w:val="00B523FF"/>
    <w:rsid w:val="00B6102D"/>
    <w:rsid w:val="00B6261D"/>
    <w:rsid w:val="00BB7B17"/>
    <w:rsid w:val="00C11B1B"/>
    <w:rsid w:val="00D023F1"/>
    <w:rsid w:val="00D624F5"/>
    <w:rsid w:val="00D85716"/>
    <w:rsid w:val="00D859E9"/>
    <w:rsid w:val="00D87BC4"/>
    <w:rsid w:val="00DB045D"/>
    <w:rsid w:val="00E0102F"/>
    <w:rsid w:val="00E54EF2"/>
    <w:rsid w:val="00EE26A1"/>
    <w:rsid w:val="00F4111B"/>
    <w:rsid w:val="00F70967"/>
    <w:rsid w:val="00FB06A2"/>
    <w:rsid w:val="00F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A2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0102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E010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0102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E010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OPZ część II.docx</NazwaPliku>
    <Osoba xmlns="27588a64-7e15-4d55-b115-916ec30e6fa0">CENTRUM\p.nogacki</Osob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3D783A340D340AA1EB56059E2298C" ma:contentTypeVersion="2" ma:contentTypeDescription="Utwórz nowy dokument." ma:contentTypeScope="" ma:versionID="d96259215bcba4aa930eb9e1ad4dcd88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97302C-935B-4855-B131-3AA476BC2B5F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2.xml><?xml version="1.0" encoding="utf-8"?>
<ds:datastoreItem xmlns:ds="http://schemas.openxmlformats.org/officeDocument/2006/customXml" ds:itemID="{5D33CD59-E617-48E8-95D1-164422942B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1F742-B0B8-4552-B5AB-D18861B68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P4</vt:lpstr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P4</dc:title>
  <dc:subject/>
  <dc:creator>Agnieszka Kostyra</dc:creator>
  <cp:keywords/>
  <dc:description/>
  <cp:lastModifiedBy>Mirosław Kopiś</cp:lastModifiedBy>
  <cp:revision>12</cp:revision>
  <cp:lastPrinted>2015-03-06T10:11:00Z</cp:lastPrinted>
  <dcterms:created xsi:type="dcterms:W3CDTF">2015-03-16T15:13:00Z</dcterms:created>
  <dcterms:modified xsi:type="dcterms:W3CDTF">2015-04-17T05:34:00Z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0x0101005173D783A340D340AA1EB56059E2298C</vt:lpwstr>
  </property>
  <property fmtid="{D5CDD505-2E9C-101B-9397-08002B2CF9AE}" pid="3" name="Opis">
    <vt:lpwstr>Szablon e-zdrowie P4</vt:lpwstr>
  </property>
  <property fmtid="{D5CDD505-2E9C-101B-9397-08002B2CF9AE}" pid="4" name="Aktywny">
    <vt:bool>true</vt:bool>
  </property>
</Properties>
</file>