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62A2" w14:textId="77777777" w:rsidR="00C71602" w:rsidRDefault="00C71602" w:rsidP="00C71602">
      <w:pPr>
        <w:spacing w:after="0"/>
        <w:ind w:left="5664" w:right="23" w:hanging="580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WZP.6151.18.2015</w:t>
      </w:r>
    </w:p>
    <w:p w14:paraId="243A8B17" w14:textId="77777777" w:rsidR="00C71602" w:rsidRDefault="00C71602" w:rsidP="007B40CC">
      <w:pPr>
        <w:spacing w:after="0"/>
        <w:ind w:left="5664" w:right="23" w:firstLine="432"/>
        <w:jc w:val="right"/>
        <w:rPr>
          <w:sz w:val="24"/>
          <w:szCs w:val="24"/>
        </w:rPr>
      </w:pPr>
    </w:p>
    <w:p w14:paraId="7527DB0C" w14:textId="2656B9AE" w:rsidR="002434B0" w:rsidRDefault="00D14A65" w:rsidP="007B40CC">
      <w:pPr>
        <w:spacing w:after="0"/>
        <w:ind w:left="5664" w:right="23" w:firstLine="432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formularza ofertowego</w:t>
      </w:r>
      <w:r w:rsidR="0027654F">
        <w:rPr>
          <w:sz w:val="24"/>
          <w:szCs w:val="24"/>
        </w:rPr>
        <w:t xml:space="preserve"> część IV</w:t>
      </w:r>
    </w:p>
    <w:p w14:paraId="102A01FD" w14:textId="77777777" w:rsidR="006C60DE" w:rsidRPr="007B40CC" w:rsidRDefault="006C60DE" w:rsidP="007B40CC">
      <w:pPr>
        <w:spacing w:after="0"/>
        <w:ind w:left="5664" w:right="23" w:firstLine="432"/>
        <w:jc w:val="right"/>
        <w:rPr>
          <w:sz w:val="24"/>
          <w:szCs w:val="24"/>
        </w:rPr>
      </w:pPr>
    </w:p>
    <w:p w14:paraId="4A97FC17" w14:textId="03DC9B7F" w:rsidR="002434B0" w:rsidRPr="004A6D32" w:rsidRDefault="002434B0" w:rsidP="007B40CC">
      <w:pPr>
        <w:spacing w:after="0" w:line="276" w:lineRule="auto"/>
        <w:ind w:right="23" w:firstLine="425"/>
        <w:jc w:val="left"/>
        <w:rPr>
          <w:rFonts w:ascii="Arial" w:hAnsi="Arial" w:cs="Arial"/>
        </w:rPr>
      </w:pPr>
      <w:r w:rsidRPr="004A6D32">
        <w:rPr>
          <w:rFonts w:ascii="Arial" w:hAnsi="Arial" w:cs="Arial"/>
        </w:rPr>
        <w:t xml:space="preserve">Przedmiotem zamówienia jest dostawa sprzętu komputerowego </w:t>
      </w:r>
      <w:r>
        <w:rPr>
          <w:rFonts w:ascii="Arial" w:hAnsi="Arial" w:cs="Arial"/>
        </w:rPr>
        <w:t xml:space="preserve">wraz z oprogramowaniem </w:t>
      </w:r>
      <w:r w:rsidRPr="004A6D32">
        <w:rPr>
          <w:rFonts w:ascii="Arial" w:hAnsi="Arial" w:cs="Arial"/>
        </w:rPr>
        <w:t>dla Centrum Systemów Informacyjnych Ochrony Zdrowia z siedzibą w Warszawie przy ul. Stanisława Dubois 5A.</w:t>
      </w:r>
    </w:p>
    <w:p w14:paraId="07C81182" w14:textId="4E6B7A87" w:rsidR="0027654F" w:rsidRDefault="002434B0" w:rsidP="007B40C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/>
        </w:rPr>
      </w:pPr>
      <w:r w:rsidRPr="004A6D32">
        <w:rPr>
          <w:rFonts w:ascii="Arial" w:hAnsi="Arial" w:cs="Arial"/>
          <w:b/>
          <w:color w:val="000000"/>
        </w:rPr>
        <w:t xml:space="preserve">Notebook </w:t>
      </w:r>
      <w:r>
        <w:rPr>
          <w:rFonts w:ascii="Arial" w:hAnsi="Arial" w:cs="Arial"/>
          <w:b/>
          <w:color w:val="000000"/>
        </w:rPr>
        <w:t>(finansowany z P4)</w:t>
      </w:r>
      <w:r w:rsidRPr="004A6D32">
        <w:rPr>
          <w:rFonts w:ascii="Arial" w:hAnsi="Arial" w:cs="Arial"/>
          <w:b/>
          <w:color w:val="000000"/>
        </w:rPr>
        <w:t xml:space="preserve"> – 1</w:t>
      </w:r>
      <w:r>
        <w:rPr>
          <w:rFonts w:ascii="Arial" w:hAnsi="Arial" w:cs="Arial"/>
          <w:b/>
          <w:color w:val="000000"/>
        </w:rPr>
        <w:t xml:space="preserve">2 </w:t>
      </w:r>
      <w:r w:rsidR="00827546">
        <w:rPr>
          <w:rFonts w:ascii="Arial" w:hAnsi="Arial" w:cs="Arial"/>
          <w:b/>
          <w:color w:val="000000"/>
        </w:rPr>
        <w:t>szt. fabrycznie nowe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48"/>
        <w:gridCol w:w="2830"/>
        <w:gridCol w:w="4076"/>
      </w:tblGrid>
      <w:tr w:rsidR="00F45DF0" w:rsidRPr="004A6D32" w14:paraId="405242F9" w14:textId="77777777" w:rsidTr="00F45DF0">
        <w:trPr>
          <w:trHeight w:val="353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A470" w14:textId="2DA98176" w:rsidR="00F45DF0" w:rsidRPr="007B40CC" w:rsidRDefault="00F45DF0" w:rsidP="00F45DF0">
            <w:pPr>
              <w:jc w:val="center"/>
              <w:rPr>
                <w:rFonts w:ascii="Arial" w:hAnsi="Arial" w:cs="Arial"/>
                <w:b/>
              </w:rPr>
            </w:pPr>
            <w:r w:rsidRPr="004A6D32">
              <w:rPr>
                <w:rFonts w:ascii="Arial" w:hAnsi="Arial" w:cs="Arial"/>
                <w:b/>
                <w:color w:val="000000"/>
              </w:rPr>
              <w:t>Notebook</w:t>
            </w:r>
            <w:r>
              <w:rPr>
                <w:rFonts w:ascii="Arial" w:hAnsi="Arial" w:cs="Arial"/>
                <w:b/>
                <w:color w:val="000000"/>
              </w:rPr>
              <w:t xml:space="preserve"> P4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15F0" w14:textId="40383817" w:rsidR="00F45DF0" w:rsidRPr="00F45DF0" w:rsidRDefault="00F45DF0" w:rsidP="00F45DF0">
            <w:pPr>
              <w:jc w:val="center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Nazwa, typ wyrobu oferowanego przez Wykonawcę</w:t>
            </w:r>
          </w:p>
        </w:tc>
      </w:tr>
      <w:tr w:rsidR="00F45DF0" w:rsidRPr="004A6D32" w14:paraId="557DCFD0" w14:textId="77777777" w:rsidTr="00F45DF0">
        <w:trPr>
          <w:trHeight w:val="353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C4F3" w14:textId="77777777" w:rsidR="00F45DF0" w:rsidRPr="007B40CC" w:rsidRDefault="00F45DF0" w:rsidP="0086305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8681" w14:textId="77777777" w:rsidR="00F45DF0" w:rsidRDefault="00F45DF0" w:rsidP="0086305E">
            <w:pPr>
              <w:jc w:val="left"/>
              <w:rPr>
                <w:b/>
              </w:rPr>
            </w:pPr>
          </w:p>
        </w:tc>
      </w:tr>
      <w:tr w:rsidR="00F45DF0" w:rsidRPr="004A6D32" w14:paraId="2CDC9936" w14:textId="77777777" w:rsidTr="00F45DF0">
        <w:trPr>
          <w:trHeight w:val="35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7195" w14:textId="35391C0A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Nazwa komponentu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2AC8" w14:textId="47CF27A4" w:rsidR="00F45DF0" w:rsidRPr="007B40CC" w:rsidRDefault="00F45DF0" w:rsidP="0086305E">
            <w:pPr>
              <w:jc w:val="left"/>
              <w:rPr>
                <w:rFonts w:ascii="Arial" w:hAnsi="Arial" w:cs="Arial"/>
                <w:b/>
              </w:rPr>
            </w:pPr>
            <w:r w:rsidRPr="007B40CC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29B3" w14:textId="10FF3B4C" w:rsidR="00F45DF0" w:rsidRPr="00F45DF0" w:rsidRDefault="00F45DF0" w:rsidP="00F45DF0">
            <w:pPr>
              <w:jc w:val="center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F45DF0" w:rsidRPr="004A6D32" w14:paraId="2A29D89C" w14:textId="372B1331" w:rsidTr="00F45DF0">
        <w:trPr>
          <w:trHeight w:val="352"/>
        </w:trPr>
        <w:tc>
          <w:tcPr>
            <w:tcW w:w="2948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E816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Procesor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6313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Ilość punktów uzyskanych w teście </w:t>
            </w:r>
            <w:proofErr w:type="spellStart"/>
            <w:r w:rsidRPr="004A6D32">
              <w:rPr>
                <w:rFonts w:ascii="Arial" w:hAnsi="Arial" w:cs="Arial"/>
              </w:rPr>
              <w:t>Passmark</w:t>
            </w:r>
            <w:proofErr w:type="spellEnd"/>
            <w:r w:rsidRPr="004A6D32">
              <w:rPr>
                <w:rFonts w:ascii="Arial" w:hAnsi="Arial" w:cs="Arial"/>
              </w:rPr>
              <w:t xml:space="preserve"> CPU -3250, wsparcie dla wirtualizacji, maksymalne TDP 15W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0A8C157F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799391F9" w14:textId="3B2162AF" w:rsidTr="00F45DF0">
        <w:trPr>
          <w:trHeight w:val="35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AEEB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RAM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2377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8 GB w jednej kości z możliwością rozbudowy do min. 16GB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0AD39A3C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519B2A89" w14:textId="72D0AE49" w:rsidTr="00F45DF0">
        <w:trPr>
          <w:trHeight w:val="35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0681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dysku twardego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3EE2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SSD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4ABB1317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3A0794CB" w14:textId="05D83AD7" w:rsidTr="00F45DF0">
        <w:trPr>
          <w:trHeight w:val="35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99B8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Dysk twardy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FA6A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180 GB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35609A5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7A867CC6" w14:textId="26BCD9FB" w:rsidTr="00F45DF0">
        <w:trPr>
          <w:trHeight w:val="35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F2E2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Przekątna max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9859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14,1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36034043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0FFD7FE0" w14:textId="35C50828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AE3F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ekranu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532B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Matowa, LED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2D6BAC0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552ABC33" w14:textId="62C737E2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7365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Rozdzielczość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93F3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HD+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0FB7B4AB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3763716B" w14:textId="159AB640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D215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Waga wraz z akumulatorem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5C80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Maksymalnie 1,9 kg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B4E7C94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1517418B" w14:textId="3D0E36F9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E451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Wielkość pamięci karty graficznej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FE72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współdzielona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55FB603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5CF8D903" w14:textId="23D67CD7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3B27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Dźwięk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0FDA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Wbudowane głośniki stereo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767FFF39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2ED267D5" w14:textId="276F139D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387B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Komunikacja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B236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Zintegrowane: </w:t>
            </w:r>
            <w:proofErr w:type="spellStart"/>
            <w:r w:rsidRPr="004A6D32">
              <w:rPr>
                <w:rFonts w:ascii="Arial" w:hAnsi="Arial" w:cs="Arial"/>
              </w:rPr>
              <w:t>WiFi</w:t>
            </w:r>
            <w:proofErr w:type="spellEnd"/>
            <w:r w:rsidRPr="004A6D32">
              <w:rPr>
                <w:rFonts w:ascii="Arial" w:hAnsi="Arial" w:cs="Arial"/>
              </w:rPr>
              <w:t xml:space="preserve"> 802.11 a/b/g/n, Bluetooth, LAN 10/100/1000 </w:t>
            </w:r>
            <w:proofErr w:type="spellStart"/>
            <w:r w:rsidRPr="004A6D32">
              <w:rPr>
                <w:rFonts w:ascii="Arial" w:hAnsi="Arial" w:cs="Arial"/>
              </w:rPr>
              <w:t>Mbps</w:t>
            </w:r>
            <w:proofErr w:type="spellEnd"/>
            <w:r w:rsidRPr="004A6D32">
              <w:rPr>
                <w:rFonts w:ascii="Arial" w:hAnsi="Arial" w:cs="Arial"/>
              </w:rPr>
              <w:t xml:space="preserve">, 1 x Ethernet (RJ-45), Interfejsy 2xUSB 3.0,  </w:t>
            </w:r>
            <w:r w:rsidRPr="004A6D32">
              <w:rPr>
                <w:rFonts w:ascii="Arial" w:hAnsi="Arial" w:cs="Arial"/>
              </w:rPr>
              <w:lastRenderedPageBreak/>
              <w:t>czytnik kart pamięci, wyjście monitora zewnętrznego Display Port lub mini Display Port lub HDMI,1xVGA, złącze stacji dokującej,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B5022B5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06C8D12F" w14:textId="7C506E30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2248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Urządzenie wskazujące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FE13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proofErr w:type="spellStart"/>
            <w:r w:rsidRPr="004A6D32">
              <w:rPr>
                <w:rFonts w:ascii="Arial" w:hAnsi="Arial" w:cs="Arial"/>
              </w:rPr>
              <w:t>TouchPad</w:t>
            </w:r>
            <w:proofErr w:type="spellEnd"/>
            <w:r w:rsidRPr="004A6D32">
              <w:rPr>
                <w:rFonts w:ascii="Arial" w:hAnsi="Arial" w:cs="Arial"/>
              </w:rPr>
              <w:t xml:space="preserve"> + </w:t>
            </w:r>
            <w:proofErr w:type="spellStart"/>
            <w:r w:rsidRPr="004A6D32">
              <w:rPr>
                <w:rFonts w:ascii="Arial" w:hAnsi="Arial" w:cs="Arial"/>
              </w:rPr>
              <w:t>trackpoint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4A03221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217FA0FD" w14:textId="00AFFE39" w:rsidTr="00F45DF0">
        <w:trPr>
          <w:trHeight w:val="699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A6FA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Zainstalowane oprogramowanie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1C41" w14:textId="739F5945" w:rsidR="00F45DF0" w:rsidRPr="007B40CC" w:rsidRDefault="00F45DF0" w:rsidP="007B40CC">
            <w:pPr>
              <w:pStyle w:val="Default"/>
              <w:rPr>
                <w:sz w:val="22"/>
                <w:szCs w:val="22"/>
              </w:rPr>
            </w:pPr>
            <w:r w:rsidRPr="0045723B">
              <w:rPr>
                <w:sz w:val="22"/>
                <w:szCs w:val="22"/>
              </w:rPr>
              <w:t>64 bitowy system operacyjny wraz z pakietem aplikacji biurowych (Pakiet musi zawierać: edyto</w:t>
            </w:r>
            <w:r>
              <w:rPr>
                <w:sz w:val="22"/>
                <w:szCs w:val="22"/>
              </w:rPr>
              <w:t xml:space="preserve">r tekstów, arkusz kalkulacyjny, </w:t>
            </w:r>
            <w:r w:rsidRPr="0045723B">
              <w:rPr>
                <w:sz w:val="22"/>
                <w:szCs w:val="22"/>
              </w:rPr>
              <w:t>narzędzie do zarządzania informacją</w:t>
            </w:r>
            <w:r>
              <w:rPr>
                <w:sz w:val="22"/>
                <w:szCs w:val="22"/>
              </w:rPr>
              <w:t xml:space="preserve"> prywatną (pocztą elektroniczną),</w:t>
            </w:r>
            <w:r w:rsidRPr="0045723B">
              <w:rPr>
                <w:sz w:val="22"/>
                <w:szCs w:val="22"/>
              </w:rPr>
              <w:t xml:space="preserve"> współpracujących i umożliwiających dostęp do wszystkich funkcji wystawianych przez infrastrukturę systemową Zamawiającego. Zamawiający wykorzystuje oprogramowanie </w:t>
            </w:r>
            <w:r w:rsidRPr="0045723B">
              <w:rPr>
                <w:b/>
                <w:bCs/>
                <w:sz w:val="22"/>
                <w:szCs w:val="22"/>
              </w:rPr>
              <w:t>Windows Serwer w oparciu o Active Directory</w:t>
            </w:r>
            <w:r w:rsidRPr="004A6D32">
              <w:rPr>
                <w:b/>
                <w:bCs/>
                <w:sz w:val="22"/>
                <w:szCs w:val="22"/>
              </w:rPr>
              <w:t xml:space="preserve">, Microsoft </w:t>
            </w:r>
            <w:proofErr w:type="spellStart"/>
            <w:r w:rsidRPr="004A6D32">
              <w:rPr>
                <w:b/>
                <w:bCs/>
                <w:sz w:val="22"/>
                <w:szCs w:val="22"/>
              </w:rPr>
              <w:t>Exchang</w:t>
            </w:r>
            <w:proofErr w:type="spellEnd"/>
            <w:r w:rsidRPr="004A6D32">
              <w:rPr>
                <w:b/>
                <w:bCs/>
                <w:sz w:val="22"/>
                <w:szCs w:val="22"/>
              </w:rPr>
              <w:t xml:space="preserve">, Elektroniczne Zarządzanie Dokumentacją opartą o platformę Microsoft </w:t>
            </w:r>
            <w:proofErr w:type="spellStart"/>
            <w:r w:rsidRPr="004A6D32">
              <w:rPr>
                <w:b/>
                <w:bCs/>
                <w:sz w:val="22"/>
                <w:szCs w:val="22"/>
              </w:rPr>
              <w:t>Sharepoint</w:t>
            </w:r>
            <w:proofErr w:type="spellEnd"/>
            <w:r w:rsidRPr="004A6D32">
              <w:rPr>
                <w:b/>
                <w:bCs/>
                <w:sz w:val="22"/>
                <w:szCs w:val="22"/>
              </w:rPr>
              <w:t xml:space="preserve">, </w:t>
            </w:r>
            <w:r w:rsidRPr="004A6D32">
              <w:rPr>
                <w:b/>
                <w:sz w:val="22"/>
                <w:szCs w:val="22"/>
              </w:rPr>
              <w:t xml:space="preserve">oraz Windows Server i </w:t>
            </w:r>
            <w:proofErr w:type="spellStart"/>
            <w:r w:rsidRPr="004A6D32">
              <w:rPr>
                <w:b/>
                <w:sz w:val="22"/>
                <w:szCs w:val="22"/>
              </w:rPr>
              <w:t>Bitlocker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7AB88933" w14:textId="77777777" w:rsidR="00F45DF0" w:rsidRPr="0045723B" w:rsidRDefault="00F45DF0" w:rsidP="007B40CC">
            <w:pPr>
              <w:pStyle w:val="Default"/>
              <w:rPr>
                <w:sz w:val="22"/>
                <w:szCs w:val="22"/>
              </w:rPr>
            </w:pPr>
          </w:p>
        </w:tc>
      </w:tr>
      <w:tr w:rsidR="00F45DF0" w:rsidRPr="004A6D32" w14:paraId="69DA8F97" w14:textId="14746816" w:rsidTr="00F45DF0">
        <w:trPr>
          <w:trHeight w:val="699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C64E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Dodatkowe informacje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613F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Kamera, możliwość rozbudowy o modem 3G/4G, układ TPM, czytnik linii papilarnych, mysz bezprzewodowa, torba dopasowana do rozmiarów notebooka, Stacja dokująca umożliwiająca ładowanie, korzystanie z monitora, gniazda RJ45 oraz portów </w:t>
            </w:r>
            <w:r w:rsidRPr="004A6D32">
              <w:rPr>
                <w:rFonts w:ascii="Arial" w:hAnsi="Arial" w:cs="Arial"/>
              </w:rPr>
              <w:lastRenderedPageBreak/>
              <w:t>USB bez konieczności podłączania przewodów do notebooka.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50C9CB10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12161787" w14:textId="6880120E" w:rsidTr="00F45DF0">
        <w:trPr>
          <w:trHeight w:val="309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8EAB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Wymiary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DE6E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Maks. 340mm x235mm x21mm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14419CD9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  <w:tr w:rsidR="00F45DF0" w:rsidRPr="004A6D32" w14:paraId="2FAB82E7" w14:textId="342AEAAD" w:rsidTr="00F45DF0">
        <w:trPr>
          <w:trHeight w:val="412"/>
        </w:trPr>
        <w:tc>
          <w:tcPr>
            <w:tcW w:w="294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54C1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Gwarancja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7198" w14:textId="44D61B08" w:rsidR="00F45DF0" w:rsidRPr="004A6D32" w:rsidRDefault="002B05A3" w:rsidP="0086305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in </w:t>
            </w:r>
            <w:r w:rsidR="00F45DF0" w:rsidRPr="004A6D32">
              <w:rPr>
                <w:rFonts w:ascii="Arial" w:hAnsi="Arial" w:cs="Arial"/>
              </w:rPr>
              <w:t>36 miesięcy (naprawa w siedzibie zamawiającego)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D79D160" w14:textId="77777777" w:rsidR="00F45DF0" w:rsidRPr="004A6D32" w:rsidRDefault="00F45DF0" w:rsidP="0086305E">
            <w:pPr>
              <w:jc w:val="left"/>
              <w:rPr>
                <w:rFonts w:ascii="Arial" w:hAnsi="Arial" w:cs="Arial"/>
              </w:rPr>
            </w:pPr>
          </w:p>
        </w:tc>
      </w:tr>
    </w:tbl>
    <w:p w14:paraId="079A3017" w14:textId="3D11D95C" w:rsidR="00FE3200" w:rsidRPr="00D624F5" w:rsidRDefault="00FE3200" w:rsidP="00D624F5"/>
    <w:sectPr w:rsidR="00FE3200" w:rsidRPr="00D624F5" w:rsidSect="00D859E9">
      <w:headerReference w:type="default" r:id="rId12"/>
      <w:footerReference w:type="defaul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8750" w14:textId="77777777" w:rsidR="00375446" w:rsidRDefault="00375446" w:rsidP="00F4111B">
      <w:pPr>
        <w:spacing w:after="0"/>
      </w:pPr>
      <w:r>
        <w:separator/>
      </w:r>
    </w:p>
  </w:endnote>
  <w:endnote w:type="continuationSeparator" w:id="0">
    <w:p w14:paraId="3B907B55" w14:textId="77777777" w:rsidR="00375446" w:rsidRDefault="00375446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49749897"/>
      <w:docPartObj>
        <w:docPartGallery w:val="Page Numbers (Bottom of Page)"/>
        <w:docPartUnique/>
      </w:docPartObj>
    </w:sdtPr>
    <w:sdtEndPr/>
    <w:sdtContent>
      <w:p w14:paraId="735827BF" w14:textId="4090B474" w:rsidR="007B40CC" w:rsidRDefault="007B40C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lang w:eastAsia="pl-PL"/>
          </w:rPr>
          <w:drawing>
            <wp:inline distT="0" distB="0" distL="0" distR="0" wp14:anchorId="0A6798A4" wp14:editId="665F172F">
              <wp:extent cx="6120130" cy="675784"/>
              <wp:effectExtent l="0" t="0" r="0" b="0"/>
              <wp:docPr id="1" name="Obraz 1" descr="stopka_logotypy _IG_Unia_tekast o wspolfinansowaniu z kre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topka_logotypy _IG_Unia_tekast o wspolfinansowaniu z kre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75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2DE33D3" w14:textId="218AF1F1" w:rsidR="007B40CC" w:rsidRPr="007B40CC" w:rsidRDefault="007B40CC" w:rsidP="007B40C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2B05A3" w:rsidRPr="002B05A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F45DF0">
          <w:rPr>
            <w:rFonts w:asciiTheme="majorHAnsi" w:eastAsiaTheme="majorEastAsia" w:hAnsiTheme="majorHAnsi" w:cstheme="majorBidi"/>
            <w:sz w:val="28"/>
            <w:szCs w:val="28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D644" w14:textId="77777777" w:rsidR="00375446" w:rsidRDefault="00375446" w:rsidP="00F4111B">
      <w:pPr>
        <w:spacing w:after="0"/>
      </w:pPr>
      <w:r>
        <w:separator/>
      </w:r>
    </w:p>
  </w:footnote>
  <w:footnote w:type="continuationSeparator" w:id="0">
    <w:p w14:paraId="7216C87A" w14:textId="77777777" w:rsidR="00375446" w:rsidRDefault="00375446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301C" w14:textId="6E46700D" w:rsidR="00F4111B" w:rsidRDefault="002434B0">
    <w:pPr>
      <w:pStyle w:val="Nagwek"/>
    </w:pPr>
    <w:r>
      <w:rPr>
        <w:noProof/>
        <w:lang w:eastAsia="pl-PL"/>
      </w:rPr>
      <w:drawing>
        <wp:inline distT="0" distB="0" distL="0" distR="0" wp14:anchorId="079A301E" wp14:editId="693696DC">
          <wp:extent cx="6115050" cy="1200150"/>
          <wp:effectExtent l="0" t="0" r="0" b="0"/>
          <wp:docPr id="2" name="Obraz 2" descr="naglowek _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619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0B7EBC"/>
    <w:rsid w:val="00116623"/>
    <w:rsid w:val="00151077"/>
    <w:rsid w:val="00184AC4"/>
    <w:rsid w:val="002434B0"/>
    <w:rsid w:val="00251695"/>
    <w:rsid w:val="0027654F"/>
    <w:rsid w:val="002B05A3"/>
    <w:rsid w:val="002E514F"/>
    <w:rsid w:val="00330F56"/>
    <w:rsid w:val="00375446"/>
    <w:rsid w:val="003D47C2"/>
    <w:rsid w:val="00443D6B"/>
    <w:rsid w:val="00505AD2"/>
    <w:rsid w:val="00676C97"/>
    <w:rsid w:val="006C60DE"/>
    <w:rsid w:val="007025CC"/>
    <w:rsid w:val="007152BD"/>
    <w:rsid w:val="007B40CC"/>
    <w:rsid w:val="007D4BA9"/>
    <w:rsid w:val="00827546"/>
    <w:rsid w:val="00847090"/>
    <w:rsid w:val="009449D4"/>
    <w:rsid w:val="00A15226"/>
    <w:rsid w:val="00A25AED"/>
    <w:rsid w:val="00AC61F5"/>
    <w:rsid w:val="00AE2ADC"/>
    <w:rsid w:val="00B6102D"/>
    <w:rsid w:val="00B6261D"/>
    <w:rsid w:val="00BB7B17"/>
    <w:rsid w:val="00C11B1B"/>
    <w:rsid w:val="00C71602"/>
    <w:rsid w:val="00D023F1"/>
    <w:rsid w:val="00D14A65"/>
    <w:rsid w:val="00D624F5"/>
    <w:rsid w:val="00D85716"/>
    <w:rsid w:val="00D859E9"/>
    <w:rsid w:val="00EE26A1"/>
    <w:rsid w:val="00F4111B"/>
    <w:rsid w:val="00F45DF0"/>
    <w:rsid w:val="00F7096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34B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43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34B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43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Część IV.docx</NazwaPliku>
    <Osoba xmlns="27588a64-7e15-4d55-b115-916ec30e6fa0">CENTRUM\p.nogacki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EC6A-6687-4A4A-AB9C-1A0276A97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3CD59-E617-48E8-95D1-164422942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7302C-935B-4855-B131-3AA476BC2B5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42F37C72-8CBE-4DB0-AB67-0A6A2AF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P4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subject/>
  <dc:creator>Agnieszka Kostyra</dc:creator>
  <cp:keywords/>
  <dc:description/>
  <cp:lastModifiedBy>Mirosław Kopiś</cp:lastModifiedBy>
  <cp:revision>13</cp:revision>
  <cp:lastPrinted>2015-03-06T10:11:00Z</cp:lastPrinted>
  <dcterms:created xsi:type="dcterms:W3CDTF">2015-03-16T15:13:00Z</dcterms:created>
  <dcterms:modified xsi:type="dcterms:W3CDTF">2015-04-17T05:33:00Z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</Properties>
</file>