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2EBCDF" w14:textId="0F106339" w:rsidR="00775217" w:rsidRDefault="00775217" w:rsidP="00F05726">
      <w:pPr>
        <w:pStyle w:val="Tytu"/>
        <w:spacing w:line="360" w:lineRule="auto"/>
        <w:jc w:val="right"/>
        <w:rPr>
          <w:rFonts w:ascii="Times New Roman" w:hAnsi="Times New Roman"/>
          <w:sz w:val="22"/>
          <w:szCs w:val="22"/>
        </w:rPr>
      </w:pPr>
      <w:r>
        <w:rPr>
          <w:rFonts w:ascii="Times New Roman" w:hAnsi="Times New Roman"/>
          <w:sz w:val="22"/>
          <w:szCs w:val="22"/>
        </w:rPr>
        <w:t>Aktualny-</w:t>
      </w:r>
    </w:p>
    <w:p w14:paraId="1F8483DB" w14:textId="77777777" w:rsidR="00F05726" w:rsidRPr="00B87FCF" w:rsidRDefault="00F05726" w:rsidP="00F05726">
      <w:pPr>
        <w:pStyle w:val="Tytu"/>
        <w:spacing w:line="360" w:lineRule="auto"/>
        <w:jc w:val="right"/>
        <w:rPr>
          <w:rFonts w:ascii="Times New Roman" w:hAnsi="Times New Roman" w:cs="Times New Roman"/>
          <w:sz w:val="22"/>
          <w:szCs w:val="22"/>
        </w:rPr>
      </w:pPr>
      <w:r w:rsidRPr="00B87FCF">
        <w:rPr>
          <w:rFonts w:ascii="Times New Roman" w:hAnsi="Times New Roman"/>
          <w:sz w:val="22"/>
          <w:szCs w:val="22"/>
        </w:rPr>
        <w:t>Załącznik nr 2 do SIWZ</w:t>
      </w:r>
      <w:r w:rsidRPr="00B87FCF">
        <w:rPr>
          <w:rFonts w:ascii="Times New Roman" w:hAnsi="Times New Roman" w:cs="Times New Roman"/>
          <w:sz w:val="22"/>
          <w:szCs w:val="22"/>
        </w:rPr>
        <w:t xml:space="preserve"> </w:t>
      </w:r>
    </w:p>
    <w:p w14:paraId="1AA585DF" w14:textId="77777777" w:rsidR="0096049E" w:rsidRPr="0069390F" w:rsidRDefault="0096049E" w:rsidP="0069390F">
      <w:pPr>
        <w:spacing w:line="360" w:lineRule="auto"/>
        <w:jc w:val="center"/>
        <w:rPr>
          <w:rFonts w:ascii="Times New Roman" w:hAnsi="Times New Roman"/>
          <w:b/>
          <w:spacing w:val="-3"/>
          <w:sz w:val="22"/>
          <w:szCs w:val="22"/>
          <w:lang w:val="pl-PL"/>
        </w:rPr>
      </w:pPr>
      <w:r w:rsidRPr="0069390F">
        <w:rPr>
          <w:rFonts w:ascii="Times New Roman" w:hAnsi="Times New Roman"/>
          <w:b/>
          <w:spacing w:val="-3"/>
          <w:sz w:val="22"/>
          <w:szCs w:val="22"/>
          <w:lang w:val="pl-PL"/>
        </w:rPr>
        <w:t>Umowa</w:t>
      </w:r>
    </w:p>
    <w:p w14:paraId="5B0D86A4" w14:textId="77777777" w:rsidR="0096049E" w:rsidRPr="0069390F" w:rsidRDefault="0096049E" w:rsidP="0069390F">
      <w:pPr>
        <w:spacing w:line="360" w:lineRule="auto"/>
        <w:jc w:val="center"/>
        <w:rPr>
          <w:rFonts w:ascii="Times New Roman" w:hAnsi="Times New Roman"/>
          <w:b/>
          <w:spacing w:val="-3"/>
          <w:sz w:val="22"/>
          <w:szCs w:val="22"/>
          <w:lang w:val="pl-PL"/>
        </w:rPr>
      </w:pPr>
      <w:r w:rsidRPr="0069390F">
        <w:rPr>
          <w:rFonts w:ascii="Times New Roman" w:hAnsi="Times New Roman"/>
          <w:b/>
          <w:spacing w:val="-3"/>
          <w:sz w:val="22"/>
          <w:szCs w:val="22"/>
          <w:lang w:val="pl-PL"/>
        </w:rPr>
        <w:t>NR CSIOZ/……/2017</w:t>
      </w:r>
      <w:r w:rsidRPr="0069390F">
        <w:rPr>
          <w:rFonts w:ascii="Times New Roman" w:hAnsi="Times New Roman"/>
          <w:b/>
          <w:spacing w:val="-3"/>
          <w:sz w:val="22"/>
          <w:szCs w:val="22"/>
          <w:lang w:val="pl-PL"/>
        </w:rPr>
        <w:cr/>
      </w:r>
    </w:p>
    <w:p w14:paraId="30F3181F" w14:textId="77777777" w:rsidR="0096049E" w:rsidRPr="0069390F" w:rsidRDefault="0096049E" w:rsidP="0069390F">
      <w:pPr>
        <w:pBdr>
          <w:bottom w:val="single" w:sz="12" w:space="1" w:color="auto"/>
        </w:pBdr>
        <w:spacing w:line="360" w:lineRule="auto"/>
        <w:rPr>
          <w:rFonts w:ascii="Times New Roman" w:hAnsi="Times New Roman"/>
          <w:sz w:val="22"/>
          <w:szCs w:val="22"/>
          <w:lang w:val="pl-PL"/>
        </w:rPr>
      </w:pPr>
      <w:r w:rsidRPr="0069390F">
        <w:rPr>
          <w:rFonts w:ascii="Times New Roman" w:hAnsi="Times New Roman"/>
          <w:sz w:val="22"/>
          <w:szCs w:val="22"/>
          <w:lang w:val="pl-PL"/>
        </w:rPr>
        <w:t>zawarta w dniu ……………… 2017 roku w Warszawie pomiędzy:</w:t>
      </w:r>
    </w:p>
    <w:p w14:paraId="78F12F3B" w14:textId="77777777" w:rsidR="0096049E" w:rsidRPr="0069390F" w:rsidRDefault="0096049E" w:rsidP="0069390F">
      <w:pPr>
        <w:pBdr>
          <w:bottom w:val="single" w:sz="12" w:space="1" w:color="auto"/>
        </w:pBdr>
        <w:spacing w:line="360" w:lineRule="auto"/>
        <w:jc w:val="both"/>
        <w:rPr>
          <w:rFonts w:ascii="Times New Roman" w:hAnsi="Times New Roman"/>
          <w:sz w:val="22"/>
          <w:szCs w:val="22"/>
          <w:lang w:val="pl-PL"/>
        </w:rPr>
      </w:pPr>
      <w:r w:rsidRPr="0069390F">
        <w:rPr>
          <w:rFonts w:ascii="Times New Roman" w:hAnsi="Times New Roman"/>
          <w:b/>
          <w:sz w:val="22"/>
          <w:szCs w:val="22"/>
          <w:lang w:val="pl-PL"/>
        </w:rPr>
        <w:t xml:space="preserve">Skarbem Państwa - Centrum Systemów Informacyjnych Ochrony Zdrowia </w:t>
      </w:r>
      <w:r w:rsidRPr="0069390F">
        <w:rPr>
          <w:rFonts w:ascii="Times New Roman" w:hAnsi="Times New Roman"/>
          <w:sz w:val="22"/>
          <w:szCs w:val="22"/>
          <w:lang w:val="pl-PL"/>
        </w:rPr>
        <w:t xml:space="preserve">z siedzibą w Warszawie, ul. Stanisława Dubois 5A, 00-184 Warszawa, posiadającym REGON: 001377706, NIP: 5251575309, zwanym dalej </w:t>
      </w:r>
      <w:r w:rsidRPr="0069390F">
        <w:rPr>
          <w:rFonts w:ascii="Times New Roman" w:hAnsi="Times New Roman"/>
          <w:b/>
          <w:sz w:val="22"/>
          <w:szCs w:val="22"/>
          <w:lang w:val="pl-PL"/>
        </w:rPr>
        <w:t xml:space="preserve">„Zamawiającym” </w:t>
      </w:r>
      <w:r w:rsidRPr="0069390F">
        <w:rPr>
          <w:rFonts w:ascii="Times New Roman" w:hAnsi="Times New Roman"/>
          <w:sz w:val="22"/>
          <w:szCs w:val="22"/>
          <w:lang w:val="pl-PL"/>
        </w:rPr>
        <w:t>lub</w:t>
      </w:r>
      <w:r w:rsidRPr="0069390F">
        <w:rPr>
          <w:rFonts w:ascii="Times New Roman" w:hAnsi="Times New Roman"/>
          <w:b/>
          <w:sz w:val="22"/>
          <w:szCs w:val="22"/>
          <w:lang w:val="pl-PL"/>
        </w:rPr>
        <w:t xml:space="preserve"> „Stroną”</w:t>
      </w:r>
      <w:r w:rsidRPr="0069390F">
        <w:rPr>
          <w:rFonts w:ascii="Times New Roman" w:hAnsi="Times New Roman"/>
          <w:sz w:val="22"/>
          <w:szCs w:val="22"/>
          <w:lang w:val="pl-PL"/>
        </w:rPr>
        <w:t xml:space="preserve"> reprezentowanym przez:</w:t>
      </w:r>
    </w:p>
    <w:p w14:paraId="57ADDFB2" w14:textId="77777777" w:rsidR="0096049E" w:rsidRPr="0069390F" w:rsidRDefault="0096049E" w:rsidP="0069390F">
      <w:pPr>
        <w:pBdr>
          <w:bottom w:val="single" w:sz="12" w:space="1" w:color="auto"/>
        </w:pBdr>
        <w:spacing w:line="360" w:lineRule="auto"/>
        <w:jc w:val="both"/>
        <w:rPr>
          <w:rFonts w:ascii="Times New Roman" w:hAnsi="Times New Roman"/>
          <w:b/>
          <w:sz w:val="22"/>
          <w:szCs w:val="22"/>
          <w:lang w:val="pl-PL"/>
        </w:rPr>
      </w:pPr>
      <w:r w:rsidRPr="0069390F">
        <w:rPr>
          <w:rFonts w:ascii="Times New Roman" w:hAnsi="Times New Roman"/>
          <w:b/>
          <w:sz w:val="22"/>
          <w:szCs w:val="22"/>
          <w:lang w:val="pl-PL"/>
        </w:rPr>
        <w:t>……………………….. – ……………………</w:t>
      </w:r>
    </w:p>
    <w:p w14:paraId="446B93D8" w14:textId="77777777" w:rsidR="0096049E" w:rsidRPr="0069390F" w:rsidRDefault="0096049E" w:rsidP="0069390F">
      <w:pPr>
        <w:pBdr>
          <w:bottom w:val="single" w:sz="12" w:space="1" w:color="auto"/>
        </w:pBdr>
        <w:spacing w:line="360" w:lineRule="auto"/>
        <w:rPr>
          <w:rFonts w:ascii="Times New Roman" w:hAnsi="Times New Roman"/>
          <w:sz w:val="22"/>
          <w:szCs w:val="22"/>
          <w:lang w:val="pl-PL"/>
        </w:rPr>
      </w:pPr>
      <w:r w:rsidRPr="0069390F">
        <w:rPr>
          <w:rFonts w:ascii="Times New Roman" w:hAnsi="Times New Roman"/>
          <w:sz w:val="22"/>
          <w:szCs w:val="22"/>
          <w:lang w:val="pl-PL"/>
        </w:rPr>
        <w:t>a</w:t>
      </w:r>
    </w:p>
    <w:p w14:paraId="6E1399B0" w14:textId="77777777" w:rsidR="0096049E" w:rsidRPr="0069390F" w:rsidRDefault="0096049E" w:rsidP="0069390F">
      <w:pPr>
        <w:pBdr>
          <w:bottom w:val="single" w:sz="12" w:space="1" w:color="auto"/>
        </w:pBdr>
        <w:spacing w:line="360" w:lineRule="auto"/>
        <w:jc w:val="both"/>
        <w:rPr>
          <w:rFonts w:ascii="Times New Roman" w:hAnsi="Times New Roman"/>
          <w:sz w:val="22"/>
          <w:szCs w:val="22"/>
          <w:lang w:val="pl-PL"/>
        </w:rPr>
      </w:pPr>
      <w:r w:rsidRPr="0069390F">
        <w:rPr>
          <w:rFonts w:ascii="Times New Roman" w:hAnsi="Times New Roman"/>
          <w:sz w:val="22"/>
          <w:szCs w:val="22"/>
          <w:lang w:val="pl-PL"/>
        </w:rPr>
        <w:t>………………………………………………………………………………………………………………………………………………………………………………………………………………………………</w:t>
      </w:r>
    </w:p>
    <w:p w14:paraId="00FBD513" w14:textId="77777777" w:rsidR="0096049E" w:rsidRPr="0069390F" w:rsidRDefault="0096049E" w:rsidP="0069390F">
      <w:pPr>
        <w:pBdr>
          <w:bottom w:val="single" w:sz="12" w:space="1" w:color="auto"/>
        </w:pBdr>
        <w:spacing w:line="360" w:lineRule="auto"/>
        <w:jc w:val="both"/>
        <w:rPr>
          <w:rFonts w:ascii="Times New Roman" w:hAnsi="Times New Roman"/>
          <w:sz w:val="22"/>
          <w:szCs w:val="22"/>
          <w:lang w:val="pl-PL"/>
        </w:rPr>
      </w:pPr>
      <w:r w:rsidRPr="0069390F">
        <w:rPr>
          <w:rFonts w:ascii="Times New Roman" w:hAnsi="Times New Roman"/>
          <w:sz w:val="22"/>
          <w:szCs w:val="22"/>
          <w:lang w:val="pl-PL"/>
        </w:rPr>
        <w:t>zwanym dalej „</w:t>
      </w:r>
      <w:r w:rsidRPr="0069390F">
        <w:rPr>
          <w:rFonts w:ascii="Times New Roman" w:hAnsi="Times New Roman"/>
          <w:b/>
          <w:sz w:val="22"/>
          <w:szCs w:val="22"/>
          <w:lang w:val="pl-PL"/>
        </w:rPr>
        <w:t>Wykonawcą</w:t>
      </w:r>
      <w:r w:rsidRPr="0069390F">
        <w:rPr>
          <w:rFonts w:ascii="Times New Roman" w:hAnsi="Times New Roman"/>
          <w:sz w:val="22"/>
          <w:szCs w:val="22"/>
          <w:lang w:val="pl-PL"/>
        </w:rPr>
        <w:t>” lub „</w:t>
      </w:r>
      <w:r w:rsidRPr="0069390F">
        <w:rPr>
          <w:rFonts w:ascii="Times New Roman" w:hAnsi="Times New Roman"/>
          <w:b/>
          <w:sz w:val="22"/>
          <w:szCs w:val="22"/>
          <w:lang w:val="pl-PL"/>
        </w:rPr>
        <w:t>Stroną</w:t>
      </w:r>
      <w:r w:rsidRPr="0069390F">
        <w:rPr>
          <w:rFonts w:ascii="Times New Roman" w:hAnsi="Times New Roman"/>
          <w:sz w:val="22"/>
          <w:szCs w:val="22"/>
          <w:lang w:val="pl-PL"/>
        </w:rPr>
        <w:t xml:space="preserve">”, reprezentowanym przez: </w:t>
      </w:r>
    </w:p>
    <w:p w14:paraId="5829EF2D" w14:textId="77777777" w:rsidR="0096049E" w:rsidRPr="0069390F" w:rsidRDefault="0096049E" w:rsidP="0069390F">
      <w:pPr>
        <w:pBdr>
          <w:bottom w:val="single" w:sz="12" w:space="1" w:color="auto"/>
        </w:pBdr>
        <w:spacing w:line="360" w:lineRule="auto"/>
        <w:rPr>
          <w:rFonts w:ascii="Times New Roman" w:hAnsi="Times New Roman"/>
          <w:b/>
          <w:sz w:val="22"/>
          <w:szCs w:val="22"/>
          <w:lang w:val="pl-PL"/>
        </w:rPr>
      </w:pPr>
      <w:r w:rsidRPr="0069390F">
        <w:rPr>
          <w:rFonts w:ascii="Times New Roman" w:hAnsi="Times New Roman"/>
          <w:sz w:val="22"/>
          <w:szCs w:val="22"/>
          <w:lang w:val="pl-PL"/>
        </w:rPr>
        <w:t xml:space="preserve">……………………… </w:t>
      </w:r>
      <w:r w:rsidRPr="0069390F">
        <w:rPr>
          <w:rFonts w:ascii="Times New Roman" w:hAnsi="Times New Roman"/>
          <w:b/>
          <w:sz w:val="22"/>
          <w:szCs w:val="22"/>
          <w:lang w:val="pl-PL"/>
        </w:rPr>
        <w:t xml:space="preserve">– </w:t>
      </w:r>
      <w:r w:rsidRPr="0069390F">
        <w:rPr>
          <w:rFonts w:ascii="Times New Roman" w:hAnsi="Times New Roman"/>
          <w:sz w:val="22"/>
          <w:szCs w:val="22"/>
          <w:lang w:val="pl-PL"/>
        </w:rPr>
        <w:t>……………………..</w:t>
      </w:r>
    </w:p>
    <w:p w14:paraId="5BC970CE" w14:textId="77777777" w:rsidR="0096049E" w:rsidRPr="0069390F" w:rsidRDefault="0096049E" w:rsidP="0069390F">
      <w:pPr>
        <w:pBdr>
          <w:bottom w:val="single" w:sz="12" w:space="1" w:color="auto"/>
        </w:pBdr>
        <w:tabs>
          <w:tab w:val="left" w:pos="7500"/>
        </w:tabs>
        <w:spacing w:line="360" w:lineRule="auto"/>
        <w:rPr>
          <w:rFonts w:ascii="Times New Roman" w:hAnsi="Times New Roman"/>
          <w:sz w:val="22"/>
          <w:szCs w:val="22"/>
          <w:lang w:val="pl-PL"/>
        </w:rPr>
      </w:pPr>
    </w:p>
    <w:p w14:paraId="59F983DF" w14:textId="77777777" w:rsidR="0096049E" w:rsidRPr="0069390F" w:rsidRDefault="0096049E" w:rsidP="0069390F">
      <w:pPr>
        <w:pBdr>
          <w:bottom w:val="single" w:sz="12" w:space="1" w:color="auto"/>
        </w:pBdr>
        <w:tabs>
          <w:tab w:val="left" w:pos="7500"/>
        </w:tabs>
        <w:spacing w:line="360" w:lineRule="auto"/>
        <w:rPr>
          <w:rFonts w:ascii="Times New Roman" w:hAnsi="Times New Roman"/>
          <w:sz w:val="22"/>
          <w:szCs w:val="22"/>
          <w:lang w:val="pl-PL"/>
        </w:rPr>
      </w:pPr>
      <w:r w:rsidRPr="0069390F">
        <w:rPr>
          <w:rFonts w:ascii="Times New Roman" w:hAnsi="Times New Roman"/>
          <w:sz w:val="22"/>
          <w:szCs w:val="22"/>
          <w:lang w:val="pl-PL"/>
        </w:rPr>
        <w:t>Zamawiający i Wykonawca będą dalej łącznie zwani „</w:t>
      </w:r>
      <w:r w:rsidRPr="0069390F">
        <w:rPr>
          <w:rFonts w:ascii="Times New Roman" w:hAnsi="Times New Roman"/>
          <w:b/>
          <w:sz w:val="22"/>
          <w:szCs w:val="22"/>
          <w:lang w:val="pl-PL"/>
        </w:rPr>
        <w:t>Stronami</w:t>
      </w:r>
      <w:r w:rsidRPr="0069390F">
        <w:rPr>
          <w:rFonts w:ascii="Times New Roman" w:hAnsi="Times New Roman"/>
          <w:sz w:val="22"/>
          <w:szCs w:val="22"/>
          <w:lang w:val="pl-PL"/>
        </w:rPr>
        <w:t>”.</w:t>
      </w:r>
    </w:p>
    <w:p w14:paraId="5444F793" w14:textId="77777777" w:rsidR="0096049E" w:rsidRPr="0069390F" w:rsidRDefault="0096049E" w:rsidP="0069390F">
      <w:pPr>
        <w:pBdr>
          <w:bottom w:val="single" w:sz="12" w:space="1" w:color="auto"/>
        </w:pBdr>
        <w:tabs>
          <w:tab w:val="left" w:pos="7500"/>
        </w:tabs>
        <w:spacing w:line="360" w:lineRule="auto"/>
        <w:rPr>
          <w:rFonts w:ascii="Times New Roman" w:hAnsi="Times New Roman"/>
          <w:sz w:val="22"/>
          <w:szCs w:val="22"/>
          <w:lang w:val="pl-PL"/>
        </w:rPr>
      </w:pPr>
    </w:p>
    <w:p w14:paraId="74DA9C04" w14:textId="11A66270" w:rsidR="0096049E" w:rsidRPr="0069390F" w:rsidRDefault="0096049E" w:rsidP="0069390F">
      <w:pPr>
        <w:spacing w:line="360" w:lineRule="auto"/>
        <w:ind w:right="57"/>
        <w:jc w:val="both"/>
        <w:rPr>
          <w:rFonts w:ascii="Times New Roman" w:hAnsi="Times New Roman"/>
          <w:sz w:val="22"/>
          <w:szCs w:val="22"/>
          <w:lang w:val="pl-PL"/>
        </w:rPr>
      </w:pPr>
      <w:r w:rsidRPr="0069390F">
        <w:rPr>
          <w:rFonts w:ascii="Times New Roman" w:hAnsi="Times New Roman"/>
          <w:sz w:val="22"/>
          <w:szCs w:val="22"/>
          <w:lang w:val="pl-PL"/>
        </w:rPr>
        <w:t xml:space="preserve">Po przeprowadzeniu postępowania o udzielenie zamówienia publicznego nr </w:t>
      </w:r>
      <w:r w:rsidR="00F05726" w:rsidRPr="00F05726">
        <w:rPr>
          <w:rFonts w:ascii="Times New Roman" w:hAnsi="Times New Roman"/>
          <w:b/>
          <w:sz w:val="22"/>
          <w:szCs w:val="22"/>
          <w:lang w:val="pl-PL"/>
        </w:rPr>
        <w:t>WZP.270.121.2017</w:t>
      </w:r>
      <w:r w:rsidR="0069390F" w:rsidRPr="0069390F">
        <w:rPr>
          <w:rFonts w:ascii="Times New Roman" w:hAnsi="Times New Roman"/>
          <w:sz w:val="22"/>
          <w:szCs w:val="22"/>
          <w:lang w:val="pl-PL"/>
        </w:rPr>
        <w:t xml:space="preserve"> </w:t>
      </w:r>
      <w:r w:rsidRPr="0069390F">
        <w:rPr>
          <w:rFonts w:ascii="Times New Roman" w:hAnsi="Times New Roman"/>
          <w:sz w:val="22"/>
          <w:szCs w:val="22"/>
          <w:lang w:val="pl-PL"/>
        </w:rPr>
        <w:t>zawarta została Umowa, zwana dalej „Umową”, o następującej treści:</w:t>
      </w:r>
    </w:p>
    <w:p w14:paraId="01A02896" w14:textId="77777777" w:rsidR="0096049E" w:rsidRPr="0069390F" w:rsidRDefault="0096049E" w:rsidP="0069390F">
      <w:pPr>
        <w:spacing w:line="360" w:lineRule="auto"/>
        <w:ind w:right="57"/>
        <w:jc w:val="both"/>
        <w:rPr>
          <w:rFonts w:ascii="Times New Roman" w:hAnsi="Times New Roman"/>
          <w:sz w:val="22"/>
          <w:szCs w:val="22"/>
          <w:lang w:val="pl-PL"/>
        </w:rPr>
      </w:pPr>
    </w:p>
    <w:p w14:paraId="7841C1F4" w14:textId="77777777" w:rsidR="0096049E" w:rsidRPr="0069390F" w:rsidRDefault="0096049E" w:rsidP="0069390F">
      <w:pPr>
        <w:spacing w:line="360" w:lineRule="auto"/>
        <w:jc w:val="center"/>
        <w:rPr>
          <w:rFonts w:ascii="Times New Roman" w:hAnsi="Times New Roman"/>
          <w:b/>
          <w:sz w:val="22"/>
          <w:szCs w:val="22"/>
          <w:lang w:val="pl-PL"/>
        </w:rPr>
      </w:pPr>
      <w:r w:rsidRPr="0069390F">
        <w:rPr>
          <w:rFonts w:ascii="Times New Roman" w:hAnsi="Times New Roman"/>
          <w:b/>
          <w:sz w:val="22"/>
          <w:szCs w:val="22"/>
          <w:lang w:val="pl-PL"/>
        </w:rPr>
        <w:t>§ 1.</w:t>
      </w:r>
      <w:r w:rsidRPr="0069390F">
        <w:rPr>
          <w:rFonts w:ascii="Times New Roman" w:hAnsi="Times New Roman"/>
          <w:b/>
          <w:sz w:val="22"/>
          <w:szCs w:val="22"/>
          <w:lang w:val="pl-PL"/>
        </w:rPr>
        <w:cr/>
        <w:t>Przedmiot Umowy</w:t>
      </w:r>
    </w:p>
    <w:p w14:paraId="0DBAA814" w14:textId="2A34C171" w:rsidR="0096049E" w:rsidRPr="007F7253" w:rsidRDefault="0096049E" w:rsidP="0069390F">
      <w:pPr>
        <w:numPr>
          <w:ilvl w:val="0"/>
          <w:numId w:val="1"/>
        </w:numPr>
        <w:spacing w:line="360" w:lineRule="auto"/>
        <w:ind w:left="284" w:hanging="284"/>
        <w:jc w:val="both"/>
        <w:rPr>
          <w:rFonts w:ascii="Times New Roman" w:hAnsi="Times New Roman"/>
          <w:sz w:val="22"/>
          <w:szCs w:val="22"/>
          <w:lang w:val="pl-PL"/>
        </w:rPr>
      </w:pPr>
      <w:r w:rsidRPr="00461C78">
        <w:rPr>
          <w:rFonts w:ascii="Times New Roman" w:hAnsi="Times New Roman"/>
          <w:sz w:val="22"/>
          <w:szCs w:val="22"/>
          <w:lang w:val="pl-PL"/>
        </w:rPr>
        <w:t>Przedmiotem Umowy jest wsparcie Zamawiającego w realizacji testów</w:t>
      </w:r>
      <w:r w:rsidR="00E61493">
        <w:rPr>
          <w:rFonts w:ascii="Times New Roman" w:hAnsi="Times New Roman"/>
          <w:sz w:val="22"/>
          <w:szCs w:val="22"/>
          <w:lang w:val="pl-PL"/>
        </w:rPr>
        <w:t xml:space="preserve"> </w:t>
      </w:r>
      <w:r w:rsidRPr="007F7253">
        <w:rPr>
          <w:rFonts w:ascii="Times New Roman" w:hAnsi="Times New Roman"/>
          <w:sz w:val="22"/>
          <w:szCs w:val="22"/>
          <w:lang w:val="pl-PL"/>
        </w:rPr>
        <w:t xml:space="preserve">Systemu P1 w ramach projektu </w:t>
      </w:r>
      <w:r w:rsidRPr="007F7253">
        <w:rPr>
          <w:rFonts w:ascii="Times New Roman" w:hAnsi="Times New Roman"/>
          <w:i/>
          <w:sz w:val="22"/>
          <w:szCs w:val="22"/>
          <w:lang w:val="pl-PL"/>
        </w:rPr>
        <w:t>„Elektroniczna Platforma Gromadzenia, Analizy i Udostępniania zasobów cyfrowych o Zdarzeniach Medycznych” (Projekt P1)</w:t>
      </w:r>
      <w:r w:rsidR="00E61493">
        <w:rPr>
          <w:rFonts w:ascii="Times New Roman" w:hAnsi="Times New Roman"/>
          <w:i/>
          <w:sz w:val="22"/>
          <w:szCs w:val="22"/>
          <w:lang w:val="pl-PL"/>
        </w:rPr>
        <w:t xml:space="preserve"> oraz innych systemów Zamawiającego</w:t>
      </w:r>
      <w:r w:rsidRPr="007F7253">
        <w:rPr>
          <w:rFonts w:ascii="Times New Roman" w:hAnsi="Times New Roman"/>
          <w:sz w:val="22"/>
          <w:szCs w:val="22"/>
          <w:lang w:val="pl-PL"/>
        </w:rPr>
        <w:t xml:space="preserve">, w zakresie szczegółowo określonym w </w:t>
      </w:r>
      <w:r w:rsidRPr="007F7253">
        <w:rPr>
          <w:rFonts w:ascii="Times New Roman" w:hAnsi="Times New Roman"/>
          <w:b/>
          <w:sz w:val="22"/>
          <w:szCs w:val="22"/>
          <w:lang w:val="pl-PL"/>
        </w:rPr>
        <w:t>Załączniku nr 1</w:t>
      </w:r>
      <w:r w:rsidRPr="007F7253">
        <w:rPr>
          <w:rFonts w:ascii="Times New Roman" w:hAnsi="Times New Roman"/>
          <w:sz w:val="22"/>
          <w:szCs w:val="22"/>
          <w:lang w:val="pl-PL"/>
        </w:rPr>
        <w:t xml:space="preserve"> </w:t>
      </w:r>
      <w:r w:rsidRPr="007F7253">
        <w:rPr>
          <w:rFonts w:ascii="Times New Roman" w:hAnsi="Times New Roman"/>
          <w:i/>
          <w:sz w:val="22"/>
          <w:szCs w:val="22"/>
          <w:lang w:val="pl-PL"/>
        </w:rPr>
        <w:t>„Opis Przedmiotu Zamówienia”</w:t>
      </w:r>
      <w:r w:rsidRPr="007F7253">
        <w:rPr>
          <w:rFonts w:ascii="Times New Roman" w:hAnsi="Times New Roman"/>
          <w:sz w:val="22"/>
          <w:szCs w:val="22"/>
          <w:lang w:val="pl-PL"/>
        </w:rPr>
        <w:t xml:space="preserve"> do Umowy, zwane dalej „Wsparciem”.</w:t>
      </w:r>
    </w:p>
    <w:p w14:paraId="4CCEBEA3" w14:textId="77777777" w:rsidR="0096049E" w:rsidRPr="0069390F" w:rsidRDefault="0096049E" w:rsidP="0069390F">
      <w:pPr>
        <w:numPr>
          <w:ilvl w:val="0"/>
          <w:numId w:val="1"/>
        </w:numPr>
        <w:spacing w:line="360" w:lineRule="auto"/>
        <w:ind w:left="284" w:hanging="284"/>
        <w:jc w:val="both"/>
        <w:rPr>
          <w:rFonts w:ascii="Times New Roman" w:hAnsi="Times New Roman"/>
          <w:sz w:val="22"/>
          <w:szCs w:val="22"/>
          <w:lang w:val="pl-PL"/>
        </w:rPr>
      </w:pPr>
      <w:r w:rsidRPr="0069390F">
        <w:rPr>
          <w:rFonts w:ascii="Times New Roman" w:hAnsi="Times New Roman"/>
          <w:sz w:val="22"/>
          <w:szCs w:val="22"/>
          <w:lang w:val="pl-PL"/>
        </w:rPr>
        <w:t>Przedmiot Umowy, z zastrzeżeniem ust. 7 i 8, realizowany będzie przez Wykonawcę na podstawie pisemnych zleceń składanych przez Zamawiającego, zwanych dalej „Zleceniami”, w łącznym maksymalnym wymiarze 15.500 Roboczogodzin.</w:t>
      </w:r>
    </w:p>
    <w:p w14:paraId="327455F9" w14:textId="7AD8C03A" w:rsidR="0096049E" w:rsidRPr="0069390F" w:rsidRDefault="0096049E" w:rsidP="0069390F">
      <w:pPr>
        <w:numPr>
          <w:ilvl w:val="0"/>
          <w:numId w:val="1"/>
        </w:numPr>
        <w:spacing w:line="360" w:lineRule="auto"/>
        <w:ind w:left="284" w:hanging="284"/>
        <w:jc w:val="both"/>
        <w:rPr>
          <w:rFonts w:ascii="Times New Roman" w:hAnsi="Times New Roman"/>
          <w:sz w:val="22"/>
          <w:szCs w:val="22"/>
          <w:lang w:val="pl-PL"/>
        </w:rPr>
      </w:pPr>
      <w:r w:rsidRPr="0069390F">
        <w:rPr>
          <w:rFonts w:ascii="Times New Roman" w:hAnsi="Times New Roman"/>
          <w:sz w:val="22"/>
          <w:szCs w:val="22"/>
          <w:lang w:val="pl-PL"/>
        </w:rPr>
        <w:lastRenderedPageBreak/>
        <w:t>Zamawiający gwaran</w:t>
      </w:r>
      <w:bookmarkStart w:id="0" w:name="_GoBack"/>
      <w:bookmarkEnd w:id="0"/>
      <w:r w:rsidRPr="0069390F">
        <w:rPr>
          <w:rFonts w:ascii="Times New Roman" w:hAnsi="Times New Roman"/>
          <w:sz w:val="22"/>
          <w:szCs w:val="22"/>
          <w:lang w:val="pl-PL"/>
        </w:rPr>
        <w:t xml:space="preserve">tuje Wykonawcy przekazanie do realizacji Zleceń mieszczących się w zakresie </w:t>
      </w:r>
      <w:r w:rsidR="000A510A" w:rsidRPr="0069390F">
        <w:rPr>
          <w:rFonts w:ascii="Times New Roman" w:hAnsi="Times New Roman"/>
          <w:sz w:val="22"/>
          <w:szCs w:val="22"/>
          <w:lang w:val="pl-PL"/>
        </w:rPr>
        <w:t>Wsparcia</w:t>
      </w:r>
      <w:r w:rsidRPr="0069390F">
        <w:rPr>
          <w:rFonts w:ascii="Times New Roman" w:hAnsi="Times New Roman"/>
          <w:sz w:val="22"/>
          <w:szCs w:val="22"/>
          <w:lang w:val="pl-PL"/>
        </w:rPr>
        <w:t xml:space="preserve"> w wymiarze </w:t>
      </w:r>
      <w:r w:rsidR="005D49BA" w:rsidRPr="0069390F">
        <w:rPr>
          <w:rFonts w:ascii="Times New Roman" w:hAnsi="Times New Roman"/>
          <w:sz w:val="22"/>
          <w:szCs w:val="22"/>
          <w:lang w:val="pl-PL"/>
        </w:rPr>
        <w:t xml:space="preserve">6.200 </w:t>
      </w:r>
      <w:r w:rsidRPr="0069390F">
        <w:rPr>
          <w:rFonts w:ascii="Times New Roman" w:hAnsi="Times New Roman"/>
          <w:sz w:val="22"/>
          <w:szCs w:val="22"/>
          <w:lang w:val="pl-PL"/>
        </w:rPr>
        <w:t>Roboczogodzin.</w:t>
      </w:r>
      <w:r w:rsidR="002B2304" w:rsidRPr="0069390F">
        <w:rPr>
          <w:rFonts w:ascii="Times New Roman" w:hAnsi="Times New Roman"/>
          <w:sz w:val="22"/>
          <w:szCs w:val="22"/>
          <w:lang w:val="pl-PL"/>
        </w:rPr>
        <w:t xml:space="preserve"> W ramach zamówienia opcjonalnego Zamawiający może zlecić pozostałą liczbę </w:t>
      </w:r>
      <w:r w:rsidR="005D49BA" w:rsidRPr="0069390F">
        <w:rPr>
          <w:rFonts w:ascii="Times New Roman" w:hAnsi="Times New Roman"/>
          <w:sz w:val="22"/>
          <w:szCs w:val="22"/>
          <w:lang w:val="pl-PL"/>
        </w:rPr>
        <w:t xml:space="preserve">9.300 </w:t>
      </w:r>
      <w:r w:rsidR="002B2304" w:rsidRPr="0069390F">
        <w:rPr>
          <w:rFonts w:ascii="Times New Roman" w:hAnsi="Times New Roman"/>
          <w:sz w:val="22"/>
          <w:szCs w:val="22"/>
          <w:lang w:val="pl-PL"/>
        </w:rPr>
        <w:t>Roboczogodzin.</w:t>
      </w:r>
    </w:p>
    <w:p w14:paraId="3412F45E" w14:textId="77777777" w:rsidR="0096049E" w:rsidRPr="0069390F" w:rsidRDefault="0096049E" w:rsidP="0069390F">
      <w:pPr>
        <w:numPr>
          <w:ilvl w:val="0"/>
          <w:numId w:val="1"/>
        </w:numPr>
        <w:spacing w:line="360" w:lineRule="auto"/>
        <w:ind w:left="284" w:hanging="284"/>
        <w:jc w:val="both"/>
        <w:rPr>
          <w:rFonts w:ascii="Times New Roman" w:hAnsi="Times New Roman"/>
          <w:sz w:val="22"/>
          <w:szCs w:val="22"/>
          <w:lang w:val="pl-PL"/>
        </w:rPr>
      </w:pPr>
      <w:r w:rsidRPr="0069390F">
        <w:rPr>
          <w:rFonts w:ascii="Times New Roman" w:hAnsi="Times New Roman"/>
          <w:sz w:val="22"/>
          <w:szCs w:val="22"/>
          <w:lang w:val="pl-PL"/>
        </w:rPr>
        <w:t xml:space="preserve">Zamawiający zastrzega sobie możliwość dowolnego wykorzystania Roboczogodzin, w tym w zakresie ekspertów, o których mowa w Załączniku nr 1 i w </w:t>
      </w:r>
      <w:r w:rsidRPr="0069390F">
        <w:rPr>
          <w:rFonts w:ascii="Times New Roman" w:hAnsi="Times New Roman"/>
          <w:b/>
          <w:sz w:val="22"/>
          <w:szCs w:val="22"/>
          <w:lang w:val="pl-PL"/>
        </w:rPr>
        <w:t>Załączniku nr 3</w:t>
      </w:r>
      <w:r w:rsidRPr="0069390F">
        <w:rPr>
          <w:rFonts w:ascii="Times New Roman" w:hAnsi="Times New Roman"/>
          <w:sz w:val="22"/>
          <w:szCs w:val="22"/>
          <w:lang w:val="pl-PL"/>
        </w:rPr>
        <w:t xml:space="preserve"> </w:t>
      </w:r>
      <w:r w:rsidRPr="0069390F">
        <w:rPr>
          <w:rFonts w:ascii="Times New Roman" w:hAnsi="Times New Roman"/>
          <w:i/>
          <w:sz w:val="22"/>
          <w:szCs w:val="22"/>
          <w:lang w:val="pl-PL"/>
        </w:rPr>
        <w:t>„Wykaz Osób”</w:t>
      </w:r>
      <w:r w:rsidRPr="0069390F">
        <w:rPr>
          <w:rFonts w:ascii="Times New Roman" w:hAnsi="Times New Roman"/>
          <w:sz w:val="22"/>
          <w:szCs w:val="22"/>
          <w:lang w:val="pl-PL"/>
        </w:rPr>
        <w:t xml:space="preserve"> do Umowy.</w:t>
      </w:r>
    </w:p>
    <w:p w14:paraId="56359BDB" w14:textId="2873AAD5" w:rsidR="0096049E" w:rsidRPr="0069390F" w:rsidRDefault="0096049E" w:rsidP="0069390F">
      <w:pPr>
        <w:numPr>
          <w:ilvl w:val="0"/>
          <w:numId w:val="1"/>
        </w:numPr>
        <w:spacing w:line="360" w:lineRule="auto"/>
        <w:ind w:left="284" w:hanging="284"/>
        <w:jc w:val="both"/>
        <w:rPr>
          <w:rFonts w:ascii="Times New Roman" w:hAnsi="Times New Roman"/>
          <w:sz w:val="22"/>
          <w:szCs w:val="22"/>
          <w:lang w:val="pl-PL"/>
        </w:rPr>
      </w:pPr>
      <w:r w:rsidRPr="0069390F">
        <w:rPr>
          <w:rFonts w:ascii="Times New Roman" w:hAnsi="Times New Roman"/>
          <w:sz w:val="22"/>
          <w:szCs w:val="22"/>
          <w:lang w:val="pl-PL"/>
        </w:rPr>
        <w:t xml:space="preserve">Limit Roboczogodzin, </w:t>
      </w:r>
      <w:r w:rsidR="00FC7A3F" w:rsidRPr="0069390F">
        <w:rPr>
          <w:rFonts w:ascii="Times New Roman" w:hAnsi="Times New Roman"/>
          <w:sz w:val="22"/>
          <w:szCs w:val="22"/>
          <w:lang w:val="pl-PL"/>
        </w:rPr>
        <w:t>wskazany w ramach zamówienia opcjonalnego w ust. 3</w:t>
      </w:r>
      <w:r w:rsidRPr="0069390F">
        <w:rPr>
          <w:rFonts w:ascii="Times New Roman" w:hAnsi="Times New Roman"/>
          <w:sz w:val="22"/>
          <w:szCs w:val="22"/>
          <w:lang w:val="pl-PL"/>
        </w:rPr>
        <w:t>, nie stanowi zobowiązania Zamawiającego do jego całkowitego wykorzystania i dysponowanie nim jest wyłącznym uprawnieniem Zamawiającego.</w:t>
      </w:r>
    </w:p>
    <w:p w14:paraId="086B0D59" w14:textId="3888BD99" w:rsidR="00282817" w:rsidRPr="0069390F" w:rsidRDefault="0096049E" w:rsidP="0069390F">
      <w:pPr>
        <w:numPr>
          <w:ilvl w:val="0"/>
          <w:numId w:val="1"/>
        </w:numPr>
        <w:spacing w:line="360" w:lineRule="auto"/>
        <w:ind w:left="284" w:hanging="284"/>
        <w:jc w:val="both"/>
        <w:rPr>
          <w:rFonts w:ascii="Times New Roman" w:hAnsi="Times New Roman"/>
          <w:sz w:val="22"/>
          <w:szCs w:val="22"/>
          <w:lang w:val="pl-PL"/>
        </w:rPr>
      </w:pPr>
      <w:r w:rsidRPr="0069390F">
        <w:rPr>
          <w:rFonts w:ascii="Times New Roman" w:hAnsi="Times New Roman"/>
          <w:sz w:val="22"/>
          <w:szCs w:val="22"/>
          <w:lang w:val="pl-PL"/>
        </w:rPr>
        <w:t xml:space="preserve">Przedmiot Umowy związany jest z </w:t>
      </w:r>
      <w:r w:rsidR="00282817" w:rsidRPr="0069390F">
        <w:rPr>
          <w:rFonts w:ascii="Times New Roman" w:hAnsi="Times New Roman"/>
          <w:sz w:val="22"/>
          <w:szCs w:val="22"/>
          <w:lang w:val="pl-PL"/>
        </w:rPr>
        <w:t>kontynuacją budowy Elektronicznej Platformy Gromadzenia, Analizy i Udostępniania Zasobów Cyfrowych o Zdarzeniach Medycznych (P1), w tym faza 2</w:t>
      </w:r>
      <w:r w:rsidR="00C253D7">
        <w:rPr>
          <w:rFonts w:ascii="Times New Roman" w:hAnsi="Times New Roman"/>
          <w:sz w:val="22"/>
          <w:szCs w:val="22"/>
          <w:lang w:val="pl-PL"/>
        </w:rPr>
        <w:t xml:space="preserve"> oraz utrzymaniem trwałości P1, P2, P4</w:t>
      </w:r>
      <w:r w:rsidR="00282817" w:rsidRPr="0069390F">
        <w:rPr>
          <w:rFonts w:ascii="Times New Roman" w:hAnsi="Times New Roman"/>
          <w:sz w:val="22"/>
          <w:szCs w:val="22"/>
          <w:lang w:val="pl-PL"/>
        </w:rPr>
        <w:t>.</w:t>
      </w:r>
    </w:p>
    <w:p w14:paraId="29CBF60A" w14:textId="583FEC1D" w:rsidR="0096049E" w:rsidRPr="0069390F" w:rsidRDefault="0096049E" w:rsidP="0069390F">
      <w:pPr>
        <w:numPr>
          <w:ilvl w:val="0"/>
          <w:numId w:val="1"/>
        </w:numPr>
        <w:spacing w:line="360" w:lineRule="auto"/>
        <w:ind w:left="284" w:hanging="284"/>
        <w:jc w:val="both"/>
        <w:rPr>
          <w:rFonts w:ascii="Times New Roman" w:hAnsi="Times New Roman"/>
          <w:sz w:val="22"/>
          <w:szCs w:val="22"/>
          <w:lang w:val="pl-PL"/>
        </w:rPr>
      </w:pPr>
      <w:r w:rsidRPr="0069390F">
        <w:rPr>
          <w:rFonts w:ascii="Times New Roman" w:hAnsi="Times New Roman"/>
          <w:sz w:val="22"/>
          <w:szCs w:val="22"/>
          <w:lang w:val="pl-PL"/>
        </w:rPr>
        <w:t>Wykonawca w terminie do 14 dni liczonych od dnia zawarcia Umowy jest zobowiązany do zapoznania się</w:t>
      </w:r>
      <w:r w:rsidR="00CE59AA" w:rsidRPr="0069390F">
        <w:rPr>
          <w:rFonts w:ascii="Times New Roman" w:hAnsi="Times New Roman"/>
          <w:sz w:val="22"/>
          <w:szCs w:val="22"/>
          <w:lang w:val="pl-PL"/>
        </w:rPr>
        <w:t xml:space="preserve"> z</w:t>
      </w:r>
      <w:r w:rsidRPr="0069390F">
        <w:rPr>
          <w:rFonts w:ascii="Times New Roman" w:hAnsi="Times New Roman"/>
          <w:sz w:val="22"/>
          <w:szCs w:val="22"/>
          <w:lang w:val="pl-PL"/>
        </w:rPr>
        <w:t xml:space="preserve"> architekturą infrastruktury Zamawiającego oraz opracowania na tej podstawie dokumentu </w:t>
      </w:r>
      <w:r w:rsidRPr="0069390F">
        <w:rPr>
          <w:rFonts w:ascii="Times New Roman" w:hAnsi="Times New Roman"/>
          <w:i/>
          <w:sz w:val="22"/>
          <w:szCs w:val="22"/>
          <w:lang w:val="pl-PL"/>
        </w:rPr>
        <w:t>„Metodyka przeprowadzenia testów”</w:t>
      </w:r>
      <w:r w:rsidRPr="0069390F">
        <w:rPr>
          <w:rFonts w:ascii="Times New Roman" w:hAnsi="Times New Roman"/>
          <w:sz w:val="22"/>
          <w:szCs w:val="22"/>
          <w:lang w:val="pl-PL"/>
        </w:rPr>
        <w:t>, który po dokonaniu czynności odbiorczych przez Zamawiającego i podpisaniu przez Zamawiającego Protokołu Odbioru Metodyki</w:t>
      </w:r>
      <w:r w:rsidR="00914022" w:rsidRPr="0069390F">
        <w:rPr>
          <w:rFonts w:ascii="Times New Roman" w:hAnsi="Times New Roman"/>
          <w:sz w:val="22"/>
          <w:szCs w:val="22"/>
          <w:lang w:val="pl-PL"/>
        </w:rPr>
        <w:t xml:space="preserve">, którego wzór stanowi </w:t>
      </w:r>
      <w:r w:rsidR="00914022" w:rsidRPr="0069390F">
        <w:rPr>
          <w:rFonts w:ascii="Times New Roman" w:hAnsi="Times New Roman"/>
          <w:b/>
          <w:sz w:val="22"/>
          <w:szCs w:val="22"/>
          <w:lang w:val="pl-PL"/>
        </w:rPr>
        <w:t>Załącznik nr 5</w:t>
      </w:r>
      <w:r w:rsidR="00914022" w:rsidRPr="0069390F">
        <w:rPr>
          <w:rFonts w:ascii="Times New Roman" w:hAnsi="Times New Roman"/>
          <w:sz w:val="22"/>
          <w:szCs w:val="22"/>
          <w:lang w:val="pl-PL"/>
        </w:rPr>
        <w:t xml:space="preserve"> do Umowy </w:t>
      </w:r>
      <w:r w:rsidR="00914022" w:rsidRPr="0069390F">
        <w:rPr>
          <w:rFonts w:ascii="Times New Roman" w:hAnsi="Times New Roman"/>
          <w:i/>
          <w:sz w:val="22"/>
          <w:szCs w:val="22"/>
          <w:lang w:val="pl-PL"/>
        </w:rPr>
        <w:t>„Protokół Odbioru Metodyki”</w:t>
      </w:r>
      <w:r w:rsidR="00914022" w:rsidRPr="0069390F">
        <w:rPr>
          <w:rFonts w:ascii="Times New Roman" w:hAnsi="Times New Roman"/>
          <w:sz w:val="22"/>
          <w:szCs w:val="22"/>
          <w:lang w:val="pl-PL"/>
        </w:rPr>
        <w:t>,</w:t>
      </w:r>
      <w:r w:rsidRPr="0069390F">
        <w:rPr>
          <w:rFonts w:ascii="Times New Roman" w:hAnsi="Times New Roman"/>
          <w:sz w:val="22"/>
          <w:szCs w:val="22"/>
          <w:lang w:val="pl-PL"/>
        </w:rPr>
        <w:t xml:space="preserve"> będzie stanowił podstawę do udzielenia Zleceń.</w:t>
      </w:r>
    </w:p>
    <w:p w14:paraId="10AAACD6" w14:textId="77777777" w:rsidR="0096049E" w:rsidRPr="0069390F" w:rsidRDefault="0096049E" w:rsidP="0069390F">
      <w:pPr>
        <w:numPr>
          <w:ilvl w:val="0"/>
          <w:numId w:val="1"/>
        </w:numPr>
        <w:spacing w:line="360" w:lineRule="auto"/>
        <w:ind w:left="284" w:hanging="284"/>
        <w:jc w:val="both"/>
        <w:rPr>
          <w:rFonts w:ascii="Times New Roman" w:hAnsi="Times New Roman"/>
          <w:sz w:val="22"/>
          <w:szCs w:val="22"/>
          <w:lang w:val="pl-PL"/>
        </w:rPr>
      </w:pPr>
      <w:r w:rsidRPr="0069390F">
        <w:rPr>
          <w:rFonts w:ascii="Times New Roman" w:hAnsi="Times New Roman"/>
          <w:sz w:val="22"/>
          <w:szCs w:val="22"/>
          <w:lang w:val="pl-PL"/>
        </w:rPr>
        <w:t>Wynagrodzenie za realizację prac, o których mowa w ust. 7, mieści się w ramach wynagrodzenia Wykonawcy określonego w § 8 ust. 2 Umowy.</w:t>
      </w:r>
    </w:p>
    <w:p w14:paraId="0A8B3368" w14:textId="77777777" w:rsidR="0096049E" w:rsidRPr="0069390F" w:rsidRDefault="0096049E" w:rsidP="0069390F">
      <w:pPr>
        <w:spacing w:before="240" w:line="360" w:lineRule="auto"/>
        <w:jc w:val="center"/>
        <w:rPr>
          <w:rFonts w:ascii="Times New Roman" w:hAnsi="Times New Roman"/>
          <w:b/>
          <w:sz w:val="22"/>
          <w:szCs w:val="22"/>
          <w:lang w:val="pl-PL"/>
        </w:rPr>
      </w:pPr>
      <w:r w:rsidRPr="0069390F">
        <w:rPr>
          <w:rFonts w:ascii="Times New Roman" w:hAnsi="Times New Roman"/>
          <w:b/>
          <w:sz w:val="22"/>
          <w:szCs w:val="22"/>
          <w:lang w:val="pl-PL"/>
        </w:rPr>
        <w:t>§ 2.</w:t>
      </w:r>
    </w:p>
    <w:p w14:paraId="193FDC40" w14:textId="77777777" w:rsidR="0096049E" w:rsidRPr="0069390F" w:rsidRDefault="0096049E" w:rsidP="0069390F">
      <w:pPr>
        <w:spacing w:line="360" w:lineRule="auto"/>
        <w:jc w:val="center"/>
        <w:rPr>
          <w:rFonts w:ascii="Times New Roman" w:hAnsi="Times New Roman"/>
          <w:b/>
          <w:sz w:val="22"/>
          <w:szCs w:val="22"/>
          <w:lang w:val="pl-PL"/>
        </w:rPr>
      </w:pPr>
      <w:r w:rsidRPr="0069390F">
        <w:rPr>
          <w:rFonts w:ascii="Times New Roman" w:hAnsi="Times New Roman"/>
          <w:b/>
          <w:sz w:val="22"/>
          <w:szCs w:val="22"/>
          <w:lang w:val="pl-PL"/>
        </w:rPr>
        <w:t xml:space="preserve">Zobowiązania Stron </w:t>
      </w:r>
    </w:p>
    <w:p w14:paraId="41F130F5" w14:textId="3DE4B563" w:rsidR="0096049E" w:rsidRPr="0069390F" w:rsidRDefault="0096049E" w:rsidP="0069390F">
      <w:pPr>
        <w:numPr>
          <w:ilvl w:val="0"/>
          <w:numId w:val="20"/>
        </w:numPr>
        <w:spacing w:line="360" w:lineRule="auto"/>
        <w:ind w:left="284" w:hanging="284"/>
        <w:jc w:val="both"/>
        <w:rPr>
          <w:rFonts w:ascii="Times New Roman" w:hAnsi="Times New Roman"/>
          <w:sz w:val="22"/>
          <w:szCs w:val="22"/>
          <w:lang w:val="pl-PL"/>
        </w:rPr>
      </w:pPr>
      <w:r w:rsidRPr="0069390F">
        <w:rPr>
          <w:rFonts w:ascii="Times New Roman" w:hAnsi="Times New Roman"/>
          <w:sz w:val="22"/>
          <w:szCs w:val="22"/>
          <w:lang w:val="pl-PL"/>
        </w:rPr>
        <w:t xml:space="preserve">Wykonawca zobowiązuje się do realizacji </w:t>
      </w:r>
      <w:r w:rsidR="000A510A" w:rsidRPr="0069390F">
        <w:rPr>
          <w:rFonts w:ascii="Times New Roman" w:hAnsi="Times New Roman"/>
          <w:sz w:val="22"/>
          <w:szCs w:val="22"/>
          <w:lang w:val="pl-PL"/>
        </w:rPr>
        <w:t>Wsparcia</w:t>
      </w:r>
      <w:r w:rsidRPr="0069390F">
        <w:rPr>
          <w:rFonts w:ascii="Times New Roman" w:hAnsi="Times New Roman"/>
          <w:sz w:val="22"/>
          <w:szCs w:val="22"/>
          <w:lang w:val="pl-PL"/>
        </w:rPr>
        <w:t xml:space="preserve"> zgodnie z Umową, Załącznikami do Umowy oraz ofertą Wykonawcy złożoną w postępowaniu. Wykonawca będzie wykonywał Umowę z</w:t>
      </w:r>
      <w:r w:rsidR="00CE59AA" w:rsidRPr="0069390F">
        <w:rPr>
          <w:rFonts w:ascii="Times New Roman" w:hAnsi="Times New Roman"/>
          <w:sz w:val="22"/>
          <w:szCs w:val="22"/>
          <w:lang w:val="pl-PL"/>
        </w:rPr>
        <w:t> </w:t>
      </w:r>
      <w:r w:rsidRPr="0069390F">
        <w:rPr>
          <w:rFonts w:ascii="Times New Roman" w:hAnsi="Times New Roman"/>
          <w:sz w:val="22"/>
          <w:szCs w:val="22"/>
          <w:lang w:val="pl-PL"/>
        </w:rPr>
        <w:t>należytą starannością, przy zachowaniu zasad współczesnej wiedzy i zgodnie z obowiązującymi w</w:t>
      </w:r>
      <w:r w:rsidR="00CE59AA" w:rsidRPr="0069390F">
        <w:rPr>
          <w:rFonts w:ascii="Times New Roman" w:hAnsi="Times New Roman"/>
          <w:sz w:val="22"/>
          <w:szCs w:val="22"/>
          <w:lang w:val="pl-PL"/>
        </w:rPr>
        <w:t> </w:t>
      </w:r>
      <w:r w:rsidRPr="0069390F">
        <w:rPr>
          <w:rFonts w:ascii="Times New Roman" w:hAnsi="Times New Roman"/>
          <w:sz w:val="22"/>
          <w:szCs w:val="22"/>
          <w:lang w:val="pl-PL"/>
        </w:rPr>
        <w:t>tym zakresie przepisami, zgodnie z najlepszą praktyką i wiedzą zawodową, uwzględniając profesjonalny charakter swojej działalności.</w:t>
      </w:r>
    </w:p>
    <w:p w14:paraId="5CEFF933" w14:textId="77777777" w:rsidR="0096049E" w:rsidRPr="0069390F" w:rsidRDefault="0096049E" w:rsidP="0069390F">
      <w:pPr>
        <w:numPr>
          <w:ilvl w:val="0"/>
          <w:numId w:val="20"/>
        </w:numPr>
        <w:spacing w:line="360" w:lineRule="auto"/>
        <w:ind w:left="284" w:hanging="284"/>
        <w:jc w:val="both"/>
        <w:rPr>
          <w:rFonts w:ascii="Times New Roman" w:hAnsi="Times New Roman"/>
          <w:sz w:val="22"/>
          <w:szCs w:val="22"/>
          <w:lang w:val="pl-PL"/>
        </w:rPr>
      </w:pPr>
      <w:r w:rsidRPr="0069390F">
        <w:rPr>
          <w:rFonts w:ascii="Times New Roman" w:hAnsi="Times New Roman"/>
          <w:sz w:val="22"/>
          <w:szCs w:val="22"/>
          <w:lang w:val="pl-PL"/>
        </w:rPr>
        <w:t>Zamawiający udostępni Wykonawcy wszelkie dokumenty i informacje będące w posiadaniu Zamawiającego, niezbędne do realizacji Umowy, z uwzględnieniem przepisów ustawy z dnia 29 sierpnia 1997 r. o ochronie danych osobowych (tekst jedn. Dz.U. z 2016 r., poz. 922) lub zobowiązań Zamawiającego do zachowania poufności. Zamawiający nie udostępnia Wykonawcy dokumentów i informacji ogłoszonych publicznie.</w:t>
      </w:r>
    </w:p>
    <w:p w14:paraId="7D37FD54" w14:textId="77777777" w:rsidR="0096049E" w:rsidRPr="0069390F" w:rsidRDefault="0096049E" w:rsidP="0069390F">
      <w:pPr>
        <w:numPr>
          <w:ilvl w:val="0"/>
          <w:numId w:val="20"/>
        </w:numPr>
        <w:spacing w:line="360" w:lineRule="auto"/>
        <w:ind w:left="284" w:hanging="284"/>
        <w:jc w:val="both"/>
        <w:rPr>
          <w:rFonts w:ascii="Times New Roman" w:hAnsi="Times New Roman"/>
          <w:sz w:val="22"/>
          <w:szCs w:val="22"/>
          <w:lang w:val="pl-PL"/>
        </w:rPr>
      </w:pPr>
      <w:r w:rsidRPr="0069390F">
        <w:rPr>
          <w:rFonts w:ascii="Times New Roman" w:hAnsi="Times New Roman"/>
          <w:sz w:val="22"/>
          <w:szCs w:val="22"/>
          <w:lang w:val="pl-PL"/>
        </w:rPr>
        <w:t>Wykonawca oświadcza, że:</w:t>
      </w:r>
    </w:p>
    <w:p w14:paraId="67FE7D9E" w14:textId="77CB07B1" w:rsidR="0096049E" w:rsidRPr="0069390F" w:rsidRDefault="0096049E" w:rsidP="0069390F">
      <w:pPr>
        <w:numPr>
          <w:ilvl w:val="0"/>
          <w:numId w:val="2"/>
        </w:numPr>
        <w:spacing w:line="360" w:lineRule="auto"/>
        <w:ind w:left="709" w:hanging="425"/>
        <w:jc w:val="both"/>
        <w:rPr>
          <w:rFonts w:ascii="Times New Roman" w:hAnsi="Times New Roman"/>
          <w:sz w:val="22"/>
          <w:szCs w:val="22"/>
          <w:lang w:val="pl-PL"/>
        </w:rPr>
      </w:pPr>
      <w:r w:rsidRPr="0069390F">
        <w:rPr>
          <w:rFonts w:ascii="Times New Roman" w:hAnsi="Times New Roman"/>
          <w:sz w:val="22"/>
          <w:szCs w:val="22"/>
          <w:lang w:val="pl-PL"/>
        </w:rPr>
        <w:lastRenderedPageBreak/>
        <w:t>dysponuje odpowiednim potencjałem techniczno-organizacyjnym i ludzkim oraz posiada wiedzę,</w:t>
      </w:r>
      <w:r w:rsidR="0069390F" w:rsidRPr="0069390F">
        <w:rPr>
          <w:rFonts w:ascii="Times New Roman" w:hAnsi="Times New Roman"/>
          <w:sz w:val="22"/>
          <w:szCs w:val="22"/>
          <w:lang w:val="pl-PL"/>
        </w:rPr>
        <w:t xml:space="preserve"> </w:t>
      </w:r>
      <w:r w:rsidRPr="0069390F">
        <w:rPr>
          <w:rFonts w:ascii="Times New Roman" w:hAnsi="Times New Roman"/>
          <w:sz w:val="22"/>
          <w:szCs w:val="22"/>
          <w:lang w:val="pl-PL"/>
        </w:rPr>
        <w:t xml:space="preserve">doświadczenie, </w:t>
      </w:r>
      <w:r w:rsidRPr="0069390F">
        <w:rPr>
          <w:rFonts w:ascii="Times New Roman" w:hAnsi="Times New Roman"/>
          <w:bCs/>
          <w:sz w:val="22"/>
          <w:szCs w:val="22"/>
          <w:lang w:val="pl-PL"/>
        </w:rPr>
        <w:t xml:space="preserve">urządzenia i narzędzia informatyczne </w:t>
      </w:r>
      <w:r w:rsidRPr="0069390F">
        <w:rPr>
          <w:rFonts w:ascii="Times New Roman" w:hAnsi="Times New Roman"/>
          <w:sz w:val="22"/>
          <w:szCs w:val="22"/>
          <w:lang w:val="pl-PL"/>
        </w:rPr>
        <w:t>pozwalające należycie wykonać Umowę;</w:t>
      </w:r>
    </w:p>
    <w:p w14:paraId="29260B37" w14:textId="77777777" w:rsidR="0096049E" w:rsidRPr="0069390F" w:rsidRDefault="0096049E" w:rsidP="0069390F">
      <w:pPr>
        <w:numPr>
          <w:ilvl w:val="0"/>
          <w:numId w:val="2"/>
        </w:numPr>
        <w:spacing w:line="360" w:lineRule="auto"/>
        <w:ind w:left="709" w:hanging="425"/>
        <w:jc w:val="both"/>
        <w:rPr>
          <w:rFonts w:ascii="Times New Roman" w:hAnsi="Times New Roman"/>
          <w:sz w:val="22"/>
          <w:szCs w:val="22"/>
          <w:lang w:val="pl-PL"/>
        </w:rPr>
      </w:pPr>
      <w:r w:rsidRPr="0069390F">
        <w:rPr>
          <w:rFonts w:ascii="Times New Roman" w:hAnsi="Times New Roman"/>
          <w:sz w:val="22"/>
          <w:szCs w:val="22"/>
          <w:lang w:val="pl-PL"/>
        </w:rPr>
        <w:t>korzystanie przez niego z narzędzi, praw i informacji koniecznych dla wykonania Umowy, w szczególności, z praw autorskich, licencji, praw własności przemysłowej, nie narusza prawem chronionych dóbr osobistych lub majątkowych osób trzecich, w szczególności praw autorskich, praw pokrewnych, praw z rejestracji wzorów przemysłowych, prawnie chronionych tajemnic oraz praw ochronnych na znaki towarowe oraz nie narusza przepisów prawa;</w:t>
      </w:r>
    </w:p>
    <w:p w14:paraId="3388F747" w14:textId="759B8BF3" w:rsidR="0096049E" w:rsidRPr="0069390F" w:rsidRDefault="0096049E" w:rsidP="0069390F">
      <w:pPr>
        <w:numPr>
          <w:ilvl w:val="0"/>
          <w:numId w:val="2"/>
        </w:numPr>
        <w:spacing w:line="360" w:lineRule="auto"/>
        <w:ind w:left="709" w:hanging="425"/>
        <w:jc w:val="both"/>
        <w:rPr>
          <w:rFonts w:ascii="Times New Roman" w:hAnsi="Times New Roman"/>
          <w:b/>
          <w:sz w:val="22"/>
          <w:szCs w:val="22"/>
          <w:lang w:val="pl-PL"/>
        </w:rPr>
      </w:pPr>
      <w:r w:rsidRPr="0069390F">
        <w:rPr>
          <w:rFonts w:ascii="Times New Roman" w:hAnsi="Times New Roman"/>
          <w:sz w:val="22"/>
          <w:szCs w:val="22"/>
          <w:lang w:val="pl-PL"/>
        </w:rPr>
        <w:t>w razie powstania w trakcie wykonywania Umowy lub po jej wykonaniu jakichkolwiek roszczeń osób trzecich, związanych z Umową, Wykonawca bierze na siebie wyłączną odpowiedzialność z tytułu tych roszczeń, w szczególności wynikłych z wykonania, z nienależytego wykonania lub z braku wykonania Umowy przez Wykonawcę, jego zastępców, pracowników lub jakichkolwiek osób zaangażowanych do realizacji Umowy przez Wykonawcę lub jego zastępców, na jakiejkolwiek podstawie prawnej lub faktycznej. Wykonawca zobowiązuje się zwrócić Zamawiającemu koszty poniesione z tego tytułu</w:t>
      </w:r>
      <w:r w:rsidR="00E564D4" w:rsidRPr="0069390F">
        <w:rPr>
          <w:rFonts w:ascii="Times New Roman" w:hAnsi="Times New Roman"/>
          <w:sz w:val="22"/>
          <w:szCs w:val="22"/>
          <w:lang w:val="pl-PL"/>
        </w:rPr>
        <w:t>,</w:t>
      </w:r>
      <w:r w:rsidRPr="0069390F">
        <w:rPr>
          <w:rFonts w:ascii="Times New Roman" w:hAnsi="Times New Roman"/>
          <w:sz w:val="22"/>
          <w:szCs w:val="22"/>
          <w:lang w:val="pl-PL"/>
        </w:rPr>
        <w:t xml:space="preserve"> w tym koszty sądowe wraz z kosztami pomocy prawnej.</w:t>
      </w:r>
    </w:p>
    <w:p w14:paraId="28831E69" w14:textId="77777777" w:rsidR="0096049E" w:rsidRPr="0069390F" w:rsidRDefault="0096049E" w:rsidP="0069390F">
      <w:pPr>
        <w:numPr>
          <w:ilvl w:val="0"/>
          <w:numId w:val="20"/>
        </w:numPr>
        <w:spacing w:line="360" w:lineRule="auto"/>
        <w:ind w:left="284" w:hanging="284"/>
        <w:jc w:val="both"/>
        <w:rPr>
          <w:rFonts w:ascii="Times New Roman" w:hAnsi="Times New Roman"/>
          <w:sz w:val="22"/>
          <w:szCs w:val="22"/>
          <w:lang w:val="pl-PL"/>
        </w:rPr>
      </w:pPr>
      <w:r w:rsidRPr="0069390F">
        <w:rPr>
          <w:rFonts w:ascii="Times New Roman" w:hAnsi="Times New Roman"/>
          <w:sz w:val="22"/>
          <w:szCs w:val="22"/>
          <w:lang w:val="pl-PL"/>
        </w:rPr>
        <w:t>Wykonawca zobowiązuje się do udzielania niezwłocznie wszelkich informacji dotyczących realizacji Umowy, na każde żądanie Zamawiającego, jednak nie później niż w terminie 3 dni liczonych od dnia otrzymania żądania Zamawiającego.</w:t>
      </w:r>
    </w:p>
    <w:p w14:paraId="49325DCA" w14:textId="2458908A" w:rsidR="0096049E" w:rsidRPr="0069390F" w:rsidRDefault="0096049E" w:rsidP="0069390F">
      <w:pPr>
        <w:numPr>
          <w:ilvl w:val="0"/>
          <w:numId w:val="20"/>
        </w:numPr>
        <w:spacing w:line="360" w:lineRule="auto"/>
        <w:ind w:left="284" w:hanging="284"/>
        <w:jc w:val="both"/>
        <w:rPr>
          <w:rFonts w:ascii="Times New Roman" w:hAnsi="Times New Roman"/>
          <w:sz w:val="22"/>
          <w:szCs w:val="22"/>
          <w:lang w:val="pl-PL"/>
        </w:rPr>
      </w:pPr>
      <w:r w:rsidRPr="0069390F">
        <w:rPr>
          <w:rFonts w:ascii="Times New Roman" w:hAnsi="Times New Roman"/>
          <w:sz w:val="22"/>
          <w:szCs w:val="22"/>
          <w:lang w:val="pl-PL"/>
        </w:rPr>
        <w:t>Wykonawca oświadcza, że w chwili zawarcia Umowy nie występuje w stosunku do niego, w tym jego personelu lub podwykonawców czy też zleceniobiorców, konflikt interesów. Przez konflikt interesów Strony rozumieją zaistnienie okoliczności faktycznych lub zdarzeń prawnych, które mają lub mogą mieć wpływ na rzetelność, bezstronność i obiektywizm w wykonaniu Umowy. Wykonawca jest zobowiązany, do zapobiegania wystąpieniu konfliktu interesów, a w przypadku jego wystąpienia, do</w:t>
      </w:r>
      <w:r w:rsidR="006C1BAD" w:rsidRPr="0069390F">
        <w:rPr>
          <w:rFonts w:ascii="Times New Roman" w:hAnsi="Times New Roman"/>
          <w:sz w:val="22"/>
          <w:szCs w:val="22"/>
          <w:lang w:val="pl-PL"/>
        </w:rPr>
        <w:t> </w:t>
      </w:r>
      <w:r w:rsidRPr="0069390F">
        <w:rPr>
          <w:rFonts w:ascii="Times New Roman" w:hAnsi="Times New Roman"/>
          <w:sz w:val="22"/>
          <w:szCs w:val="22"/>
          <w:lang w:val="pl-PL"/>
        </w:rPr>
        <w:t>niezwłocznego powiadomienia o tym fakcie Zamawiającego oraz usunięcia konfliktu interesów, w szczególności poprzez wyłączenie z realizacji niniejszej Umowy osób prawnych lub fizycznych, co</w:t>
      </w:r>
      <w:r w:rsidR="006C1BAD" w:rsidRPr="0069390F">
        <w:rPr>
          <w:rFonts w:ascii="Times New Roman" w:hAnsi="Times New Roman"/>
          <w:sz w:val="22"/>
          <w:szCs w:val="22"/>
          <w:lang w:val="pl-PL"/>
        </w:rPr>
        <w:t> </w:t>
      </w:r>
      <w:r w:rsidRPr="0069390F">
        <w:rPr>
          <w:rFonts w:ascii="Times New Roman" w:hAnsi="Times New Roman"/>
          <w:sz w:val="22"/>
          <w:szCs w:val="22"/>
          <w:lang w:val="pl-PL"/>
        </w:rPr>
        <w:t>do których konflikt taki zachodzi.</w:t>
      </w:r>
    </w:p>
    <w:p w14:paraId="2C44D857" w14:textId="77777777" w:rsidR="0096049E" w:rsidRPr="0069390F" w:rsidRDefault="0096049E" w:rsidP="0069390F">
      <w:pPr>
        <w:numPr>
          <w:ilvl w:val="0"/>
          <w:numId w:val="20"/>
        </w:numPr>
        <w:spacing w:line="360" w:lineRule="auto"/>
        <w:ind w:left="284" w:hanging="284"/>
        <w:jc w:val="both"/>
        <w:rPr>
          <w:rFonts w:ascii="Times New Roman" w:hAnsi="Times New Roman"/>
          <w:sz w:val="22"/>
          <w:szCs w:val="22"/>
          <w:lang w:val="pl-PL"/>
        </w:rPr>
      </w:pPr>
      <w:r w:rsidRPr="0069390F">
        <w:rPr>
          <w:rFonts w:ascii="Times New Roman" w:hAnsi="Times New Roman"/>
          <w:sz w:val="22"/>
          <w:szCs w:val="22"/>
          <w:lang w:val="pl-PL"/>
        </w:rPr>
        <w:t>Wykonawca zobowiązany jest do posiadania, najpóźniej w momencie zawarcia Umowy, aktualnego ubezpieczenia odpowiedzialności cywilnej w związku z prowadzoną działalnością gospodarczą, obejmującego szkody mogące powstać w związku z realizacją Umowy, z sumą ubezpieczenia w wysokości co najmniej równej maksymalnemu wynagrodzeniu brutto, o którym mowa w § 8 ust. 1 Umowy.</w:t>
      </w:r>
    </w:p>
    <w:p w14:paraId="682C3FCB" w14:textId="77777777" w:rsidR="0096049E" w:rsidRPr="0069390F" w:rsidRDefault="0096049E" w:rsidP="0069390F">
      <w:pPr>
        <w:numPr>
          <w:ilvl w:val="0"/>
          <w:numId w:val="20"/>
        </w:numPr>
        <w:spacing w:line="360" w:lineRule="auto"/>
        <w:ind w:left="284" w:hanging="284"/>
        <w:jc w:val="both"/>
        <w:rPr>
          <w:rFonts w:ascii="Times New Roman" w:hAnsi="Times New Roman"/>
          <w:sz w:val="22"/>
          <w:szCs w:val="22"/>
          <w:lang w:val="pl-PL"/>
        </w:rPr>
      </w:pPr>
      <w:r w:rsidRPr="0069390F">
        <w:rPr>
          <w:rFonts w:ascii="Times New Roman" w:hAnsi="Times New Roman"/>
          <w:sz w:val="22"/>
          <w:szCs w:val="22"/>
          <w:lang w:val="pl-PL"/>
        </w:rPr>
        <w:lastRenderedPageBreak/>
        <w:t xml:space="preserve">Wykonawca jest zobowiązany przedstawić Zamawiającemu w momencie zawarcia Umowy, potwierdzony za zgodność z oryginałem, odpis polisy potwierdzającej zawarcie umowy ubezpieczenia, o której mowa w ust. 6 wraz z potwierdzeniem dokonania zapłaty składki z tego tytułu na rzecz zakładu ubezpieczeń. </w:t>
      </w:r>
    </w:p>
    <w:p w14:paraId="049845D0" w14:textId="77777777" w:rsidR="0096049E" w:rsidRPr="0069390F" w:rsidRDefault="0096049E" w:rsidP="0069390F">
      <w:pPr>
        <w:numPr>
          <w:ilvl w:val="0"/>
          <w:numId w:val="20"/>
        </w:numPr>
        <w:spacing w:line="360" w:lineRule="auto"/>
        <w:ind w:left="284" w:hanging="284"/>
        <w:jc w:val="both"/>
        <w:rPr>
          <w:rFonts w:ascii="Times New Roman" w:hAnsi="Times New Roman"/>
          <w:sz w:val="22"/>
          <w:szCs w:val="22"/>
          <w:lang w:val="pl-PL"/>
        </w:rPr>
      </w:pPr>
      <w:r w:rsidRPr="0069390F">
        <w:rPr>
          <w:rFonts w:ascii="Times New Roman" w:hAnsi="Times New Roman"/>
          <w:sz w:val="22"/>
          <w:szCs w:val="22"/>
          <w:lang w:val="pl-PL"/>
        </w:rPr>
        <w:t>Wykonawca zobowiązany jest do posiadania nieprzerwalnego ubezpieczenia odpowiedzialności cywilnej, o którym mowa w ust. 6 przez okres, na który została zawarta Umowa w wysokości nie mniejszej niż określona w ust. 6.</w:t>
      </w:r>
    </w:p>
    <w:p w14:paraId="60BAE1BA" w14:textId="47B9F160" w:rsidR="0096049E" w:rsidRPr="0069390F" w:rsidRDefault="0096049E" w:rsidP="0069390F">
      <w:pPr>
        <w:numPr>
          <w:ilvl w:val="0"/>
          <w:numId w:val="20"/>
        </w:numPr>
        <w:spacing w:line="360" w:lineRule="auto"/>
        <w:ind w:left="284" w:hanging="284"/>
        <w:jc w:val="both"/>
        <w:rPr>
          <w:rFonts w:ascii="Times New Roman" w:hAnsi="Times New Roman"/>
          <w:sz w:val="22"/>
          <w:szCs w:val="22"/>
          <w:lang w:val="pl-PL"/>
        </w:rPr>
      </w:pPr>
      <w:r w:rsidRPr="0069390F">
        <w:rPr>
          <w:rFonts w:ascii="Times New Roman" w:hAnsi="Times New Roman"/>
          <w:sz w:val="22"/>
          <w:szCs w:val="22"/>
          <w:lang w:val="pl-PL"/>
        </w:rPr>
        <w:t>O wszelkich zmianach dotyczących umowy ubezpieczenia, o której mowa w ust. 6 Wykonawca jest zobowiązany powiadomić pisemnie Zamawiającego nie później niż w 3 Dni Robocze (dzień od poniedziałku do piątku w godzinach pracy Zamawiającego, od godz. 8.00 do 17.00, z wyłączeniem dni ustawowo wolnych od pracy i dni wolnych od pracy u Zamawiającego) liczonych od dnia zmiany umowy ubezpieczenia, przedstawiając przy tym Zamawiającemu odpis potwierdzonego za zgodność z</w:t>
      </w:r>
      <w:r w:rsidR="006C1BAD" w:rsidRPr="0069390F">
        <w:rPr>
          <w:rFonts w:ascii="Times New Roman" w:hAnsi="Times New Roman"/>
          <w:sz w:val="22"/>
          <w:szCs w:val="22"/>
          <w:lang w:val="pl-PL"/>
        </w:rPr>
        <w:t> </w:t>
      </w:r>
      <w:r w:rsidRPr="0069390F">
        <w:rPr>
          <w:rFonts w:ascii="Times New Roman" w:hAnsi="Times New Roman"/>
          <w:sz w:val="22"/>
          <w:szCs w:val="22"/>
          <w:lang w:val="pl-PL"/>
        </w:rPr>
        <w:t>oryginałem dokumentu umowy ubezpieczenia i fakt zapłaty składki z tego tytułu przez Wykonawcę.</w:t>
      </w:r>
    </w:p>
    <w:p w14:paraId="7C727A01" w14:textId="77777777" w:rsidR="0096049E" w:rsidRPr="0069390F" w:rsidRDefault="0096049E" w:rsidP="0069390F">
      <w:pPr>
        <w:numPr>
          <w:ilvl w:val="0"/>
          <w:numId w:val="20"/>
        </w:numPr>
        <w:spacing w:line="360" w:lineRule="auto"/>
        <w:ind w:left="284" w:hanging="426"/>
        <w:jc w:val="both"/>
        <w:rPr>
          <w:rFonts w:ascii="Times New Roman" w:hAnsi="Times New Roman"/>
          <w:sz w:val="22"/>
          <w:szCs w:val="22"/>
          <w:lang w:val="pl-PL"/>
        </w:rPr>
      </w:pPr>
      <w:r w:rsidRPr="0069390F">
        <w:rPr>
          <w:rFonts w:ascii="Times New Roman" w:hAnsi="Times New Roman"/>
          <w:sz w:val="22"/>
          <w:szCs w:val="22"/>
          <w:lang w:val="pl-PL"/>
        </w:rPr>
        <w:t>Wykonawca zobowiązuje się, że osoby wykonujące usługi w zakresie czynności administracyjno-biurowych będą w okresie realizacji Umowy zatrudnione na podstawie umowy o pracę w rozumieniu przepisów ustawy z dnia 26 czerwca 1974 r. Kodeks pracy (Dz. U. z 2016 r. poz. 1666, z późn. zm.).</w:t>
      </w:r>
    </w:p>
    <w:p w14:paraId="4EBF659C" w14:textId="681F2949" w:rsidR="0096049E" w:rsidRPr="0069390F" w:rsidRDefault="0096049E" w:rsidP="0069390F">
      <w:pPr>
        <w:numPr>
          <w:ilvl w:val="0"/>
          <w:numId w:val="20"/>
        </w:numPr>
        <w:spacing w:line="360" w:lineRule="auto"/>
        <w:ind w:left="284" w:hanging="426"/>
        <w:jc w:val="both"/>
        <w:rPr>
          <w:rFonts w:ascii="Times New Roman" w:hAnsi="Times New Roman"/>
          <w:sz w:val="22"/>
          <w:szCs w:val="22"/>
          <w:lang w:val="pl-PL"/>
        </w:rPr>
      </w:pPr>
      <w:r w:rsidRPr="0069390F">
        <w:rPr>
          <w:rFonts w:ascii="Times New Roman" w:hAnsi="Times New Roman"/>
          <w:sz w:val="22"/>
          <w:szCs w:val="22"/>
          <w:lang w:val="pl-PL"/>
        </w:rPr>
        <w:t>Wykonawca w terminie 5 dni od dnia zawarcia Umowy przedstawi Zamawiającemu wykaz osób zatrudnionych na podstawie umowy o pracę, o których mowa w ust. 10, ze wskazaniem imienia i</w:t>
      </w:r>
      <w:r w:rsidR="006C1BAD" w:rsidRPr="0069390F">
        <w:rPr>
          <w:rFonts w:ascii="Times New Roman" w:hAnsi="Times New Roman"/>
          <w:sz w:val="22"/>
          <w:szCs w:val="22"/>
          <w:lang w:val="pl-PL"/>
        </w:rPr>
        <w:t> </w:t>
      </w:r>
      <w:r w:rsidRPr="0069390F">
        <w:rPr>
          <w:rFonts w:ascii="Times New Roman" w:hAnsi="Times New Roman"/>
          <w:sz w:val="22"/>
          <w:szCs w:val="22"/>
          <w:lang w:val="pl-PL"/>
        </w:rPr>
        <w:t>nazwiska danej osoby oraz wymiaru czasu pracy (pełen etat/część etatu).</w:t>
      </w:r>
    </w:p>
    <w:p w14:paraId="1FA9E512" w14:textId="77777777" w:rsidR="0096049E" w:rsidRPr="0069390F" w:rsidRDefault="0096049E" w:rsidP="0069390F">
      <w:pPr>
        <w:numPr>
          <w:ilvl w:val="0"/>
          <w:numId w:val="20"/>
        </w:numPr>
        <w:spacing w:line="360" w:lineRule="auto"/>
        <w:ind w:left="284" w:hanging="426"/>
        <w:jc w:val="both"/>
        <w:rPr>
          <w:rFonts w:ascii="Times New Roman" w:hAnsi="Times New Roman"/>
          <w:sz w:val="22"/>
          <w:szCs w:val="22"/>
          <w:lang w:val="pl-PL"/>
        </w:rPr>
      </w:pPr>
      <w:r w:rsidRPr="0069390F">
        <w:rPr>
          <w:rFonts w:ascii="Times New Roman" w:hAnsi="Times New Roman"/>
          <w:sz w:val="22"/>
          <w:szCs w:val="22"/>
          <w:lang w:val="pl-PL"/>
        </w:rPr>
        <w:t>Każdorazowo na żądanie Zamawiającego, w terminie wskazanym przez Zamawiającego jednak nie krótszym niż 3 Dni Robocze, Wykonawca zobowiązuje się przedłożyć do wglądu kopie umów o pracę zawartych przez Wykonawcę z pracownikami świadczącymi usługi w zakresie czynności administracyjno-biurowych. W tym celu Wykonawca zobowiązany jest do uzyskania od pracowników zgody na przetwarzanie danych osobowych zgodnie z przepisami o ochronie danych osobowych.</w:t>
      </w:r>
    </w:p>
    <w:p w14:paraId="53C59D62" w14:textId="77777777" w:rsidR="0096049E" w:rsidRPr="0069390F" w:rsidRDefault="0096049E" w:rsidP="0069390F">
      <w:pPr>
        <w:numPr>
          <w:ilvl w:val="0"/>
          <w:numId w:val="20"/>
        </w:numPr>
        <w:spacing w:line="360" w:lineRule="auto"/>
        <w:ind w:left="284" w:hanging="426"/>
        <w:jc w:val="both"/>
        <w:rPr>
          <w:rFonts w:ascii="Times New Roman" w:hAnsi="Times New Roman"/>
          <w:sz w:val="22"/>
          <w:szCs w:val="22"/>
          <w:lang w:val="pl-PL"/>
        </w:rPr>
      </w:pPr>
      <w:r w:rsidRPr="0069390F">
        <w:rPr>
          <w:rFonts w:ascii="Times New Roman" w:hAnsi="Times New Roman"/>
          <w:sz w:val="22"/>
          <w:szCs w:val="22"/>
          <w:lang w:val="pl-PL"/>
        </w:rPr>
        <w:t>Nieprzedłożenie przez Wykonawcę kopii umów zawartych przez Wykonawcę z pracownikami świadczącymi usługi w zakresie czynności administracyjno-biurowych w terminie wskazanym przez Zamawiającego zgodnie z ust. 11 lub 12, będzie traktowane jako niewypełnienie obowiązku zatrudnienia pracowników świadczących usługi na podstawie umowy o pracę.</w:t>
      </w:r>
    </w:p>
    <w:p w14:paraId="59D33BB8" w14:textId="77777777" w:rsidR="0096049E" w:rsidRPr="0069390F" w:rsidRDefault="0096049E" w:rsidP="0069390F">
      <w:pPr>
        <w:spacing w:before="240" w:line="360" w:lineRule="auto"/>
        <w:jc w:val="center"/>
        <w:rPr>
          <w:rFonts w:ascii="Times New Roman" w:hAnsi="Times New Roman"/>
          <w:b/>
          <w:sz w:val="22"/>
          <w:szCs w:val="22"/>
          <w:lang w:val="pl-PL"/>
        </w:rPr>
      </w:pPr>
      <w:r w:rsidRPr="0069390F">
        <w:rPr>
          <w:rFonts w:ascii="Times New Roman" w:hAnsi="Times New Roman"/>
          <w:b/>
          <w:sz w:val="22"/>
          <w:szCs w:val="22"/>
          <w:lang w:val="pl-PL"/>
        </w:rPr>
        <w:t>§ 3.</w:t>
      </w:r>
      <w:r w:rsidRPr="0069390F">
        <w:rPr>
          <w:rFonts w:ascii="Times New Roman" w:hAnsi="Times New Roman"/>
          <w:b/>
          <w:sz w:val="22"/>
          <w:szCs w:val="22"/>
          <w:lang w:val="pl-PL"/>
        </w:rPr>
        <w:cr/>
        <w:t>Komunikacja i doręczenia</w:t>
      </w:r>
    </w:p>
    <w:p w14:paraId="17A6EFEB" w14:textId="0B685CB7" w:rsidR="0096049E" w:rsidRPr="0069390F" w:rsidRDefault="0096049E" w:rsidP="0069390F">
      <w:pPr>
        <w:numPr>
          <w:ilvl w:val="0"/>
          <w:numId w:val="3"/>
        </w:numPr>
        <w:spacing w:line="360" w:lineRule="auto"/>
        <w:ind w:left="284" w:hanging="284"/>
        <w:jc w:val="both"/>
        <w:rPr>
          <w:rFonts w:ascii="Times New Roman" w:hAnsi="Times New Roman"/>
          <w:sz w:val="22"/>
          <w:szCs w:val="22"/>
          <w:lang w:val="pl-PL"/>
        </w:rPr>
      </w:pPr>
      <w:r w:rsidRPr="0069390F">
        <w:rPr>
          <w:rFonts w:ascii="Times New Roman" w:hAnsi="Times New Roman"/>
          <w:sz w:val="22"/>
          <w:szCs w:val="22"/>
          <w:lang w:val="pl-PL"/>
        </w:rPr>
        <w:lastRenderedPageBreak/>
        <w:t>Oświadczenia związane z wykonywaniem Umowy, z zastrzeżeniem ust. 2, uważa się za złożone z</w:t>
      </w:r>
      <w:r w:rsidR="006C1BAD" w:rsidRPr="0069390F">
        <w:rPr>
          <w:rFonts w:ascii="Times New Roman" w:hAnsi="Times New Roman"/>
          <w:sz w:val="22"/>
          <w:szCs w:val="22"/>
          <w:lang w:val="pl-PL"/>
        </w:rPr>
        <w:t> </w:t>
      </w:r>
      <w:r w:rsidRPr="0069390F">
        <w:rPr>
          <w:rFonts w:ascii="Times New Roman" w:hAnsi="Times New Roman"/>
          <w:sz w:val="22"/>
          <w:szCs w:val="22"/>
          <w:lang w:val="pl-PL"/>
        </w:rPr>
        <w:t>chwilą ich doręczenia pocztą elektroniczną drugiej Stronie odpowiednio na adres e-mail określony w</w:t>
      </w:r>
      <w:r w:rsidR="006C1BAD" w:rsidRPr="0069390F">
        <w:rPr>
          <w:rFonts w:ascii="Times New Roman" w:hAnsi="Times New Roman"/>
          <w:sz w:val="22"/>
          <w:szCs w:val="22"/>
          <w:lang w:val="pl-PL"/>
        </w:rPr>
        <w:t> </w:t>
      </w:r>
      <w:r w:rsidRPr="0069390F">
        <w:rPr>
          <w:rFonts w:ascii="Times New Roman" w:hAnsi="Times New Roman"/>
          <w:sz w:val="22"/>
          <w:szCs w:val="22"/>
          <w:lang w:val="pl-PL"/>
        </w:rPr>
        <w:t>ust. 5.</w:t>
      </w:r>
    </w:p>
    <w:p w14:paraId="7A4EB753" w14:textId="77777777" w:rsidR="0096049E" w:rsidRPr="0069390F" w:rsidRDefault="0096049E" w:rsidP="0069390F">
      <w:pPr>
        <w:numPr>
          <w:ilvl w:val="0"/>
          <w:numId w:val="3"/>
        </w:numPr>
        <w:spacing w:line="360" w:lineRule="auto"/>
        <w:ind w:left="284" w:hanging="284"/>
        <w:jc w:val="both"/>
        <w:rPr>
          <w:rFonts w:ascii="Times New Roman" w:hAnsi="Times New Roman"/>
          <w:sz w:val="22"/>
          <w:szCs w:val="22"/>
          <w:lang w:val="pl-PL"/>
        </w:rPr>
      </w:pPr>
      <w:r w:rsidRPr="0069390F">
        <w:rPr>
          <w:rFonts w:ascii="Times New Roman" w:hAnsi="Times New Roman"/>
          <w:sz w:val="22"/>
          <w:szCs w:val="22"/>
          <w:lang w:val="pl-PL"/>
        </w:rPr>
        <w:t>W przypadku udzielania Zleceń oraz podpisywania Protokołów Odbioru Zleceń, zgodnie z §7 ust. 1 Umowy, wymagana jest forma pisemna pod rygorem nieważności.</w:t>
      </w:r>
    </w:p>
    <w:p w14:paraId="38DBEAC2" w14:textId="77777777" w:rsidR="0096049E" w:rsidRPr="0069390F" w:rsidRDefault="0096049E" w:rsidP="0069390F">
      <w:pPr>
        <w:numPr>
          <w:ilvl w:val="0"/>
          <w:numId w:val="3"/>
        </w:numPr>
        <w:spacing w:line="360" w:lineRule="auto"/>
        <w:ind w:left="284" w:hanging="284"/>
        <w:jc w:val="both"/>
        <w:rPr>
          <w:rFonts w:ascii="Times New Roman" w:hAnsi="Times New Roman"/>
          <w:sz w:val="22"/>
          <w:szCs w:val="22"/>
          <w:lang w:val="pl-PL"/>
        </w:rPr>
      </w:pPr>
      <w:r w:rsidRPr="0069390F">
        <w:rPr>
          <w:rFonts w:ascii="Times New Roman" w:hAnsi="Times New Roman"/>
          <w:sz w:val="22"/>
          <w:szCs w:val="22"/>
          <w:lang w:val="pl-PL"/>
        </w:rPr>
        <w:t>Osobami upoważnionymi do uzgadniania na bieżąco spraw związanych z wykonaniem Umowy oraz odpowiedzialnymi za prawidłowe wykonanie Umowy, w tym do udzielania Zleceń i podpisywania Protokołów Odbioru Zleceń są:</w:t>
      </w:r>
    </w:p>
    <w:p w14:paraId="67C9D4D6" w14:textId="77777777" w:rsidR="0096049E" w:rsidRPr="0069390F" w:rsidRDefault="0096049E" w:rsidP="0069390F">
      <w:pPr>
        <w:numPr>
          <w:ilvl w:val="0"/>
          <w:numId w:val="11"/>
        </w:numPr>
        <w:spacing w:line="360" w:lineRule="auto"/>
        <w:ind w:left="567" w:hanging="283"/>
        <w:jc w:val="both"/>
        <w:rPr>
          <w:rFonts w:ascii="Times New Roman" w:hAnsi="Times New Roman"/>
          <w:sz w:val="22"/>
          <w:szCs w:val="22"/>
          <w:lang w:val="pl-PL"/>
        </w:rPr>
      </w:pPr>
      <w:r w:rsidRPr="0069390F">
        <w:rPr>
          <w:rFonts w:ascii="Times New Roman" w:hAnsi="Times New Roman"/>
          <w:sz w:val="22"/>
          <w:szCs w:val="22"/>
          <w:lang w:val="pl-PL"/>
        </w:rPr>
        <w:t>po stronie Zamawiającego:</w:t>
      </w:r>
    </w:p>
    <w:p w14:paraId="44F71712" w14:textId="00584608" w:rsidR="0096049E" w:rsidRPr="0069390F" w:rsidRDefault="0096049E" w:rsidP="0069390F">
      <w:pPr>
        <w:numPr>
          <w:ilvl w:val="0"/>
          <w:numId w:val="15"/>
        </w:numPr>
        <w:tabs>
          <w:tab w:val="left" w:pos="567"/>
        </w:tabs>
        <w:spacing w:line="360" w:lineRule="auto"/>
        <w:contextualSpacing/>
        <w:jc w:val="both"/>
        <w:rPr>
          <w:rFonts w:ascii="Times New Roman" w:hAnsi="Times New Roman"/>
          <w:sz w:val="22"/>
          <w:szCs w:val="22"/>
          <w:lang w:val="pl-PL"/>
        </w:rPr>
      </w:pPr>
      <w:r w:rsidRPr="0069390F">
        <w:rPr>
          <w:rFonts w:ascii="Times New Roman" w:hAnsi="Times New Roman"/>
          <w:sz w:val="22"/>
          <w:szCs w:val="22"/>
          <w:lang w:val="pl-PL"/>
        </w:rPr>
        <w:t>……………, tel. kom.</w:t>
      </w:r>
      <w:r w:rsidR="0069390F" w:rsidRPr="0069390F">
        <w:rPr>
          <w:rFonts w:ascii="Times New Roman" w:hAnsi="Times New Roman"/>
          <w:sz w:val="22"/>
          <w:szCs w:val="22"/>
          <w:lang w:val="pl-PL"/>
        </w:rPr>
        <w:t xml:space="preserve"> </w:t>
      </w:r>
      <w:r w:rsidRPr="0069390F">
        <w:rPr>
          <w:rFonts w:ascii="Times New Roman" w:hAnsi="Times New Roman"/>
          <w:sz w:val="22"/>
          <w:szCs w:val="22"/>
          <w:lang w:val="pl-PL"/>
        </w:rPr>
        <w:t>……………, e-mail: ……………</w:t>
      </w:r>
    </w:p>
    <w:p w14:paraId="563CD4A5" w14:textId="77777777" w:rsidR="0096049E" w:rsidRPr="0069390F" w:rsidRDefault="0096049E" w:rsidP="0069390F">
      <w:pPr>
        <w:tabs>
          <w:tab w:val="left" w:pos="567"/>
        </w:tabs>
        <w:spacing w:line="360" w:lineRule="auto"/>
        <w:ind w:left="567"/>
        <w:contextualSpacing/>
        <w:jc w:val="both"/>
        <w:rPr>
          <w:rFonts w:ascii="Times New Roman" w:hAnsi="Times New Roman"/>
          <w:sz w:val="22"/>
          <w:szCs w:val="22"/>
          <w:lang w:val="pl-PL"/>
        </w:rPr>
      </w:pPr>
      <w:r w:rsidRPr="0069390F">
        <w:rPr>
          <w:rFonts w:ascii="Times New Roman" w:hAnsi="Times New Roman"/>
          <w:sz w:val="22"/>
          <w:szCs w:val="22"/>
          <w:lang w:val="pl-PL"/>
        </w:rPr>
        <w:t>lub</w:t>
      </w:r>
    </w:p>
    <w:p w14:paraId="76B6A63D" w14:textId="2C4B8E21" w:rsidR="0096049E" w:rsidRPr="0069390F" w:rsidRDefault="0096049E" w:rsidP="0069390F">
      <w:pPr>
        <w:numPr>
          <w:ilvl w:val="0"/>
          <w:numId w:val="15"/>
        </w:numPr>
        <w:tabs>
          <w:tab w:val="left" w:pos="567"/>
        </w:tabs>
        <w:spacing w:line="360" w:lineRule="auto"/>
        <w:contextualSpacing/>
        <w:jc w:val="both"/>
        <w:rPr>
          <w:rFonts w:ascii="Times New Roman" w:hAnsi="Times New Roman"/>
          <w:sz w:val="22"/>
          <w:szCs w:val="22"/>
          <w:lang w:val="pl-PL"/>
        </w:rPr>
      </w:pPr>
      <w:r w:rsidRPr="0069390F">
        <w:rPr>
          <w:rFonts w:ascii="Times New Roman" w:hAnsi="Times New Roman"/>
          <w:sz w:val="22"/>
          <w:szCs w:val="22"/>
          <w:lang w:val="pl-PL"/>
        </w:rPr>
        <w:t>……………, tel. kom.</w:t>
      </w:r>
      <w:r w:rsidR="0069390F" w:rsidRPr="0069390F">
        <w:rPr>
          <w:rFonts w:ascii="Times New Roman" w:hAnsi="Times New Roman"/>
          <w:sz w:val="22"/>
          <w:szCs w:val="22"/>
          <w:lang w:val="pl-PL"/>
        </w:rPr>
        <w:t xml:space="preserve"> </w:t>
      </w:r>
      <w:r w:rsidRPr="0069390F">
        <w:rPr>
          <w:rFonts w:ascii="Times New Roman" w:hAnsi="Times New Roman"/>
          <w:sz w:val="22"/>
          <w:szCs w:val="22"/>
          <w:lang w:val="pl-PL"/>
        </w:rPr>
        <w:t>……………, e-mail: ……………</w:t>
      </w:r>
    </w:p>
    <w:p w14:paraId="58146C5E" w14:textId="77777777" w:rsidR="0096049E" w:rsidRPr="0069390F" w:rsidRDefault="0096049E" w:rsidP="0069390F">
      <w:pPr>
        <w:numPr>
          <w:ilvl w:val="0"/>
          <w:numId w:val="11"/>
        </w:numPr>
        <w:spacing w:line="360" w:lineRule="auto"/>
        <w:ind w:left="567" w:hanging="283"/>
        <w:jc w:val="both"/>
        <w:rPr>
          <w:rFonts w:ascii="Times New Roman" w:hAnsi="Times New Roman"/>
          <w:sz w:val="22"/>
          <w:szCs w:val="22"/>
          <w:lang w:val="pl-PL"/>
        </w:rPr>
      </w:pPr>
      <w:r w:rsidRPr="0069390F">
        <w:rPr>
          <w:rFonts w:ascii="Times New Roman" w:hAnsi="Times New Roman"/>
          <w:sz w:val="22"/>
          <w:szCs w:val="22"/>
          <w:lang w:val="pl-PL"/>
        </w:rPr>
        <w:t xml:space="preserve">po stronie Wykonawcy: </w:t>
      </w:r>
    </w:p>
    <w:p w14:paraId="228E35E1" w14:textId="10F46CFB" w:rsidR="0096049E" w:rsidRPr="0069390F" w:rsidRDefault="0096049E" w:rsidP="0069390F">
      <w:pPr>
        <w:numPr>
          <w:ilvl w:val="0"/>
          <w:numId w:val="16"/>
        </w:numPr>
        <w:tabs>
          <w:tab w:val="left" w:pos="567"/>
        </w:tabs>
        <w:spacing w:line="360" w:lineRule="auto"/>
        <w:contextualSpacing/>
        <w:jc w:val="both"/>
        <w:rPr>
          <w:rFonts w:ascii="Times New Roman" w:hAnsi="Times New Roman"/>
          <w:sz w:val="22"/>
          <w:szCs w:val="22"/>
          <w:lang w:val="pl-PL"/>
        </w:rPr>
      </w:pPr>
      <w:r w:rsidRPr="0069390F">
        <w:rPr>
          <w:rFonts w:ascii="Times New Roman" w:hAnsi="Times New Roman"/>
          <w:sz w:val="22"/>
          <w:szCs w:val="22"/>
          <w:lang w:val="pl-PL"/>
        </w:rPr>
        <w:t>……………, tel. kom.</w:t>
      </w:r>
      <w:r w:rsidR="0069390F" w:rsidRPr="0069390F">
        <w:rPr>
          <w:rFonts w:ascii="Times New Roman" w:hAnsi="Times New Roman"/>
          <w:sz w:val="22"/>
          <w:szCs w:val="22"/>
          <w:lang w:val="pl-PL"/>
        </w:rPr>
        <w:t xml:space="preserve"> </w:t>
      </w:r>
      <w:r w:rsidRPr="0069390F">
        <w:rPr>
          <w:rFonts w:ascii="Times New Roman" w:hAnsi="Times New Roman"/>
          <w:sz w:val="22"/>
          <w:szCs w:val="22"/>
          <w:lang w:val="pl-PL"/>
        </w:rPr>
        <w:t>……………, e-mail: ……………</w:t>
      </w:r>
    </w:p>
    <w:p w14:paraId="44B5C983" w14:textId="77777777" w:rsidR="0096049E" w:rsidRPr="0069390F" w:rsidRDefault="0096049E" w:rsidP="0069390F">
      <w:pPr>
        <w:tabs>
          <w:tab w:val="left" w:pos="567"/>
        </w:tabs>
        <w:spacing w:line="360" w:lineRule="auto"/>
        <w:ind w:firstLine="567"/>
        <w:contextualSpacing/>
        <w:jc w:val="both"/>
        <w:rPr>
          <w:rFonts w:ascii="Times New Roman" w:hAnsi="Times New Roman"/>
          <w:sz w:val="22"/>
          <w:szCs w:val="22"/>
          <w:lang w:val="pl-PL"/>
        </w:rPr>
      </w:pPr>
      <w:r w:rsidRPr="0069390F">
        <w:rPr>
          <w:rFonts w:ascii="Times New Roman" w:hAnsi="Times New Roman"/>
          <w:sz w:val="22"/>
          <w:szCs w:val="22"/>
          <w:lang w:val="pl-PL"/>
        </w:rPr>
        <w:t>lub</w:t>
      </w:r>
    </w:p>
    <w:p w14:paraId="0D007917" w14:textId="4F41FAEA" w:rsidR="0096049E" w:rsidRPr="0069390F" w:rsidRDefault="0096049E" w:rsidP="0069390F">
      <w:pPr>
        <w:numPr>
          <w:ilvl w:val="0"/>
          <w:numId w:val="16"/>
        </w:numPr>
        <w:tabs>
          <w:tab w:val="left" w:pos="567"/>
        </w:tabs>
        <w:spacing w:line="360" w:lineRule="auto"/>
        <w:contextualSpacing/>
        <w:jc w:val="both"/>
        <w:rPr>
          <w:rFonts w:ascii="Times New Roman" w:hAnsi="Times New Roman"/>
          <w:sz w:val="22"/>
          <w:szCs w:val="22"/>
          <w:lang w:val="pl-PL"/>
        </w:rPr>
      </w:pPr>
      <w:r w:rsidRPr="0069390F">
        <w:rPr>
          <w:rFonts w:ascii="Times New Roman" w:hAnsi="Times New Roman"/>
          <w:sz w:val="22"/>
          <w:szCs w:val="22"/>
          <w:lang w:val="pl-PL"/>
        </w:rPr>
        <w:t>……………, tel. kom.</w:t>
      </w:r>
      <w:r w:rsidR="0069390F" w:rsidRPr="0069390F">
        <w:rPr>
          <w:rFonts w:ascii="Times New Roman" w:hAnsi="Times New Roman"/>
          <w:sz w:val="22"/>
          <w:szCs w:val="22"/>
          <w:lang w:val="pl-PL"/>
        </w:rPr>
        <w:t xml:space="preserve"> </w:t>
      </w:r>
      <w:r w:rsidRPr="0069390F">
        <w:rPr>
          <w:rFonts w:ascii="Times New Roman" w:hAnsi="Times New Roman"/>
          <w:sz w:val="22"/>
          <w:szCs w:val="22"/>
          <w:lang w:val="pl-PL"/>
        </w:rPr>
        <w:t>……………, e-mail: ……………</w:t>
      </w:r>
    </w:p>
    <w:p w14:paraId="66321A4E" w14:textId="77777777" w:rsidR="0096049E" w:rsidRPr="0069390F" w:rsidRDefault="0096049E" w:rsidP="0069390F">
      <w:pPr>
        <w:numPr>
          <w:ilvl w:val="0"/>
          <w:numId w:val="3"/>
        </w:numPr>
        <w:spacing w:line="360" w:lineRule="auto"/>
        <w:ind w:left="284" w:hanging="284"/>
        <w:jc w:val="both"/>
        <w:rPr>
          <w:rFonts w:ascii="Times New Roman" w:hAnsi="Times New Roman"/>
          <w:sz w:val="22"/>
          <w:szCs w:val="22"/>
          <w:lang w:val="pl-PL"/>
        </w:rPr>
      </w:pPr>
      <w:r w:rsidRPr="0069390F">
        <w:rPr>
          <w:rFonts w:ascii="Times New Roman" w:hAnsi="Times New Roman"/>
          <w:sz w:val="22"/>
          <w:szCs w:val="22"/>
          <w:lang w:val="pl-PL"/>
        </w:rPr>
        <w:t>Strony oświadczają, że osoby wskazane w ust. 3 nie są uprawnione do zmiany, rozwiązania lub odstąpienia od Umowy, chyba że działają na podstawie odrębnego upoważnienia udzielonego przez osobę uprawnioną do reprezentacji danej Strony.</w:t>
      </w:r>
    </w:p>
    <w:p w14:paraId="2B280FF5" w14:textId="77777777" w:rsidR="0096049E" w:rsidRPr="0069390F" w:rsidRDefault="0096049E" w:rsidP="0069390F">
      <w:pPr>
        <w:numPr>
          <w:ilvl w:val="0"/>
          <w:numId w:val="3"/>
        </w:numPr>
        <w:spacing w:line="360" w:lineRule="auto"/>
        <w:ind w:left="284" w:hanging="284"/>
        <w:jc w:val="both"/>
        <w:rPr>
          <w:rFonts w:ascii="Times New Roman" w:hAnsi="Times New Roman"/>
          <w:sz w:val="22"/>
          <w:szCs w:val="22"/>
          <w:lang w:val="pl-PL"/>
        </w:rPr>
      </w:pPr>
      <w:r w:rsidRPr="0069390F">
        <w:rPr>
          <w:rFonts w:ascii="Times New Roman" w:hAnsi="Times New Roman"/>
          <w:sz w:val="22"/>
          <w:szCs w:val="22"/>
          <w:lang w:val="pl-PL"/>
        </w:rPr>
        <w:t>W przypadku korespondencji Stron na piśmie lub w postaci elektronicznej, będzie ona przesyłana:</w:t>
      </w:r>
    </w:p>
    <w:p w14:paraId="3AF8F9E1" w14:textId="77777777" w:rsidR="0096049E" w:rsidRPr="0069390F" w:rsidRDefault="0096049E" w:rsidP="0069390F">
      <w:pPr>
        <w:numPr>
          <w:ilvl w:val="0"/>
          <w:numId w:val="12"/>
        </w:numPr>
        <w:spacing w:line="360" w:lineRule="auto"/>
        <w:ind w:left="567" w:hanging="141"/>
        <w:jc w:val="both"/>
        <w:rPr>
          <w:rFonts w:ascii="Times New Roman" w:hAnsi="Times New Roman"/>
          <w:sz w:val="22"/>
          <w:szCs w:val="22"/>
          <w:lang w:val="pl-PL"/>
        </w:rPr>
      </w:pPr>
      <w:r w:rsidRPr="0069390F">
        <w:rPr>
          <w:rFonts w:ascii="Times New Roman" w:hAnsi="Times New Roman"/>
          <w:sz w:val="22"/>
          <w:szCs w:val="22"/>
          <w:lang w:val="pl-PL"/>
        </w:rPr>
        <w:t>do Zamawiającego pod następujący adres: Centrum Systemów Informacyjnych Ochrony Zdrowia ul. Stanisława Dubois 5A, 00-184 Warszawa lub kancelaria@csioz.gov.pl</w:t>
      </w:r>
    </w:p>
    <w:p w14:paraId="7C96F856" w14:textId="77777777" w:rsidR="0096049E" w:rsidRPr="0069390F" w:rsidRDefault="0096049E" w:rsidP="0069390F">
      <w:pPr>
        <w:numPr>
          <w:ilvl w:val="0"/>
          <w:numId w:val="12"/>
        </w:numPr>
        <w:spacing w:line="360" w:lineRule="auto"/>
        <w:ind w:left="567" w:hanging="141"/>
        <w:jc w:val="both"/>
        <w:rPr>
          <w:rFonts w:ascii="Times New Roman" w:hAnsi="Times New Roman"/>
          <w:b/>
          <w:sz w:val="22"/>
          <w:szCs w:val="22"/>
          <w:lang w:val="pl-PL"/>
        </w:rPr>
      </w:pPr>
      <w:r w:rsidRPr="0069390F">
        <w:rPr>
          <w:rFonts w:ascii="Times New Roman" w:hAnsi="Times New Roman"/>
          <w:sz w:val="22"/>
          <w:szCs w:val="22"/>
          <w:lang w:val="pl-PL"/>
        </w:rPr>
        <w:t>do Wykonawcy pod następujący adres: …………………….</w:t>
      </w:r>
    </w:p>
    <w:p w14:paraId="46C20602" w14:textId="4A7B9014" w:rsidR="0096049E" w:rsidRPr="0069390F" w:rsidRDefault="0096049E" w:rsidP="0069390F">
      <w:pPr>
        <w:numPr>
          <w:ilvl w:val="0"/>
          <w:numId w:val="3"/>
        </w:numPr>
        <w:spacing w:line="360" w:lineRule="auto"/>
        <w:ind w:left="284" w:hanging="284"/>
        <w:jc w:val="both"/>
        <w:rPr>
          <w:rFonts w:ascii="Times New Roman" w:hAnsi="Times New Roman"/>
          <w:b/>
          <w:sz w:val="22"/>
          <w:szCs w:val="22"/>
          <w:lang w:val="pl-PL"/>
        </w:rPr>
      </w:pPr>
      <w:r w:rsidRPr="0069390F">
        <w:rPr>
          <w:rFonts w:ascii="Times New Roman" w:hAnsi="Times New Roman"/>
          <w:sz w:val="22"/>
          <w:szCs w:val="22"/>
          <w:lang w:val="pl-PL"/>
        </w:rPr>
        <w:t xml:space="preserve">Zmiana osób wymienionych w ust. 3 lub danych wskazanych w ust. 5 nie powoduje konieczności zmiany Umowy w formie pisemnej poprzez zawarcie aneksu i staje się skuteczna </w:t>
      </w:r>
      <w:r w:rsidR="006C1BAD" w:rsidRPr="0069390F">
        <w:rPr>
          <w:rFonts w:ascii="Times New Roman" w:hAnsi="Times New Roman"/>
          <w:color w:val="000000"/>
          <w:sz w:val="22"/>
          <w:szCs w:val="22"/>
          <w:lang w:val="pl-PL"/>
        </w:rPr>
        <w:t xml:space="preserve">z </w:t>
      </w:r>
      <w:r w:rsidRPr="0069390F">
        <w:rPr>
          <w:rFonts w:ascii="Times New Roman" w:hAnsi="Times New Roman"/>
          <w:color w:val="000000"/>
          <w:sz w:val="22"/>
          <w:szCs w:val="22"/>
          <w:lang w:val="pl-PL"/>
        </w:rPr>
        <w:t>chwilą powiadomienia o niej drugiej</w:t>
      </w:r>
      <w:r w:rsidRPr="0069390F">
        <w:rPr>
          <w:rFonts w:ascii="Times New Roman" w:hAnsi="Times New Roman"/>
          <w:sz w:val="22"/>
          <w:szCs w:val="22"/>
          <w:lang w:val="pl-PL"/>
        </w:rPr>
        <w:t xml:space="preserve"> Strony </w:t>
      </w:r>
      <w:r w:rsidRPr="0069390F">
        <w:rPr>
          <w:rFonts w:ascii="Times New Roman" w:hAnsi="Times New Roman"/>
          <w:color w:val="000000"/>
          <w:sz w:val="22"/>
          <w:szCs w:val="22"/>
          <w:lang w:val="pl-PL"/>
        </w:rPr>
        <w:t>odpowiednio na adres e-mail określony w ust. 5</w:t>
      </w:r>
      <w:r w:rsidRPr="0069390F">
        <w:rPr>
          <w:rFonts w:ascii="Times New Roman" w:hAnsi="Times New Roman"/>
          <w:sz w:val="22"/>
          <w:szCs w:val="22"/>
          <w:lang w:val="pl-PL"/>
        </w:rPr>
        <w:t>.</w:t>
      </w:r>
    </w:p>
    <w:p w14:paraId="2B9C75F7" w14:textId="77777777" w:rsidR="0096049E" w:rsidRPr="0069390F" w:rsidRDefault="0096049E" w:rsidP="0069390F">
      <w:pPr>
        <w:spacing w:before="240" w:line="360" w:lineRule="auto"/>
        <w:jc w:val="center"/>
        <w:rPr>
          <w:rFonts w:ascii="Times New Roman" w:hAnsi="Times New Roman"/>
          <w:b/>
          <w:sz w:val="22"/>
          <w:szCs w:val="22"/>
          <w:lang w:val="pl-PL"/>
        </w:rPr>
      </w:pPr>
      <w:r w:rsidRPr="0069390F">
        <w:rPr>
          <w:rFonts w:ascii="Times New Roman" w:hAnsi="Times New Roman"/>
          <w:b/>
          <w:sz w:val="22"/>
          <w:szCs w:val="22"/>
          <w:lang w:val="pl-PL"/>
        </w:rPr>
        <w:t>§ 4.</w:t>
      </w:r>
    </w:p>
    <w:p w14:paraId="2C66616B" w14:textId="77777777" w:rsidR="0096049E" w:rsidRPr="0069390F" w:rsidRDefault="0096049E" w:rsidP="0069390F">
      <w:pPr>
        <w:spacing w:line="360" w:lineRule="auto"/>
        <w:jc w:val="center"/>
        <w:rPr>
          <w:rFonts w:ascii="Times New Roman" w:hAnsi="Times New Roman"/>
          <w:b/>
          <w:sz w:val="22"/>
          <w:szCs w:val="22"/>
          <w:lang w:val="pl-PL"/>
        </w:rPr>
      </w:pPr>
      <w:r w:rsidRPr="0069390F">
        <w:rPr>
          <w:rFonts w:ascii="Times New Roman" w:hAnsi="Times New Roman"/>
          <w:b/>
          <w:sz w:val="22"/>
          <w:szCs w:val="22"/>
          <w:lang w:val="pl-PL"/>
        </w:rPr>
        <w:t>Termin wykonania Umowy</w:t>
      </w:r>
    </w:p>
    <w:p w14:paraId="10E41EA0" w14:textId="62D57AB8" w:rsidR="003F0815" w:rsidRPr="0069390F" w:rsidRDefault="0096049E" w:rsidP="0069390F">
      <w:pPr>
        <w:spacing w:line="360" w:lineRule="auto"/>
        <w:jc w:val="both"/>
        <w:rPr>
          <w:rFonts w:ascii="Times New Roman" w:hAnsi="Times New Roman"/>
          <w:sz w:val="22"/>
          <w:szCs w:val="22"/>
          <w:lang w:val="pl-PL"/>
        </w:rPr>
      </w:pPr>
      <w:r w:rsidRPr="0069390F">
        <w:rPr>
          <w:rFonts w:ascii="Times New Roman" w:hAnsi="Times New Roman"/>
          <w:sz w:val="22"/>
          <w:szCs w:val="22"/>
          <w:lang w:val="pl-PL"/>
        </w:rPr>
        <w:t xml:space="preserve">Umowa zostaje zawarta na czas oznaczony od dnia jej </w:t>
      </w:r>
      <w:r w:rsidR="00E564D4" w:rsidRPr="0069390F">
        <w:rPr>
          <w:rFonts w:ascii="Times New Roman" w:hAnsi="Times New Roman"/>
          <w:sz w:val="22"/>
          <w:szCs w:val="22"/>
          <w:lang w:val="pl-PL"/>
        </w:rPr>
        <w:t xml:space="preserve">zawarcia </w:t>
      </w:r>
      <w:r w:rsidRPr="0069390F">
        <w:rPr>
          <w:rFonts w:ascii="Times New Roman" w:hAnsi="Times New Roman"/>
          <w:sz w:val="22"/>
          <w:szCs w:val="22"/>
          <w:lang w:val="pl-PL"/>
        </w:rPr>
        <w:t>przez Strony do dnia 17 grudnia 2019 r. lub do dnia wyczerpania maksymalnego wynagrodzenia określonego w § 8 ust. 1 Umowy, w zależności od tego, która z tych okoliczności nastąpi wcześniej.</w:t>
      </w:r>
    </w:p>
    <w:p w14:paraId="75B90C3B" w14:textId="77777777" w:rsidR="0096049E" w:rsidRPr="0069390F" w:rsidRDefault="0096049E" w:rsidP="0069390F">
      <w:pPr>
        <w:spacing w:before="240" w:line="360" w:lineRule="auto"/>
        <w:jc w:val="center"/>
        <w:rPr>
          <w:rFonts w:ascii="Times New Roman" w:hAnsi="Times New Roman"/>
          <w:b/>
          <w:sz w:val="22"/>
          <w:szCs w:val="22"/>
          <w:lang w:val="pl-PL"/>
        </w:rPr>
      </w:pPr>
      <w:r w:rsidRPr="0069390F">
        <w:rPr>
          <w:rFonts w:ascii="Times New Roman" w:hAnsi="Times New Roman"/>
          <w:b/>
          <w:sz w:val="22"/>
          <w:szCs w:val="22"/>
          <w:lang w:val="pl-PL"/>
        </w:rPr>
        <w:lastRenderedPageBreak/>
        <w:t>§ 5.</w:t>
      </w:r>
    </w:p>
    <w:p w14:paraId="571719C9" w14:textId="77777777" w:rsidR="0096049E" w:rsidRPr="0069390F" w:rsidRDefault="0096049E" w:rsidP="0069390F">
      <w:pPr>
        <w:spacing w:line="360" w:lineRule="auto"/>
        <w:jc w:val="center"/>
        <w:rPr>
          <w:rFonts w:ascii="Times New Roman" w:hAnsi="Times New Roman"/>
          <w:b/>
          <w:sz w:val="22"/>
          <w:szCs w:val="22"/>
          <w:lang w:val="pl-PL"/>
        </w:rPr>
      </w:pPr>
      <w:r w:rsidRPr="0069390F">
        <w:rPr>
          <w:rFonts w:ascii="Times New Roman" w:hAnsi="Times New Roman"/>
          <w:b/>
          <w:sz w:val="22"/>
          <w:szCs w:val="22"/>
          <w:lang w:val="pl-PL"/>
        </w:rPr>
        <w:t>Wykonanie Umowy</w:t>
      </w:r>
    </w:p>
    <w:p w14:paraId="2C451281" w14:textId="144F1FF0" w:rsidR="0096049E" w:rsidRPr="0069390F" w:rsidRDefault="0096049E" w:rsidP="0069390F">
      <w:pPr>
        <w:numPr>
          <w:ilvl w:val="0"/>
          <w:numId w:val="4"/>
        </w:numPr>
        <w:spacing w:line="360" w:lineRule="auto"/>
        <w:ind w:left="284" w:hanging="284"/>
        <w:jc w:val="both"/>
        <w:rPr>
          <w:rFonts w:ascii="Times New Roman" w:hAnsi="Times New Roman"/>
          <w:sz w:val="22"/>
          <w:szCs w:val="22"/>
          <w:lang w:val="pl-PL"/>
        </w:rPr>
      </w:pPr>
      <w:r w:rsidRPr="0069390F">
        <w:rPr>
          <w:rFonts w:ascii="Times New Roman" w:hAnsi="Times New Roman"/>
          <w:sz w:val="22"/>
          <w:szCs w:val="22"/>
          <w:lang w:val="pl-PL"/>
        </w:rPr>
        <w:t xml:space="preserve">Wsparcie będzie realizowane na podstawie pisemnych Zleceń wystawianych przez Zamawiającego, zgodnie z niniejszym paragrafem. Wzór Zlecenia stanowi </w:t>
      </w:r>
      <w:r w:rsidRPr="0069390F">
        <w:rPr>
          <w:rFonts w:ascii="Times New Roman" w:hAnsi="Times New Roman"/>
          <w:b/>
          <w:sz w:val="22"/>
          <w:szCs w:val="22"/>
          <w:lang w:val="pl-PL"/>
        </w:rPr>
        <w:t>Załącznik nr 2</w:t>
      </w:r>
      <w:r w:rsidRPr="0069390F">
        <w:rPr>
          <w:rFonts w:ascii="Times New Roman" w:hAnsi="Times New Roman"/>
          <w:sz w:val="22"/>
          <w:szCs w:val="22"/>
          <w:lang w:val="pl-PL"/>
        </w:rPr>
        <w:t xml:space="preserve"> </w:t>
      </w:r>
      <w:r w:rsidRPr="0069390F">
        <w:rPr>
          <w:rFonts w:ascii="Times New Roman" w:hAnsi="Times New Roman"/>
          <w:i/>
          <w:sz w:val="22"/>
          <w:szCs w:val="22"/>
          <w:lang w:val="pl-PL"/>
        </w:rPr>
        <w:t>„Wzór Zlecenia”</w:t>
      </w:r>
      <w:r w:rsidRPr="0069390F">
        <w:rPr>
          <w:rFonts w:ascii="Times New Roman" w:hAnsi="Times New Roman"/>
          <w:sz w:val="22"/>
          <w:szCs w:val="22"/>
          <w:lang w:val="pl-PL"/>
        </w:rPr>
        <w:t xml:space="preserve"> do</w:t>
      </w:r>
      <w:r w:rsidR="007C726A" w:rsidRPr="0069390F">
        <w:rPr>
          <w:rFonts w:ascii="Times New Roman" w:hAnsi="Times New Roman"/>
          <w:sz w:val="22"/>
          <w:szCs w:val="22"/>
          <w:lang w:val="pl-PL"/>
        </w:rPr>
        <w:t> </w:t>
      </w:r>
      <w:r w:rsidRPr="0069390F">
        <w:rPr>
          <w:rFonts w:ascii="Times New Roman" w:hAnsi="Times New Roman"/>
          <w:sz w:val="22"/>
          <w:szCs w:val="22"/>
          <w:lang w:val="pl-PL"/>
        </w:rPr>
        <w:t>Umowy.</w:t>
      </w:r>
    </w:p>
    <w:p w14:paraId="70E3BA93" w14:textId="77777777" w:rsidR="0096049E" w:rsidRPr="0069390F" w:rsidRDefault="0096049E" w:rsidP="0069390F">
      <w:pPr>
        <w:numPr>
          <w:ilvl w:val="0"/>
          <w:numId w:val="4"/>
        </w:numPr>
        <w:spacing w:line="360" w:lineRule="auto"/>
        <w:ind w:left="284" w:hanging="284"/>
        <w:jc w:val="both"/>
        <w:rPr>
          <w:rFonts w:ascii="Times New Roman" w:hAnsi="Times New Roman"/>
          <w:sz w:val="22"/>
          <w:szCs w:val="22"/>
          <w:lang w:val="pl-PL"/>
        </w:rPr>
      </w:pPr>
      <w:r w:rsidRPr="0069390F">
        <w:rPr>
          <w:rFonts w:ascii="Times New Roman" w:hAnsi="Times New Roman"/>
          <w:sz w:val="22"/>
          <w:szCs w:val="22"/>
          <w:lang w:val="pl-PL"/>
        </w:rPr>
        <w:t>Jednostką rozliczeniową Zlecenia jest jedna Roboczogodzina tj. 60 min pracy jednej osoby wskazanej w Zleceniu. Roboczogodzina jest liczona od momentu podjęcia realizacji Zlecenia. W przypadku gdyby faktyczna liczba przepracowanych Roboczogodzin nie stanowiła liczby całkowitej, Strony dokonają jej zaokrąglenia do pełnych Roboczogodzin w ten sposób, że zaokrąglenie w dół nastąpi jeśli w niepełnej godzinie zostanie przepracowane nie więcej niż 30 minut; a w górę, jeśli w niepełnej godzinie zostanie przepracowane 31 minut lub więcej.</w:t>
      </w:r>
    </w:p>
    <w:p w14:paraId="6B797FD4" w14:textId="77777777" w:rsidR="0096049E" w:rsidRPr="0069390F" w:rsidRDefault="0096049E" w:rsidP="0069390F">
      <w:pPr>
        <w:numPr>
          <w:ilvl w:val="0"/>
          <w:numId w:val="4"/>
        </w:numPr>
        <w:spacing w:line="360" w:lineRule="auto"/>
        <w:ind w:left="284" w:hanging="284"/>
        <w:jc w:val="both"/>
        <w:rPr>
          <w:rFonts w:ascii="Times New Roman" w:hAnsi="Times New Roman"/>
          <w:sz w:val="22"/>
          <w:szCs w:val="22"/>
          <w:lang w:val="pl-PL"/>
        </w:rPr>
      </w:pPr>
      <w:r w:rsidRPr="0069390F">
        <w:rPr>
          <w:rFonts w:ascii="Times New Roman" w:hAnsi="Times New Roman"/>
          <w:sz w:val="22"/>
          <w:szCs w:val="22"/>
          <w:lang w:val="pl-PL"/>
        </w:rPr>
        <w:t>Czas dojazdu do siedziby Zamawiającego lub innego wyznaczonego przez Zamawiającego miejsca nie jest zaliczany na poczet czasu realizacji Zlecenia.</w:t>
      </w:r>
    </w:p>
    <w:p w14:paraId="2F29CD8B" w14:textId="0A174DBE" w:rsidR="0096049E" w:rsidRPr="0069390F" w:rsidRDefault="0096049E" w:rsidP="0069390F">
      <w:pPr>
        <w:numPr>
          <w:ilvl w:val="0"/>
          <w:numId w:val="4"/>
        </w:numPr>
        <w:spacing w:line="360" w:lineRule="auto"/>
        <w:ind w:left="284" w:hanging="284"/>
        <w:jc w:val="both"/>
        <w:rPr>
          <w:rFonts w:ascii="Times New Roman" w:hAnsi="Times New Roman"/>
          <w:sz w:val="22"/>
          <w:szCs w:val="22"/>
          <w:lang w:val="pl-PL"/>
        </w:rPr>
      </w:pPr>
      <w:r w:rsidRPr="0069390F">
        <w:rPr>
          <w:rFonts w:ascii="Times New Roman" w:hAnsi="Times New Roman"/>
          <w:sz w:val="22"/>
          <w:szCs w:val="22"/>
          <w:lang w:val="pl-PL"/>
        </w:rPr>
        <w:t xml:space="preserve">Realizacja Zlecenia odbywać się będzie na podstawie Zlecenia podpisanego przez upoważnionych przedstawicieli Stron </w:t>
      </w:r>
      <w:r w:rsidR="0041483D" w:rsidRPr="0069390F">
        <w:rPr>
          <w:rFonts w:ascii="Times New Roman" w:hAnsi="Times New Roman"/>
          <w:sz w:val="22"/>
          <w:szCs w:val="22"/>
          <w:lang w:val="pl-PL"/>
        </w:rPr>
        <w:t>określonych w § 3 ust. 3 Umowy.</w:t>
      </w:r>
    </w:p>
    <w:p w14:paraId="1066B9EA" w14:textId="0A9DE9AD" w:rsidR="00A21A79" w:rsidRPr="0069390F" w:rsidRDefault="00A21A79" w:rsidP="0069390F">
      <w:pPr>
        <w:numPr>
          <w:ilvl w:val="0"/>
          <w:numId w:val="4"/>
        </w:numPr>
        <w:spacing w:line="360" w:lineRule="auto"/>
        <w:ind w:left="284" w:hanging="284"/>
        <w:jc w:val="both"/>
        <w:rPr>
          <w:rFonts w:ascii="Times New Roman" w:hAnsi="Times New Roman"/>
          <w:sz w:val="22"/>
          <w:szCs w:val="22"/>
          <w:lang w:val="pl-PL"/>
        </w:rPr>
      </w:pPr>
      <w:r w:rsidRPr="0069390F">
        <w:rPr>
          <w:rFonts w:ascii="Times New Roman" w:hAnsi="Times New Roman"/>
          <w:sz w:val="22"/>
          <w:szCs w:val="22"/>
          <w:lang w:val="pl-PL"/>
        </w:rPr>
        <w:t xml:space="preserve">Zamawiający gwarantuje zlecenie Wykonawcy zadań mieszczących się w zakresie Wsparcia w wymiarze </w:t>
      </w:r>
      <w:r w:rsidR="005D49BA" w:rsidRPr="0069390F">
        <w:rPr>
          <w:rFonts w:ascii="Times New Roman" w:hAnsi="Times New Roman"/>
          <w:sz w:val="22"/>
          <w:szCs w:val="22"/>
          <w:lang w:val="pl-PL"/>
        </w:rPr>
        <w:t xml:space="preserve">800 </w:t>
      </w:r>
      <w:r w:rsidRPr="0069390F">
        <w:rPr>
          <w:rFonts w:ascii="Times New Roman" w:hAnsi="Times New Roman"/>
          <w:sz w:val="22"/>
          <w:szCs w:val="22"/>
          <w:lang w:val="pl-PL"/>
        </w:rPr>
        <w:t xml:space="preserve">Roboczogodzin w 2017 roku, </w:t>
      </w:r>
      <w:r w:rsidR="005D49BA" w:rsidRPr="0069390F">
        <w:rPr>
          <w:rFonts w:ascii="Times New Roman" w:hAnsi="Times New Roman"/>
          <w:sz w:val="22"/>
          <w:szCs w:val="22"/>
          <w:lang w:val="pl-PL"/>
        </w:rPr>
        <w:t xml:space="preserve">2.700 </w:t>
      </w:r>
      <w:r w:rsidRPr="0069390F">
        <w:rPr>
          <w:rFonts w:ascii="Times New Roman" w:hAnsi="Times New Roman"/>
          <w:sz w:val="22"/>
          <w:szCs w:val="22"/>
          <w:lang w:val="pl-PL"/>
        </w:rPr>
        <w:t xml:space="preserve">Roboczogodzin w 2018 roku oraz </w:t>
      </w:r>
      <w:r w:rsidR="005D49BA" w:rsidRPr="0069390F">
        <w:rPr>
          <w:rFonts w:ascii="Times New Roman" w:hAnsi="Times New Roman"/>
          <w:sz w:val="22"/>
          <w:szCs w:val="22"/>
          <w:lang w:val="pl-PL"/>
        </w:rPr>
        <w:t xml:space="preserve">2.700 </w:t>
      </w:r>
      <w:r w:rsidRPr="0069390F">
        <w:rPr>
          <w:rFonts w:ascii="Times New Roman" w:hAnsi="Times New Roman"/>
          <w:sz w:val="22"/>
          <w:szCs w:val="22"/>
          <w:lang w:val="pl-PL"/>
        </w:rPr>
        <w:t>Robocz</w:t>
      </w:r>
      <w:r w:rsidR="000A510A" w:rsidRPr="0069390F">
        <w:rPr>
          <w:rFonts w:ascii="Times New Roman" w:hAnsi="Times New Roman"/>
          <w:sz w:val="22"/>
          <w:szCs w:val="22"/>
          <w:lang w:val="pl-PL"/>
        </w:rPr>
        <w:t xml:space="preserve">ogodzin w 2019 roku. </w:t>
      </w:r>
      <w:r w:rsidRPr="0069390F">
        <w:rPr>
          <w:rFonts w:ascii="Times New Roman" w:hAnsi="Times New Roman"/>
          <w:sz w:val="22"/>
          <w:szCs w:val="22"/>
          <w:lang w:val="pl-PL"/>
        </w:rPr>
        <w:t>Zamawiający jest uprawniony do udzielania Wykonawcy Zleceń w</w:t>
      </w:r>
      <w:r w:rsidR="000A510A" w:rsidRPr="0069390F">
        <w:rPr>
          <w:rFonts w:ascii="Times New Roman" w:hAnsi="Times New Roman"/>
          <w:sz w:val="22"/>
          <w:szCs w:val="22"/>
          <w:lang w:val="pl-PL"/>
        </w:rPr>
        <w:t> </w:t>
      </w:r>
      <w:r w:rsidRPr="0069390F">
        <w:rPr>
          <w:rFonts w:ascii="Times New Roman" w:hAnsi="Times New Roman"/>
          <w:sz w:val="22"/>
          <w:szCs w:val="22"/>
          <w:lang w:val="pl-PL"/>
        </w:rPr>
        <w:t>wymiarze maksymalny</w:t>
      </w:r>
      <w:r w:rsidR="0041483D" w:rsidRPr="0069390F">
        <w:rPr>
          <w:rFonts w:ascii="Times New Roman" w:hAnsi="Times New Roman"/>
          <w:sz w:val="22"/>
          <w:szCs w:val="22"/>
          <w:lang w:val="pl-PL"/>
        </w:rPr>
        <w:t>m do</w:t>
      </w:r>
      <w:r w:rsidR="000A510A" w:rsidRPr="0069390F">
        <w:rPr>
          <w:rFonts w:ascii="Times New Roman" w:hAnsi="Times New Roman"/>
          <w:sz w:val="22"/>
          <w:szCs w:val="22"/>
          <w:lang w:val="pl-PL"/>
        </w:rPr>
        <w:t xml:space="preserve"> 2.0</w:t>
      </w:r>
      <w:r w:rsidR="0041483D" w:rsidRPr="0069390F">
        <w:rPr>
          <w:rFonts w:ascii="Times New Roman" w:hAnsi="Times New Roman"/>
          <w:sz w:val="22"/>
          <w:szCs w:val="22"/>
          <w:lang w:val="pl-PL"/>
        </w:rPr>
        <w:t>00</w:t>
      </w:r>
      <w:r w:rsidRPr="0069390F">
        <w:rPr>
          <w:rFonts w:ascii="Times New Roman" w:hAnsi="Times New Roman"/>
          <w:sz w:val="22"/>
          <w:szCs w:val="22"/>
          <w:lang w:val="pl-PL"/>
        </w:rPr>
        <w:t xml:space="preserve"> Roboczogodzin w 2017</w:t>
      </w:r>
      <w:r w:rsidR="0041483D" w:rsidRPr="0069390F">
        <w:rPr>
          <w:rFonts w:ascii="Times New Roman" w:hAnsi="Times New Roman"/>
          <w:sz w:val="22"/>
          <w:szCs w:val="22"/>
          <w:lang w:val="pl-PL"/>
        </w:rPr>
        <w:t xml:space="preserve"> roku, do 6.75</w:t>
      </w:r>
      <w:r w:rsidR="000A510A" w:rsidRPr="0069390F">
        <w:rPr>
          <w:rFonts w:ascii="Times New Roman" w:hAnsi="Times New Roman"/>
          <w:sz w:val="22"/>
          <w:szCs w:val="22"/>
          <w:lang w:val="pl-PL"/>
        </w:rPr>
        <w:t>0</w:t>
      </w:r>
      <w:r w:rsidRPr="0069390F">
        <w:rPr>
          <w:rFonts w:ascii="Times New Roman" w:hAnsi="Times New Roman"/>
          <w:sz w:val="22"/>
          <w:szCs w:val="22"/>
          <w:lang w:val="pl-PL"/>
        </w:rPr>
        <w:t xml:space="preserve"> Roboczogodzin w</w:t>
      </w:r>
      <w:r w:rsidR="0041483D" w:rsidRPr="0069390F">
        <w:rPr>
          <w:rFonts w:ascii="Times New Roman" w:hAnsi="Times New Roman"/>
          <w:sz w:val="22"/>
          <w:szCs w:val="22"/>
          <w:lang w:val="pl-PL"/>
        </w:rPr>
        <w:t> </w:t>
      </w:r>
      <w:r w:rsidRPr="0069390F">
        <w:rPr>
          <w:rFonts w:ascii="Times New Roman" w:hAnsi="Times New Roman"/>
          <w:sz w:val="22"/>
          <w:szCs w:val="22"/>
          <w:lang w:val="pl-PL"/>
        </w:rPr>
        <w:t>2018</w:t>
      </w:r>
      <w:r w:rsidR="0041483D" w:rsidRPr="0069390F">
        <w:rPr>
          <w:rFonts w:ascii="Times New Roman" w:hAnsi="Times New Roman"/>
          <w:sz w:val="22"/>
          <w:szCs w:val="22"/>
          <w:lang w:val="pl-PL"/>
        </w:rPr>
        <w:t xml:space="preserve"> roku oraz do 6.75</w:t>
      </w:r>
      <w:r w:rsidR="000A510A" w:rsidRPr="0069390F">
        <w:rPr>
          <w:rFonts w:ascii="Times New Roman" w:hAnsi="Times New Roman"/>
          <w:sz w:val="22"/>
          <w:szCs w:val="22"/>
          <w:lang w:val="pl-PL"/>
        </w:rPr>
        <w:t>0</w:t>
      </w:r>
      <w:r w:rsidRPr="0069390F">
        <w:rPr>
          <w:rFonts w:ascii="Times New Roman" w:hAnsi="Times New Roman"/>
          <w:sz w:val="22"/>
          <w:szCs w:val="22"/>
          <w:lang w:val="pl-PL"/>
        </w:rPr>
        <w:t xml:space="preserve"> Roboczogodzin w 2019 roku. Udzielenie Wykonawcy Zleceń w niższym wymiarze Roboczogodzin niż wskazany w zdaniu poprzednim, ich niewykorzystanie nie stanowi podstawy do jakichkolwiek roszcz</w:t>
      </w:r>
      <w:r w:rsidR="000A510A" w:rsidRPr="0069390F">
        <w:rPr>
          <w:rFonts w:ascii="Times New Roman" w:hAnsi="Times New Roman"/>
          <w:sz w:val="22"/>
          <w:szCs w:val="22"/>
          <w:lang w:val="pl-PL"/>
        </w:rPr>
        <w:t xml:space="preserve">eń wobec Zamawiającego, w tym z </w:t>
      </w:r>
      <w:r w:rsidRPr="0069390F">
        <w:rPr>
          <w:rFonts w:ascii="Times New Roman" w:hAnsi="Times New Roman"/>
          <w:sz w:val="22"/>
          <w:szCs w:val="22"/>
          <w:lang w:val="pl-PL"/>
        </w:rPr>
        <w:t>tytułu niewykonania lub nienależytego wykonania Umowy lub jakichkolwiek roszczeń odszkodowawczych z tego tytułu.</w:t>
      </w:r>
    </w:p>
    <w:p w14:paraId="71BF2C21" w14:textId="77777777" w:rsidR="0096049E" w:rsidRPr="0069390F" w:rsidRDefault="0096049E" w:rsidP="0069390F">
      <w:pPr>
        <w:numPr>
          <w:ilvl w:val="0"/>
          <w:numId w:val="4"/>
        </w:numPr>
        <w:tabs>
          <w:tab w:val="left" w:pos="284"/>
        </w:tabs>
        <w:spacing w:line="360" w:lineRule="auto"/>
        <w:jc w:val="both"/>
        <w:rPr>
          <w:rFonts w:ascii="Times New Roman" w:hAnsi="Times New Roman"/>
          <w:sz w:val="22"/>
          <w:szCs w:val="22"/>
          <w:lang w:val="pl-PL"/>
        </w:rPr>
      </w:pPr>
      <w:r w:rsidRPr="0069390F">
        <w:rPr>
          <w:rFonts w:ascii="Times New Roman" w:hAnsi="Times New Roman"/>
          <w:sz w:val="22"/>
          <w:szCs w:val="22"/>
          <w:lang w:val="pl-PL"/>
        </w:rPr>
        <w:t>Przekazanie i przyjmowanie Zleceń będzie odbywało się według następujących zasad:</w:t>
      </w:r>
    </w:p>
    <w:p w14:paraId="4E0CD7A3" w14:textId="77777777" w:rsidR="0096049E" w:rsidRPr="0069390F" w:rsidRDefault="0096049E" w:rsidP="0069390F">
      <w:pPr>
        <w:numPr>
          <w:ilvl w:val="1"/>
          <w:numId w:val="4"/>
        </w:numPr>
        <w:spacing w:line="360" w:lineRule="auto"/>
        <w:ind w:left="567" w:hanging="283"/>
        <w:jc w:val="both"/>
        <w:rPr>
          <w:rFonts w:ascii="Times New Roman" w:hAnsi="Times New Roman"/>
          <w:sz w:val="22"/>
          <w:szCs w:val="22"/>
          <w:lang w:val="pl-PL"/>
        </w:rPr>
      </w:pPr>
      <w:r w:rsidRPr="0069390F">
        <w:rPr>
          <w:rFonts w:ascii="Times New Roman" w:hAnsi="Times New Roman"/>
          <w:sz w:val="22"/>
          <w:szCs w:val="22"/>
          <w:lang w:val="pl-PL"/>
        </w:rPr>
        <w:t>Zamawiający przekaże Wykonawcy propozycję Zlecenia, określając w nim temat, zakres i cel Zlecenia oraz termin, miejsce i sposób jego realizacji, a także kryteria odbioru. Wraz z propozycją Zlecenia Zamawiający przekaże Wykonawcy inne niezbędne dla realizacji Zlecenia informacje, w zakresie w jakim Zamawiający takimi informacjami dysponuje;</w:t>
      </w:r>
    </w:p>
    <w:p w14:paraId="5DB96666" w14:textId="77777777" w:rsidR="0096049E" w:rsidRPr="0069390F" w:rsidRDefault="0096049E" w:rsidP="0069390F">
      <w:pPr>
        <w:numPr>
          <w:ilvl w:val="1"/>
          <w:numId w:val="4"/>
        </w:numPr>
        <w:spacing w:line="360" w:lineRule="auto"/>
        <w:ind w:left="567" w:hanging="283"/>
        <w:jc w:val="both"/>
        <w:rPr>
          <w:rFonts w:ascii="Times New Roman" w:hAnsi="Times New Roman"/>
          <w:sz w:val="22"/>
          <w:szCs w:val="22"/>
          <w:lang w:val="pl-PL"/>
        </w:rPr>
      </w:pPr>
      <w:r w:rsidRPr="0069390F">
        <w:rPr>
          <w:rFonts w:ascii="Times New Roman" w:hAnsi="Times New Roman"/>
          <w:sz w:val="22"/>
          <w:szCs w:val="22"/>
          <w:lang w:val="pl-PL"/>
        </w:rPr>
        <w:t xml:space="preserve">w terminie 3 Dni Roboczych od dnia przekazania propozycji Zlecenia Wykonawca przekaże Zamawiającemu ewentualne uwagi oraz uzupełnienia do treści propozycji Zlecenia, wraz z oferowanym terminem jego realizacji, wykazem ekspertów zaangażowanych w realizację </w:t>
      </w:r>
      <w:r w:rsidRPr="0069390F">
        <w:rPr>
          <w:rFonts w:ascii="Times New Roman" w:hAnsi="Times New Roman"/>
          <w:sz w:val="22"/>
          <w:szCs w:val="22"/>
          <w:lang w:val="pl-PL"/>
        </w:rPr>
        <w:lastRenderedPageBreak/>
        <w:t>Zlecenia, maksymalną liczbą Roboczogodzin oraz uzasadnieniem dla proponowanej pracochłonności, w podziale na ekspertów;</w:t>
      </w:r>
    </w:p>
    <w:p w14:paraId="2C9A3D42" w14:textId="77777777" w:rsidR="0096049E" w:rsidRPr="0069390F" w:rsidRDefault="0096049E" w:rsidP="0069390F">
      <w:pPr>
        <w:numPr>
          <w:ilvl w:val="1"/>
          <w:numId w:val="4"/>
        </w:numPr>
        <w:spacing w:line="360" w:lineRule="auto"/>
        <w:ind w:left="567" w:hanging="283"/>
        <w:jc w:val="both"/>
        <w:rPr>
          <w:rFonts w:ascii="Times New Roman" w:hAnsi="Times New Roman"/>
          <w:sz w:val="22"/>
          <w:szCs w:val="22"/>
          <w:lang w:val="pl-PL"/>
        </w:rPr>
      </w:pPr>
      <w:r w:rsidRPr="0069390F">
        <w:rPr>
          <w:rFonts w:ascii="Times New Roman" w:hAnsi="Times New Roman"/>
          <w:sz w:val="22"/>
          <w:szCs w:val="22"/>
          <w:lang w:val="pl-PL"/>
        </w:rPr>
        <w:t>zakres, termin oraz maksymalna liczba Roboczogodzin dla danego Zlecenia podlegają uzgodnieniu pomiędzy Stronami, z zastrzeżeniem, że w przypadku braku porozumienia Zamawiający może jednostronnie wskazać termin realizacji Zlecenia, jednakże termin ten musi uwzględniać szacowaną pracochłonność, liczbę zaangażowanych osób oraz realizację prac w Dni Robocze;</w:t>
      </w:r>
    </w:p>
    <w:p w14:paraId="342CDD87" w14:textId="77777777" w:rsidR="0096049E" w:rsidRPr="0069390F" w:rsidRDefault="0096049E" w:rsidP="0069390F">
      <w:pPr>
        <w:numPr>
          <w:ilvl w:val="1"/>
          <w:numId w:val="4"/>
        </w:numPr>
        <w:spacing w:line="360" w:lineRule="auto"/>
        <w:ind w:left="567" w:hanging="283"/>
        <w:jc w:val="both"/>
        <w:rPr>
          <w:rFonts w:ascii="Times New Roman" w:hAnsi="Times New Roman"/>
          <w:sz w:val="22"/>
          <w:szCs w:val="22"/>
          <w:lang w:val="pl-PL"/>
        </w:rPr>
      </w:pPr>
      <w:r w:rsidRPr="0069390F">
        <w:rPr>
          <w:rFonts w:ascii="Times New Roman" w:hAnsi="Times New Roman"/>
          <w:sz w:val="22"/>
          <w:szCs w:val="22"/>
          <w:lang w:val="pl-PL"/>
        </w:rPr>
        <w:t xml:space="preserve"> Zamawiający po przeprowadzeniu uzgodnień, zgodnie z pkt. 1) do 3):</w:t>
      </w:r>
    </w:p>
    <w:p w14:paraId="383B41A3" w14:textId="77777777" w:rsidR="0096049E" w:rsidRPr="0069390F" w:rsidRDefault="0096049E" w:rsidP="0069390F">
      <w:pPr>
        <w:numPr>
          <w:ilvl w:val="0"/>
          <w:numId w:val="17"/>
        </w:numPr>
        <w:spacing w:line="360" w:lineRule="auto"/>
        <w:ind w:left="993" w:hanging="284"/>
        <w:jc w:val="both"/>
        <w:rPr>
          <w:rFonts w:ascii="Times New Roman" w:hAnsi="Times New Roman"/>
          <w:sz w:val="22"/>
          <w:szCs w:val="22"/>
          <w:lang w:val="pl-PL"/>
        </w:rPr>
      </w:pPr>
      <w:r w:rsidRPr="0069390F">
        <w:rPr>
          <w:rFonts w:ascii="Times New Roman" w:hAnsi="Times New Roman"/>
          <w:sz w:val="22"/>
          <w:szCs w:val="22"/>
          <w:lang w:val="pl-PL"/>
        </w:rPr>
        <w:t>potwierdzi udzielenie Wykonawcy Zlecenia i Strony podpiszą Zlecenie lub</w:t>
      </w:r>
    </w:p>
    <w:p w14:paraId="5451C987" w14:textId="3E6E70C9" w:rsidR="0096049E" w:rsidRPr="0069390F" w:rsidRDefault="0096049E" w:rsidP="0069390F">
      <w:pPr>
        <w:numPr>
          <w:ilvl w:val="0"/>
          <w:numId w:val="17"/>
        </w:numPr>
        <w:spacing w:line="360" w:lineRule="auto"/>
        <w:ind w:left="993" w:hanging="284"/>
        <w:jc w:val="both"/>
        <w:rPr>
          <w:rFonts w:ascii="Times New Roman" w:hAnsi="Times New Roman"/>
          <w:sz w:val="22"/>
          <w:szCs w:val="22"/>
          <w:lang w:val="pl-PL"/>
        </w:rPr>
      </w:pPr>
      <w:r w:rsidRPr="0069390F">
        <w:rPr>
          <w:rFonts w:ascii="Times New Roman" w:hAnsi="Times New Roman"/>
          <w:sz w:val="22"/>
          <w:szCs w:val="22"/>
          <w:lang w:val="pl-PL"/>
        </w:rPr>
        <w:t xml:space="preserve">poinformuje Wykonawcę o </w:t>
      </w:r>
      <w:r w:rsidR="00E564D4" w:rsidRPr="0069390F">
        <w:rPr>
          <w:rFonts w:ascii="Times New Roman" w:hAnsi="Times New Roman"/>
          <w:sz w:val="22"/>
          <w:szCs w:val="22"/>
          <w:lang w:val="pl-PL"/>
        </w:rPr>
        <w:t>nieu</w:t>
      </w:r>
      <w:r w:rsidRPr="0069390F">
        <w:rPr>
          <w:rFonts w:ascii="Times New Roman" w:hAnsi="Times New Roman"/>
          <w:sz w:val="22"/>
          <w:szCs w:val="22"/>
          <w:lang w:val="pl-PL"/>
        </w:rPr>
        <w:t>dzieleni</w:t>
      </w:r>
      <w:r w:rsidR="00E564D4" w:rsidRPr="0069390F">
        <w:rPr>
          <w:rFonts w:ascii="Times New Roman" w:hAnsi="Times New Roman"/>
          <w:sz w:val="22"/>
          <w:szCs w:val="22"/>
          <w:lang w:val="pl-PL"/>
        </w:rPr>
        <w:t>u</w:t>
      </w:r>
      <w:r w:rsidRPr="0069390F">
        <w:rPr>
          <w:rFonts w:ascii="Times New Roman" w:hAnsi="Times New Roman"/>
          <w:sz w:val="22"/>
          <w:szCs w:val="22"/>
          <w:lang w:val="pl-PL"/>
        </w:rPr>
        <w:t xml:space="preserve"> Zlecenia lub</w:t>
      </w:r>
    </w:p>
    <w:p w14:paraId="60AD2C8A" w14:textId="77777777" w:rsidR="0096049E" w:rsidRPr="0069390F" w:rsidRDefault="0096049E" w:rsidP="0069390F">
      <w:pPr>
        <w:numPr>
          <w:ilvl w:val="0"/>
          <w:numId w:val="17"/>
        </w:numPr>
        <w:spacing w:line="360" w:lineRule="auto"/>
        <w:ind w:left="993" w:hanging="284"/>
        <w:jc w:val="both"/>
        <w:rPr>
          <w:rFonts w:ascii="Times New Roman" w:hAnsi="Times New Roman"/>
          <w:sz w:val="22"/>
          <w:szCs w:val="22"/>
          <w:lang w:val="pl-PL"/>
        </w:rPr>
      </w:pPr>
      <w:r w:rsidRPr="0069390F">
        <w:rPr>
          <w:rFonts w:ascii="Times New Roman" w:hAnsi="Times New Roman"/>
          <w:sz w:val="22"/>
          <w:szCs w:val="22"/>
          <w:lang w:val="pl-PL"/>
        </w:rPr>
        <w:t>zobowiąże Wykonawcę do poprawienia Zlecenia w ciągu 1 Dnia Roboczego i ponownie rozpatrzy je zgodnie z procedurą określoną w pkt. 1-4.</w:t>
      </w:r>
    </w:p>
    <w:p w14:paraId="6E928492" w14:textId="77777777" w:rsidR="0096049E" w:rsidRPr="0069390F" w:rsidRDefault="0096049E" w:rsidP="0069390F">
      <w:pPr>
        <w:numPr>
          <w:ilvl w:val="0"/>
          <w:numId w:val="4"/>
        </w:numPr>
        <w:spacing w:line="360" w:lineRule="auto"/>
        <w:ind w:left="284" w:hanging="284"/>
        <w:jc w:val="both"/>
        <w:rPr>
          <w:rFonts w:ascii="Times New Roman" w:hAnsi="Times New Roman"/>
          <w:sz w:val="22"/>
          <w:szCs w:val="22"/>
          <w:lang w:val="pl-PL"/>
        </w:rPr>
      </w:pPr>
      <w:r w:rsidRPr="0069390F">
        <w:rPr>
          <w:rFonts w:ascii="Times New Roman" w:hAnsi="Times New Roman"/>
          <w:sz w:val="22"/>
          <w:szCs w:val="22"/>
          <w:lang w:val="pl-PL"/>
        </w:rPr>
        <w:t>Wykonawca jest zobowiązany do podjęcia realizacji Zlecenia w terminie maksymalnie 3 Dni Roboczych od dnia udzielenia Zlecenia, chyba że Zamawiający wskaże inny termin. Czas realizacji Zlecenia jest liczony od momentu podjęcia jego realizacji w siedzibie Zamawiającego lub w innym wyznaczonym przez Zamawiającego miejscu.</w:t>
      </w:r>
    </w:p>
    <w:p w14:paraId="4D4BE266" w14:textId="159407B9" w:rsidR="0041483D" w:rsidRPr="0069390F" w:rsidRDefault="0041483D" w:rsidP="0069390F">
      <w:pPr>
        <w:numPr>
          <w:ilvl w:val="0"/>
          <w:numId w:val="4"/>
        </w:numPr>
        <w:spacing w:line="360" w:lineRule="auto"/>
        <w:ind w:left="284" w:hanging="284"/>
        <w:jc w:val="both"/>
        <w:rPr>
          <w:rFonts w:ascii="Times New Roman" w:hAnsi="Times New Roman"/>
          <w:sz w:val="22"/>
          <w:szCs w:val="22"/>
          <w:lang w:val="pl-PL"/>
        </w:rPr>
      </w:pPr>
      <w:r w:rsidRPr="0069390F">
        <w:rPr>
          <w:rFonts w:ascii="Times New Roman" w:hAnsi="Times New Roman"/>
          <w:sz w:val="22"/>
          <w:szCs w:val="22"/>
          <w:lang w:val="pl-PL"/>
        </w:rPr>
        <w:t>Jeżeli w ciągu 5 Dni Roboczych od zakończenia procedury przekazania i przyjmowania Zleceń określonej w ust. 6 pkt 1 - 3 Zamawiający nie udzieli Wykonawcy odpowiedzi, przyjmuje się, że Zamawiający zrezygnował z realizacji Zlecenia. Realizacja przez Wykonawcę Zlecenia, bez podpisanego Zlecenia przez Zamawiającego następuje w całości na koszt i ryzyko Wykonawcy.</w:t>
      </w:r>
    </w:p>
    <w:p w14:paraId="05F4B819" w14:textId="297D24AC" w:rsidR="0096049E" w:rsidRPr="0069390F" w:rsidRDefault="0096049E" w:rsidP="0069390F">
      <w:pPr>
        <w:numPr>
          <w:ilvl w:val="0"/>
          <w:numId w:val="4"/>
        </w:numPr>
        <w:spacing w:line="360" w:lineRule="auto"/>
        <w:ind w:left="284" w:hanging="284"/>
        <w:jc w:val="both"/>
        <w:rPr>
          <w:rFonts w:ascii="Times New Roman" w:hAnsi="Times New Roman"/>
          <w:sz w:val="22"/>
          <w:szCs w:val="22"/>
          <w:lang w:val="pl-PL"/>
        </w:rPr>
      </w:pPr>
      <w:r w:rsidRPr="0069390F">
        <w:rPr>
          <w:rFonts w:ascii="Times New Roman" w:hAnsi="Times New Roman"/>
          <w:sz w:val="22"/>
          <w:szCs w:val="22"/>
          <w:lang w:val="pl-PL"/>
        </w:rPr>
        <w:t xml:space="preserve">Zamawiający zastrzega, iż rozliczeniu będą podlegały jedynie Zlecenia zrealizowane na warunkach wynikających z ich treści, ustalonej z Zamawiającym oraz odebrane przez Zamawiającego na podstawie podpisanego Protokołu Odbioru Zlecenia.. Wszelkie działania podjęte przez Wykonawcę wykraczające poza warunki Zleceń nie będą podlegały rozliczeniu. W szczególności, w przypadku zaangażowania w realizację Zlecenia osób innych niż zadeklarowane przez Wykonawcę </w:t>
      </w:r>
      <w:r w:rsidR="0041483D" w:rsidRPr="0069390F">
        <w:rPr>
          <w:rFonts w:ascii="Times New Roman" w:hAnsi="Times New Roman"/>
          <w:sz w:val="22"/>
          <w:szCs w:val="22"/>
          <w:lang w:val="pl-PL"/>
        </w:rPr>
        <w:t>w trybie, o którym mowa w ust. 6</w:t>
      </w:r>
      <w:r w:rsidRPr="0069390F">
        <w:rPr>
          <w:rFonts w:ascii="Times New Roman" w:hAnsi="Times New Roman"/>
          <w:sz w:val="22"/>
          <w:szCs w:val="22"/>
          <w:lang w:val="pl-PL"/>
        </w:rPr>
        <w:t xml:space="preserve">, Zamawiający nie ponosi kosztów dodatkowych zaangażowanych zasobów, jak również nie ponosi kosztów dodatkowych Roboczogodzin przeznaczonych na realizację </w:t>
      </w:r>
      <w:r w:rsidR="0041483D" w:rsidRPr="0069390F">
        <w:rPr>
          <w:rFonts w:ascii="Times New Roman" w:hAnsi="Times New Roman"/>
          <w:sz w:val="22"/>
          <w:szCs w:val="22"/>
          <w:lang w:val="pl-PL"/>
        </w:rPr>
        <w:t>Zlecenia, z zastrzeżeniem ust. 10</w:t>
      </w:r>
      <w:r w:rsidRPr="0069390F">
        <w:rPr>
          <w:rFonts w:ascii="Times New Roman" w:hAnsi="Times New Roman"/>
          <w:sz w:val="22"/>
          <w:szCs w:val="22"/>
          <w:lang w:val="pl-PL"/>
        </w:rPr>
        <w:t>.</w:t>
      </w:r>
    </w:p>
    <w:p w14:paraId="18474F81" w14:textId="04FED99D" w:rsidR="0096049E" w:rsidRPr="0069390F" w:rsidRDefault="0096049E" w:rsidP="0069390F">
      <w:pPr>
        <w:numPr>
          <w:ilvl w:val="0"/>
          <w:numId w:val="4"/>
        </w:numPr>
        <w:spacing w:line="360" w:lineRule="auto"/>
        <w:ind w:left="284" w:hanging="284"/>
        <w:jc w:val="both"/>
        <w:rPr>
          <w:rFonts w:ascii="Times New Roman" w:hAnsi="Times New Roman"/>
          <w:sz w:val="22"/>
          <w:szCs w:val="22"/>
          <w:lang w:val="pl-PL"/>
        </w:rPr>
      </w:pPr>
      <w:r w:rsidRPr="0069390F">
        <w:rPr>
          <w:rFonts w:ascii="Times New Roman" w:hAnsi="Times New Roman"/>
          <w:sz w:val="22"/>
          <w:szCs w:val="22"/>
          <w:lang w:val="pl-PL"/>
        </w:rPr>
        <w:t xml:space="preserve">Jeżeli po podpisaniu Zlecenia wystąpią okoliczności, które powodują, że wymagana jest zmiana wymagań wskazanych w Zleceniu, Strony podpiszą aneks do Zlecenia, uzgodniony przez Strony na warunkach wskazanych w ust. </w:t>
      </w:r>
      <w:r w:rsidR="0041483D" w:rsidRPr="0069390F">
        <w:rPr>
          <w:rFonts w:ascii="Times New Roman" w:hAnsi="Times New Roman"/>
          <w:sz w:val="22"/>
          <w:szCs w:val="22"/>
          <w:lang w:val="pl-PL"/>
        </w:rPr>
        <w:t>6</w:t>
      </w:r>
      <w:r w:rsidRPr="0069390F">
        <w:rPr>
          <w:rFonts w:ascii="Times New Roman" w:hAnsi="Times New Roman"/>
          <w:sz w:val="22"/>
          <w:szCs w:val="22"/>
          <w:lang w:val="pl-PL"/>
        </w:rPr>
        <w:t xml:space="preserve">. </w:t>
      </w:r>
    </w:p>
    <w:p w14:paraId="02C1D917" w14:textId="77777777" w:rsidR="0096049E" w:rsidRPr="0069390F" w:rsidRDefault="0096049E" w:rsidP="0069390F">
      <w:pPr>
        <w:numPr>
          <w:ilvl w:val="0"/>
          <w:numId w:val="4"/>
        </w:numPr>
        <w:spacing w:line="360" w:lineRule="auto"/>
        <w:ind w:left="284" w:hanging="284"/>
        <w:jc w:val="both"/>
        <w:rPr>
          <w:rFonts w:ascii="Times New Roman" w:hAnsi="Times New Roman"/>
          <w:sz w:val="22"/>
          <w:szCs w:val="22"/>
          <w:lang w:val="pl-PL"/>
        </w:rPr>
      </w:pPr>
      <w:r w:rsidRPr="0069390F">
        <w:rPr>
          <w:rFonts w:ascii="Times New Roman" w:hAnsi="Times New Roman"/>
          <w:sz w:val="22"/>
          <w:szCs w:val="22"/>
          <w:lang w:val="pl-PL"/>
        </w:rPr>
        <w:t>Wykonawca zobowiązuje się do realizacji Wsparcia przy pomocy osób wskazanych w Załączniku nr 3 do Umowy.</w:t>
      </w:r>
    </w:p>
    <w:p w14:paraId="61B1F6EF" w14:textId="77777777" w:rsidR="0096049E" w:rsidRPr="0069390F" w:rsidRDefault="0096049E" w:rsidP="0069390F">
      <w:pPr>
        <w:numPr>
          <w:ilvl w:val="0"/>
          <w:numId w:val="4"/>
        </w:numPr>
        <w:spacing w:line="360" w:lineRule="auto"/>
        <w:ind w:left="284" w:hanging="426"/>
        <w:jc w:val="both"/>
        <w:rPr>
          <w:rFonts w:ascii="Times New Roman" w:hAnsi="Times New Roman"/>
          <w:sz w:val="22"/>
          <w:szCs w:val="22"/>
          <w:lang w:val="pl-PL"/>
        </w:rPr>
      </w:pPr>
      <w:r w:rsidRPr="0069390F">
        <w:rPr>
          <w:rFonts w:ascii="Times New Roman" w:hAnsi="Times New Roman"/>
          <w:sz w:val="22"/>
          <w:szCs w:val="22"/>
          <w:lang w:val="pl-PL"/>
        </w:rPr>
        <w:lastRenderedPageBreak/>
        <w:t>Zamawiający zastrzega sobie prawo do wystąpienia do Wykonawcy z żądaniem o zmianę osób odpowiedzialnych za realizację Zlecenia. W takim przypadku Wykonawca jest zobowiązany do wskazania innej osoby, posiadającej co najmniej takie kwalifikacje i doświadczenie jakich wymagał Zamawiający. Zmiana ta nie powoduje konieczności zmiany Umowy poprzez zawarcie pisemnego aneksu do Umowy.</w:t>
      </w:r>
    </w:p>
    <w:p w14:paraId="035B15C8" w14:textId="77777777" w:rsidR="0096049E" w:rsidRPr="0069390F" w:rsidRDefault="0096049E" w:rsidP="0069390F">
      <w:pPr>
        <w:numPr>
          <w:ilvl w:val="0"/>
          <w:numId w:val="4"/>
        </w:numPr>
        <w:spacing w:line="360" w:lineRule="auto"/>
        <w:ind w:left="284" w:hanging="426"/>
        <w:jc w:val="both"/>
        <w:rPr>
          <w:rFonts w:ascii="Times New Roman" w:hAnsi="Times New Roman"/>
          <w:sz w:val="22"/>
          <w:szCs w:val="22"/>
          <w:lang w:val="pl-PL"/>
        </w:rPr>
      </w:pPr>
      <w:r w:rsidRPr="0069390F">
        <w:rPr>
          <w:rFonts w:ascii="Times New Roman" w:hAnsi="Times New Roman"/>
          <w:sz w:val="22"/>
          <w:szCs w:val="22"/>
          <w:lang w:val="pl-PL"/>
        </w:rPr>
        <w:t>Ewentualna zmiana lub dodanie osób pełniących określone role wskazanych w Załączniku nr 3 do Umowy może nastąpić wyłącznie za uprzednią pisemną zgodą Zamawiającego, o ile Wykonawca zapewni osobę o kwalifikacjach i doświadczeniu nie niższym od osoby zastępowanej. Zmiana ta nie powoduje konieczności zmiany Umowy poprzez zawarcie pisemnego aneksu.</w:t>
      </w:r>
    </w:p>
    <w:p w14:paraId="585F53CD" w14:textId="53A2AA32" w:rsidR="0096049E" w:rsidRPr="0069390F" w:rsidRDefault="0096049E" w:rsidP="0069390F">
      <w:pPr>
        <w:numPr>
          <w:ilvl w:val="0"/>
          <w:numId w:val="4"/>
        </w:numPr>
        <w:spacing w:line="360" w:lineRule="auto"/>
        <w:ind w:left="284" w:hanging="426"/>
        <w:jc w:val="both"/>
        <w:rPr>
          <w:rFonts w:ascii="Times New Roman" w:hAnsi="Times New Roman"/>
          <w:sz w:val="22"/>
          <w:szCs w:val="22"/>
          <w:lang w:val="pl-PL"/>
        </w:rPr>
      </w:pPr>
      <w:r w:rsidRPr="0069390F">
        <w:rPr>
          <w:rFonts w:ascii="Times New Roman" w:hAnsi="Times New Roman"/>
          <w:sz w:val="22"/>
          <w:szCs w:val="22"/>
          <w:lang w:val="pl-PL"/>
        </w:rPr>
        <w:t>Zamawiający zastrzega sobie prawo sprawdzenia kwalifikacji osób, o któ</w:t>
      </w:r>
      <w:r w:rsidR="0041483D" w:rsidRPr="0069390F">
        <w:rPr>
          <w:rFonts w:ascii="Times New Roman" w:hAnsi="Times New Roman"/>
          <w:sz w:val="22"/>
          <w:szCs w:val="22"/>
          <w:lang w:val="pl-PL"/>
        </w:rPr>
        <w:t>rych mowa w ust. 13</w:t>
      </w:r>
      <w:r w:rsidRPr="0069390F">
        <w:rPr>
          <w:rFonts w:ascii="Times New Roman" w:hAnsi="Times New Roman"/>
          <w:sz w:val="22"/>
          <w:szCs w:val="22"/>
          <w:lang w:val="pl-PL"/>
        </w:rPr>
        <w:t xml:space="preserve"> w tym żądania dokumentów potwierdzających posiadane umiejętności oraz doświadczenie.</w:t>
      </w:r>
    </w:p>
    <w:p w14:paraId="5C1EB783" w14:textId="77777777" w:rsidR="0096049E" w:rsidRPr="0069390F" w:rsidRDefault="0096049E" w:rsidP="0069390F">
      <w:pPr>
        <w:numPr>
          <w:ilvl w:val="0"/>
          <w:numId w:val="4"/>
        </w:numPr>
        <w:spacing w:line="360" w:lineRule="auto"/>
        <w:ind w:left="284" w:hanging="426"/>
        <w:jc w:val="both"/>
        <w:rPr>
          <w:rFonts w:ascii="Times New Roman" w:hAnsi="Times New Roman"/>
          <w:sz w:val="22"/>
          <w:szCs w:val="22"/>
          <w:lang w:val="pl-PL"/>
        </w:rPr>
      </w:pPr>
      <w:r w:rsidRPr="0069390F">
        <w:rPr>
          <w:rFonts w:ascii="Times New Roman" w:hAnsi="Times New Roman"/>
          <w:sz w:val="22"/>
          <w:szCs w:val="22"/>
          <w:lang w:val="pl-PL"/>
        </w:rPr>
        <w:t>Wykonawca zapewni przez cały okres obowiązywania Umowy odpowiednią liczbę osób niezbędną do prawidłowej realizacji Umowy.</w:t>
      </w:r>
    </w:p>
    <w:p w14:paraId="217306D7" w14:textId="77777777" w:rsidR="0096049E" w:rsidRPr="0069390F" w:rsidRDefault="0096049E" w:rsidP="0069390F">
      <w:pPr>
        <w:numPr>
          <w:ilvl w:val="0"/>
          <w:numId w:val="4"/>
        </w:numPr>
        <w:spacing w:line="360" w:lineRule="auto"/>
        <w:ind w:left="284" w:hanging="426"/>
        <w:jc w:val="both"/>
        <w:rPr>
          <w:rFonts w:ascii="Times New Roman" w:hAnsi="Times New Roman"/>
          <w:sz w:val="22"/>
          <w:szCs w:val="22"/>
          <w:lang w:val="pl-PL"/>
        </w:rPr>
      </w:pPr>
      <w:r w:rsidRPr="0069390F">
        <w:rPr>
          <w:rFonts w:ascii="Times New Roman" w:hAnsi="Times New Roman"/>
          <w:sz w:val="22"/>
          <w:szCs w:val="22"/>
          <w:lang w:val="pl-PL"/>
        </w:rPr>
        <w:t>Wykonawca odpowiada wobec Zamawiającego za wszelkie działania lub zaniechania zaangażowanych przez niego osób trzecich, jak za swoje, bez względu na podstawę zaangażowania tych osób w wykonanie Umowy.</w:t>
      </w:r>
    </w:p>
    <w:p w14:paraId="54DA2F4F" w14:textId="77777777" w:rsidR="0096049E" w:rsidRPr="0069390F" w:rsidRDefault="0096049E" w:rsidP="0069390F">
      <w:pPr>
        <w:numPr>
          <w:ilvl w:val="0"/>
          <w:numId w:val="4"/>
        </w:numPr>
        <w:spacing w:line="360" w:lineRule="auto"/>
        <w:ind w:left="284" w:hanging="426"/>
        <w:jc w:val="both"/>
        <w:rPr>
          <w:rFonts w:ascii="Times New Roman" w:hAnsi="Times New Roman"/>
          <w:sz w:val="22"/>
          <w:szCs w:val="22"/>
          <w:lang w:val="pl-PL"/>
        </w:rPr>
      </w:pPr>
      <w:r w:rsidRPr="0069390F">
        <w:rPr>
          <w:rFonts w:ascii="Times New Roman" w:hAnsi="Times New Roman"/>
          <w:sz w:val="22"/>
          <w:szCs w:val="22"/>
          <w:lang w:val="pl-PL"/>
        </w:rPr>
        <w:t>Wykonawca zapewnia, że osoby wskazane przez niego w Załączniku nr 3 do Umowy lub zaangażowane przez niego w inny sposób będą przestrzegać wszelkich postanowień Umowy, do realizacji których zobowiązany jest Wykonawca. W szczególności, Wykonawca zapewni, że w stosunku do takich osób odbierze pisemne zobowiązania do zachowania poufności i braku konfliktu interesów, a także dotyczące nabycia autorskich praw majątkowych w zakresie i na polach eksploatacji określonych w § 9 Umowy.</w:t>
      </w:r>
    </w:p>
    <w:p w14:paraId="5155D54C" w14:textId="129FDD2A" w:rsidR="0096049E" w:rsidRPr="0069390F" w:rsidRDefault="0096049E" w:rsidP="0069390F">
      <w:pPr>
        <w:numPr>
          <w:ilvl w:val="0"/>
          <w:numId w:val="4"/>
        </w:numPr>
        <w:spacing w:line="360" w:lineRule="auto"/>
        <w:ind w:left="284" w:hanging="426"/>
        <w:jc w:val="both"/>
        <w:rPr>
          <w:rFonts w:ascii="Times New Roman" w:hAnsi="Times New Roman"/>
          <w:sz w:val="22"/>
          <w:szCs w:val="22"/>
          <w:lang w:val="pl-PL"/>
        </w:rPr>
      </w:pPr>
      <w:r w:rsidRPr="0069390F">
        <w:rPr>
          <w:rFonts w:ascii="Times New Roman" w:hAnsi="Times New Roman"/>
          <w:sz w:val="22"/>
          <w:szCs w:val="22"/>
          <w:lang w:val="pl-PL"/>
        </w:rPr>
        <w:t>Wykonawca uzyska od osób wskazanych w Umowie zgodę na przetwarzanie przez Zamawiającego danych osobowych osób, o których mowa w ust. 1</w:t>
      </w:r>
      <w:r w:rsidR="0041483D" w:rsidRPr="0069390F">
        <w:rPr>
          <w:rFonts w:ascii="Times New Roman" w:hAnsi="Times New Roman"/>
          <w:sz w:val="22"/>
          <w:szCs w:val="22"/>
          <w:lang w:val="pl-PL"/>
        </w:rPr>
        <w:t>7</w:t>
      </w:r>
      <w:r w:rsidRPr="0069390F">
        <w:rPr>
          <w:rFonts w:ascii="Times New Roman" w:hAnsi="Times New Roman"/>
          <w:sz w:val="22"/>
          <w:szCs w:val="22"/>
          <w:lang w:val="pl-PL"/>
        </w:rPr>
        <w:t>, w celach i zakresie związanych z realizacją Umowy.</w:t>
      </w:r>
    </w:p>
    <w:p w14:paraId="64E49827" w14:textId="77777777" w:rsidR="0096049E" w:rsidRPr="0069390F" w:rsidRDefault="0096049E" w:rsidP="0069390F">
      <w:pPr>
        <w:numPr>
          <w:ilvl w:val="0"/>
          <w:numId w:val="4"/>
        </w:numPr>
        <w:spacing w:line="360" w:lineRule="auto"/>
        <w:ind w:left="284" w:hanging="426"/>
        <w:jc w:val="both"/>
        <w:rPr>
          <w:rFonts w:ascii="Times New Roman" w:hAnsi="Times New Roman"/>
          <w:sz w:val="22"/>
          <w:szCs w:val="22"/>
          <w:lang w:val="pl-PL"/>
        </w:rPr>
      </w:pPr>
      <w:r w:rsidRPr="0069390F">
        <w:rPr>
          <w:rFonts w:ascii="Times New Roman" w:hAnsi="Times New Roman"/>
          <w:sz w:val="22"/>
          <w:szCs w:val="22"/>
          <w:lang w:val="pl-PL"/>
        </w:rPr>
        <w:t>Zamawiający ma prawo do przeprowadzenia audytu realizacji Umowy przez Wykonawcę, w szczególności w celu weryfikacji, czy Zlecenia realizowane są zgodnie z wymaganiami opisanymi w Umowie oraz czy przebiegają zgodnie z warunkami oraz planami sporządzonymi i uzgodnionymi w trakcie realizacji Umowy. Zakres audytu określa Zamawiający.</w:t>
      </w:r>
    </w:p>
    <w:p w14:paraId="30ADFE50" w14:textId="77777777" w:rsidR="0096049E" w:rsidRPr="0069390F" w:rsidRDefault="0096049E" w:rsidP="0069390F">
      <w:pPr>
        <w:numPr>
          <w:ilvl w:val="0"/>
          <w:numId w:val="4"/>
        </w:numPr>
        <w:spacing w:line="360" w:lineRule="auto"/>
        <w:ind w:left="284" w:hanging="426"/>
        <w:jc w:val="both"/>
        <w:rPr>
          <w:rFonts w:ascii="Times New Roman" w:hAnsi="Times New Roman"/>
          <w:sz w:val="22"/>
          <w:szCs w:val="22"/>
          <w:lang w:val="pl-PL"/>
        </w:rPr>
      </w:pPr>
      <w:r w:rsidRPr="0069390F">
        <w:rPr>
          <w:rFonts w:ascii="Times New Roman" w:hAnsi="Times New Roman"/>
          <w:sz w:val="22"/>
          <w:szCs w:val="22"/>
          <w:lang w:val="pl-PL"/>
        </w:rPr>
        <w:t>Zamawiający może powierzyć przeprowadzenie audytu wybranej stronie trzeciej.</w:t>
      </w:r>
    </w:p>
    <w:p w14:paraId="1E021D5A" w14:textId="77777777" w:rsidR="0096049E" w:rsidRPr="0069390F" w:rsidRDefault="0096049E" w:rsidP="0069390F">
      <w:pPr>
        <w:numPr>
          <w:ilvl w:val="0"/>
          <w:numId w:val="4"/>
        </w:numPr>
        <w:spacing w:line="360" w:lineRule="auto"/>
        <w:ind w:left="284" w:hanging="426"/>
        <w:jc w:val="both"/>
        <w:rPr>
          <w:rFonts w:ascii="Times New Roman" w:hAnsi="Times New Roman"/>
          <w:sz w:val="22"/>
          <w:szCs w:val="22"/>
          <w:lang w:val="pl-PL"/>
        </w:rPr>
      </w:pPr>
      <w:r w:rsidRPr="0069390F">
        <w:rPr>
          <w:rFonts w:ascii="Times New Roman" w:hAnsi="Times New Roman"/>
          <w:sz w:val="22"/>
          <w:szCs w:val="22"/>
          <w:lang w:val="pl-PL"/>
        </w:rPr>
        <w:t xml:space="preserve">W sytuacji, gdy wynik audytu wskazywać będzie na poważne naruszanie obowiązków po stronie Wykonawcy, niezgodności realizacji Umowy z przedmiotem Umowy, zagrożenie stratami </w:t>
      </w:r>
      <w:r w:rsidRPr="0069390F">
        <w:rPr>
          <w:rFonts w:ascii="Times New Roman" w:hAnsi="Times New Roman"/>
          <w:sz w:val="22"/>
          <w:szCs w:val="22"/>
          <w:lang w:val="pl-PL"/>
        </w:rPr>
        <w:lastRenderedPageBreak/>
        <w:t>finansowymi lub zagrożenie terminu realizacji Umowy, Zamawiający ma prawo obciążyć kosztami audytu Wykonawcę oraz odstąpić od Umowy, zgodnie z § 13 ust. 1 pkt 6 Umowy.</w:t>
      </w:r>
    </w:p>
    <w:p w14:paraId="38AA90CA" w14:textId="77777777" w:rsidR="0069390F" w:rsidRDefault="0069390F" w:rsidP="0069390F">
      <w:pPr>
        <w:spacing w:before="240" w:line="360" w:lineRule="auto"/>
        <w:jc w:val="center"/>
        <w:rPr>
          <w:rFonts w:ascii="Times New Roman" w:hAnsi="Times New Roman"/>
          <w:b/>
          <w:sz w:val="22"/>
          <w:szCs w:val="22"/>
          <w:lang w:val="pl-PL"/>
        </w:rPr>
      </w:pPr>
    </w:p>
    <w:p w14:paraId="522CDAD0" w14:textId="77777777" w:rsidR="0096049E" w:rsidRPr="0069390F" w:rsidRDefault="0096049E" w:rsidP="0069390F">
      <w:pPr>
        <w:spacing w:before="240" w:line="360" w:lineRule="auto"/>
        <w:jc w:val="center"/>
        <w:rPr>
          <w:rFonts w:ascii="Times New Roman" w:hAnsi="Times New Roman"/>
          <w:b/>
          <w:sz w:val="22"/>
          <w:szCs w:val="22"/>
          <w:lang w:val="pl-PL"/>
        </w:rPr>
      </w:pPr>
      <w:r w:rsidRPr="0069390F">
        <w:rPr>
          <w:rFonts w:ascii="Times New Roman" w:hAnsi="Times New Roman"/>
          <w:b/>
          <w:sz w:val="22"/>
          <w:szCs w:val="22"/>
          <w:lang w:val="pl-PL"/>
        </w:rPr>
        <w:t>§ 6.</w:t>
      </w:r>
      <w:r w:rsidRPr="0069390F">
        <w:rPr>
          <w:rFonts w:ascii="Times New Roman" w:hAnsi="Times New Roman"/>
          <w:b/>
          <w:sz w:val="22"/>
          <w:szCs w:val="22"/>
          <w:lang w:val="pl-PL"/>
        </w:rPr>
        <w:cr/>
        <w:t>Miejsce świadczenia Wsparcia</w:t>
      </w:r>
    </w:p>
    <w:p w14:paraId="1DD34497" w14:textId="12931EFB" w:rsidR="0096049E" w:rsidRPr="0069390F" w:rsidRDefault="0096049E" w:rsidP="0069390F">
      <w:pPr>
        <w:numPr>
          <w:ilvl w:val="0"/>
          <w:numId w:val="5"/>
        </w:numPr>
        <w:spacing w:line="360" w:lineRule="auto"/>
        <w:ind w:left="284" w:hanging="284"/>
        <w:jc w:val="both"/>
        <w:rPr>
          <w:rFonts w:ascii="Times New Roman" w:hAnsi="Times New Roman"/>
          <w:sz w:val="22"/>
          <w:szCs w:val="22"/>
          <w:lang w:val="pl-PL"/>
        </w:rPr>
      </w:pPr>
      <w:r w:rsidRPr="0069390F">
        <w:rPr>
          <w:rFonts w:ascii="Times New Roman" w:hAnsi="Times New Roman"/>
          <w:sz w:val="22"/>
          <w:szCs w:val="22"/>
          <w:lang w:val="pl-PL"/>
        </w:rPr>
        <w:t>Wsparcie realizowane będzie w miejscu określonym w Zleceniu. W przypadku gdy Zlecenie nie określa miejsca realizowania Wsparcia, będzie on</w:t>
      </w:r>
      <w:r w:rsidR="00E564D4" w:rsidRPr="0069390F">
        <w:rPr>
          <w:rFonts w:ascii="Times New Roman" w:hAnsi="Times New Roman"/>
          <w:sz w:val="22"/>
          <w:szCs w:val="22"/>
          <w:lang w:val="pl-PL"/>
        </w:rPr>
        <w:t>o</w:t>
      </w:r>
      <w:r w:rsidRPr="0069390F">
        <w:rPr>
          <w:rFonts w:ascii="Times New Roman" w:hAnsi="Times New Roman"/>
          <w:sz w:val="22"/>
          <w:szCs w:val="22"/>
          <w:lang w:val="pl-PL"/>
        </w:rPr>
        <w:t xml:space="preserve"> realizowane w siedzibie Zamawiającego.</w:t>
      </w:r>
    </w:p>
    <w:p w14:paraId="4CFB2554" w14:textId="77777777" w:rsidR="0096049E" w:rsidRPr="0069390F" w:rsidRDefault="0096049E" w:rsidP="0069390F">
      <w:pPr>
        <w:numPr>
          <w:ilvl w:val="0"/>
          <w:numId w:val="5"/>
        </w:numPr>
        <w:spacing w:line="360" w:lineRule="auto"/>
        <w:ind w:left="284" w:hanging="284"/>
        <w:jc w:val="both"/>
        <w:rPr>
          <w:rFonts w:ascii="Times New Roman" w:hAnsi="Times New Roman"/>
          <w:sz w:val="22"/>
          <w:szCs w:val="22"/>
          <w:lang w:val="pl-PL"/>
        </w:rPr>
      </w:pPr>
      <w:r w:rsidRPr="0069390F">
        <w:rPr>
          <w:rFonts w:ascii="Times New Roman" w:hAnsi="Times New Roman"/>
          <w:sz w:val="22"/>
          <w:szCs w:val="22"/>
          <w:lang w:val="pl-PL"/>
        </w:rPr>
        <w:t>Zamawiający zapewni przedstawicielom Wykonawcy dostęp do pomieszczeń Zamawiającego, w których będą realizowane zadania związane z wykonaniem Umowy.</w:t>
      </w:r>
    </w:p>
    <w:p w14:paraId="30F1EC4D" w14:textId="0045B9A3" w:rsidR="0096049E" w:rsidRPr="0069390F" w:rsidRDefault="0096049E" w:rsidP="0069390F">
      <w:pPr>
        <w:numPr>
          <w:ilvl w:val="0"/>
          <w:numId w:val="5"/>
        </w:numPr>
        <w:spacing w:line="360" w:lineRule="auto"/>
        <w:ind w:left="284" w:hanging="284"/>
        <w:jc w:val="both"/>
        <w:rPr>
          <w:rFonts w:ascii="Times New Roman" w:hAnsi="Times New Roman"/>
          <w:sz w:val="22"/>
          <w:szCs w:val="22"/>
          <w:lang w:val="pl-PL"/>
        </w:rPr>
      </w:pPr>
      <w:r w:rsidRPr="0069390F">
        <w:rPr>
          <w:rFonts w:ascii="Times New Roman" w:hAnsi="Times New Roman"/>
          <w:sz w:val="22"/>
          <w:szCs w:val="22"/>
          <w:lang w:val="pl-PL"/>
        </w:rPr>
        <w:t>Wykonawca jest zobowiązany do zachowania procedur i regulaminów obowiązujących u</w:t>
      </w:r>
      <w:r w:rsidR="00850E17" w:rsidRPr="0069390F">
        <w:rPr>
          <w:rFonts w:ascii="Times New Roman" w:hAnsi="Times New Roman"/>
          <w:sz w:val="22"/>
          <w:szCs w:val="22"/>
          <w:lang w:val="pl-PL"/>
        </w:rPr>
        <w:t> </w:t>
      </w:r>
      <w:r w:rsidRPr="0069390F">
        <w:rPr>
          <w:rFonts w:ascii="Times New Roman" w:hAnsi="Times New Roman"/>
          <w:sz w:val="22"/>
          <w:szCs w:val="22"/>
          <w:lang w:val="pl-PL"/>
        </w:rPr>
        <w:t>Zamawiającego.</w:t>
      </w:r>
    </w:p>
    <w:p w14:paraId="4C030BBB" w14:textId="3118492B" w:rsidR="0096049E" w:rsidRPr="0069390F" w:rsidRDefault="0096049E" w:rsidP="0069390F">
      <w:pPr>
        <w:spacing w:before="240" w:line="360" w:lineRule="auto"/>
        <w:jc w:val="center"/>
        <w:rPr>
          <w:rFonts w:ascii="Times New Roman" w:hAnsi="Times New Roman"/>
          <w:b/>
          <w:sz w:val="22"/>
          <w:szCs w:val="22"/>
          <w:lang w:val="pl-PL"/>
        </w:rPr>
      </w:pPr>
      <w:r w:rsidRPr="0069390F">
        <w:rPr>
          <w:rFonts w:ascii="Times New Roman" w:hAnsi="Times New Roman"/>
          <w:b/>
          <w:sz w:val="22"/>
          <w:szCs w:val="22"/>
          <w:lang w:val="pl-PL"/>
        </w:rPr>
        <w:t>§ 7.</w:t>
      </w:r>
      <w:r w:rsidRPr="0069390F">
        <w:rPr>
          <w:rFonts w:ascii="Times New Roman" w:hAnsi="Times New Roman"/>
          <w:b/>
          <w:sz w:val="22"/>
          <w:szCs w:val="22"/>
          <w:lang w:val="pl-PL"/>
        </w:rPr>
        <w:cr/>
        <w:t>Odbiór Zlecenia, Metodyk</w:t>
      </w:r>
      <w:r w:rsidR="00E564D4" w:rsidRPr="0069390F">
        <w:rPr>
          <w:rFonts w:ascii="Times New Roman" w:hAnsi="Times New Roman"/>
          <w:b/>
          <w:sz w:val="22"/>
          <w:szCs w:val="22"/>
          <w:lang w:val="pl-PL"/>
        </w:rPr>
        <w:t>a</w:t>
      </w:r>
      <w:r w:rsidRPr="0069390F">
        <w:rPr>
          <w:rFonts w:ascii="Times New Roman" w:hAnsi="Times New Roman"/>
          <w:b/>
          <w:sz w:val="22"/>
          <w:szCs w:val="22"/>
          <w:lang w:val="pl-PL"/>
        </w:rPr>
        <w:t xml:space="preserve"> przeprowadzenia testów</w:t>
      </w:r>
    </w:p>
    <w:p w14:paraId="2BE5E2E5" w14:textId="77777777" w:rsidR="0096049E" w:rsidRPr="0069390F" w:rsidRDefault="0096049E" w:rsidP="0069390F">
      <w:pPr>
        <w:spacing w:line="360" w:lineRule="auto"/>
        <w:rPr>
          <w:rFonts w:ascii="Times New Roman" w:hAnsi="Times New Roman"/>
          <w:b/>
          <w:sz w:val="22"/>
          <w:szCs w:val="22"/>
          <w:lang w:val="pl-PL"/>
        </w:rPr>
      </w:pPr>
      <w:r w:rsidRPr="0069390F">
        <w:rPr>
          <w:rFonts w:ascii="Times New Roman" w:hAnsi="Times New Roman"/>
          <w:b/>
          <w:sz w:val="22"/>
          <w:szCs w:val="22"/>
          <w:lang w:val="pl-PL"/>
        </w:rPr>
        <w:t>Odbiór Zleceń</w:t>
      </w:r>
    </w:p>
    <w:p w14:paraId="2D3E3C7D" w14:textId="77777777" w:rsidR="0096049E" w:rsidRPr="0069390F" w:rsidRDefault="0096049E" w:rsidP="0069390F">
      <w:pPr>
        <w:numPr>
          <w:ilvl w:val="0"/>
          <w:numId w:val="6"/>
        </w:numPr>
        <w:spacing w:line="360" w:lineRule="auto"/>
        <w:ind w:left="284" w:hanging="284"/>
        <w:jc w:val="both"/>
        <w:rPr>
          <w:rFonts w:ascii="Times New Roman" w:hAnsi="Times New Roman"/>
          <w:sz w:val="22"/>
          <w:szCs w:val="22"/>
          <w:lang w:val="pl-PL"/>
        </w:rPr>
      </w:pPr>
      <w:r w:rsidRPr="0069390F">
        <w:rPr>
          <w:rFonts w:ascii="Times New Roman" w:hAnsi="Times New Roman"/>
          <w:sz w:val="22"/>
          <w:szCs w:val="22"/>
          <w:lang w:val="pl-PL"/>
        </w:rPr>
        <w:t xml:space="preserve">Odbiór Zlecenia obywać się będzie zgodnie z procedurą odbioru opisaną w niniejszym paragrafie, po przeprowadzeniu której Strony podpiszą Protokół Odbioru Zlecenia, o ile Zlecenie zostanie wykonane należycie, z zastrzeżeniem ust. 3. Wzór Protokołu Odbioru Zlecenia stanowi </w:t>
      </w:r>
      <w:r w:rsidRPr="0069390F">
        <w:rPr>
          <w:rFonts w:ascii="Times New Roman" w:hAnsi="Times New Roman"/>
          <w:b/>
          <w:sz w:val="22"/>
          <w:szCs w:val="22"/>
          <w:lang w:val="pl-PL"/>
        </w:rPr>
        <w:t>Załącznik nr 4</w:t>
      </w:r>
      <w:r w:rsidRPr="0069390F">
        <w:rPr>
          <w:rFonts w:ascii="Times New Roman" w:hAnsi="Times New Roman"/>
          <w:sz w:val="22"/>
          <w:szCs w:val="22"/>
          <w:lang w:val="pl-PL"/>
        </w:rPr>
        <w:t xml:space="preserve"> </w:t>
      </w:r>
      <w:r w:rsidRPr="0069390F">
        <w:rPr>
          <w:rFonts w:ascii="Times New Roman" w:hAnsi="Times New Roman"/>
          <w:i/>
          <w:sz w:val="22"/>
          <w:szCs w:val="22"/>
          <w:lang w:val="pl-PL"/>
        </w:rPr>
        <w:t>„Protokół Odbioru Zlecenia”</w:t>
      </w:r>
      <w:r w:rsidRPr="0069390F">
        <w:rPr>
          <w:rFonts w:ascii="Times New Roman" w:hAnsi="Times New Roman"/>
          <w:sz w:val="22"/>
          <w:szCs w:val="22"/>
          <w:lang w:val="pl-PL"/>
        </w:rPr>
        <w:t xml:space="preserve"> do Umowy.</w:t>
      </w:r>
    </w:p>
    <w:p w14:paraId="47A36452" w14:textId="77777777" w:rsidR="0096049E" w:rsidRPr="0069390F" w:rsidRDefault="0096049E" w:rsidP="0069390F">
      <w:pPr>
        <w:numPr>
          <w:ilvl w:val="0"/>
          <w:numId w:val="6"/>
        </w:numPr>
        <w:spacing w:line="360" w:lineRule="auto"/>
        <w:ind w:left="284" w:hanging="284"/>
        <w:jc w:val="both"/>
        <w:rPr>
          <w:rFonts w:ascii="Times New Roman" w:hAnsi="Times New Roman"/>
          <w:sz w:val="22"/>
          <w:szCs w:val="22"/>
          <w:lang w:val="pl-PL"/>
        </w:rPr>
      </w:pPr>
      <w:r w:rsidRPr="0069390F">
        <w:rPr>
          <w:rFonts w:ascii="Times New Roman" w:hAnsi="Times New Roman"/>
          <w:sz w:val="22"/>
          <w:szCs w:val="22"/>
          <w:lang w:val="pl-PL"/>
        </w:rPr>
        <w:t>Strony ustalają następującą procedurę odbioru:</w:t>
      </w:r>
    </w:p>
    <w:p w14:paraId="624C809E" w14:textId="77777777" w:rsidR="0096049E" w:rsidRPr="0069390F" w:rsidRDefault="0096049E" w:rsidP="0069390F">
      <w:pPr>
        <w:numPr>
          <w:ilvl w:val="1"/>
          <w:numId w:val="4"/>
        </w:numPr>
        <w:spacing w:line="360" w:lineRule="auto"/>
        <w:ind w:left="567" w:hanging="283"/>
        <w:jc w:val="both"/>
        <w:rPr>
          <w:rFonts w:ascii="Times New Roman" w:hAnsi="Times New Roman"/>
          <w:sz w:val="22"/>
          <w:szCs w:val="22"/>
          <w:lang w:val="pl-PL"/>
        </w:rPr>
      </w:pPr>
      <w:r w:rsidRPr="0069390F">
        <w:rPr>
          <w:rFonts w:ascii="Times New Roman" w:hAnsi="Times New Roman"/>
          <w:sz w:val="22"/>
          <w:szCs w:val="22"/>
          <w:lang w:val="pl-PL"/>
        </w:rPr>
        <w:t>miejscem odbioru będzie siedziba Zamawiającego lub inne miejsce wskazane przez Zamawiającego;</w:t>
      </w:r>
    </w:p>
    <w:p w14:paraId="2BEF1DA4" w14:textId="77777777" w:rsidR="0096049E" w:rsidRPr="0069390F" w:rsidRDefault="0096049E" w:rsidP="0069390F">
      <w:pPr>
        <w:numPr>
          <w:ilvl w:val="1"/>
          <w:numId w:val="4"/>
        </w:numPr>
        <w:spacing w:line="360" w:lineRule="auto"/>
        <w:ind w:left="567" w:hanging="283"/>
        <w:jc w:val="both"/>
        <w:rPr>
          <w:rFonts w:ascii="Times New Roman" w:hAnsi="Times New Roman"/>
          <w:sz w:val="22"/>
          <w:szCs w:val="22"/>
          <w:lang w:val="pl-PL"/>
        </w:rPr>
      </w:pPr>
      <w:r w:rsidRPr="0069390F">
        <w:rPr>
          <w:rFonts w:ascii="Times New Roman" w:hAnsi="Times New Roman"/>
          <w:sz w:val="22"/>
          <w:szCs w:val="22"/>
          <w:lang w:val="pl-PL"/>
        </w:rPr>
        <w:t>Wykonawca poinformuje Zamawiającego o realizacji Zlecenia, a Zamawiający zobowiązuje się zweryfikować realizację Zlecenia zgodnie z kryteriami odbioru określonymi w Zleceniu w terminie do 10 Dni Roboczych, licząc od daty przekazania przez Wykonawcę przedmiotu Zlecenia do odbioru;</w:t>
      </w:r>
    </w:p>
    <w:p w14:paraId="0F50FA2B" w14:textId="28758691" w:rsidR="0096049E" w:rsidRPr="0069390F" w:rsidRDefault="0096049E" w:rsidP="0069390F">
      <w:pPr>
        <w:numPr>
          <w:ilvl w:val="1"/>
          <w:numId w:val="4"/>
        </w:numPr>
        <w:spacing w:line="360" w:lineRule="auto"/>
        <w:ind w:left="567" w:hanging="283"/>
        <w:jc w:val="both"/>
        <w:rPr>
          <w:rFonts w:ascii="Times New Roman" w:hAnsi="Times New Roman"/>
          <w:sz w:val="22"/>
          <w:szCs w:val="22"/>
          <w:lang w:val="pl-PL"/>
        </w:rPr>
      </w:pPr>
      <w:r w:rsidRPr="0069390F">
        <w:rPr>
          <w:rFonts w:ascii="Times New Roman" w:hAnsi="Times New Roman"/>
          <w:sz w:val="22"/>
          <w:szCs w:val="22"/>
          <w:lang w:val="pl-PL"/>
        </w:rPr>
        <w:t>jeżeli Zamawiający uzależni odbiór Zlecenia od dokonania zmian lub zgłosi inne uwagi, Wykonawca zobowiązany jest, w terminie wskazanym przez Zamawiającego, nie krótszym niż 5</w:t>
      </w:r>
      <w:r w:rsidR="002B6BCD" w:rsidRPr="0069390F">
        <w:rPr>
          <w:rFonts w:ascii="Times New Roman" w:hAnsi="Times New Roman"/>
          <w:sz w:val="22"/>
          <w:szCs w:val="22"/>
          <w:lang w:val="pl-PL"/>
        </w:rPr>
        <w:t> </w:t>
      </w:r>
      <w:r w:rsidRPr="0069390F">
        <w:rPr>
          <w:rFonts w:ascii="Times New Roman" w:hAnsi="Times New Roman"/>
          <w:sz w:val="22"/>
          <w:szCs w:val="22"/>
          <w:lang w:val="pl-PL"/>
        </w:rPr>
        <w:t>Dni Roboczych, uwzględnić wszystkie żądane zmiany oraz wprowadzić zgłoszone uwagi. Punkt 2 stosuje się odpowiednio do odbioru Zlecenia po dokonaniu zmian lub wprowadzeniu uwag przez Wykonawcę;</w:t>
      </w:r>
    </w:p>
    <w:p w14:paraId="3099F214" w14:textId="77777777" w:rsidR="0096049E" w:rsidRPr="0069390F" w:rsidRDefault="0096049E" w:rsidP="0069390F">
      <w:pPr>
        <w:numPr>
          <w:ilvl w:val="1"/>
          <w:numId w:val="4"/>
        </w:numPr>
        <w:spacing w:line="360" w:lineRule="auto"/>
        <w:ind w:left="567" w:hanging="283"/>
        <w:jc w:val="both"/>
        <w:rPr>
          <w:rFonts w:ascii="Times New Roman" w:hAnsi="Times New Roman"/>
          <w:sz w:val="22"/>
          <w:szCs w:val="22"/>
          <w:lang w:val="pl-PL"/>
        </w:rPr>
      </w:pPr>
      <w:r w:rsidRPr="0069390F">
        <w:rPr>
          <w:rFonts w:ascii="Times New Roman" w:hAnsi="Times New Roman"/>
          <w:sz w:val="22"/>
          <w:szCs w:val="22"/>
          <w:lang w:val="pl-PL"/>
        </w:rPr>
        <w:lastRenderedPageBreak/>
        <w:t>jeżeli Wykonawca w terminie, o którym mowa w pkt 3, nie dokona zmian bądź nie uwzględni wszystkich uwag lub naniesione uwagi lub zmiany nie będą zgodne z wytycznymi Zamawiającego, Zamawiający może skorzystać z jednego lub więcej uprawnień:</w:t>
      </w:r>
    </w:p>
    <w:p w14:paraId="1CE8B46C" w14:textId="77777777" w:rsidR="0096049E" w:rsidRPr="0069390F" w:rsidRDefault="0096049E" w:rsidP="0069390F">
      <w:pPr>
        <w:numPr>
          <w:ilvl w:val="0"/>
          <w:numId w:val="19"/>
        </w:numPr>
        <w:spacing w:line="360" w:lineRule="auto"/>
        <w:ind w:left="993"/>
        <w:jc w:val="both"/>
        <w:rPr>
          <w:rFonts w:ascii="Times New Roman" w:hAnsi="Times New Roman"/>
          <w:sz w:val="22"/>
          <w:szCs w:val="22"/>
          <w:lang w:val="pl-PL"/>
        </w:rPr>
      </w:pPr>
      <w:r w:rsidRPr="0069390F">
        <w:rPr>
          <w:rFonts w:ascii="Times New Roman" w:hAnsi="Times New Roman"/>
          <w:sz w:val="22"/>
          <w:szCs w:val="22"/>
          <w:lang w:val="pl-PL"/>
        </w:rPr>
        <w:t>do odmowy dokonania odbioru Zlecenia;</w:t>
      </w:r>
    </w:p>
    <w:p w14:paraId="265E4DD5" w14:textId="77777777" w:rsidR="0096049E" w:rsidRPr="0069390F" w:rsidRDefault="0096049E" w:rsidP="0069390F">
      <w:pPr>
        <w:numPr>
          <w:ilvl w:val="0"/>
          <w:numId w:val="19"/>
        </w:numPr>
        <w:spacing w:line="360" w:lineRule="auto"/>
        <w:ind w:left="993"/>
        <w:jc w:val="both"/>
        <w:rPr>
          <w:rFonts w:ascii="Times New Roman" w:hAnsi="Times New Roman"/>
          <w:sz w:val="22"/>
          <w:szCs w:val="22"/>
          <w:lang w:val="pl-PL"/>
        </w:rPr>
      </w:pPr>
      <w:r w:rsidRPr="0069390F">
        <w:rPr>
          <w:rFonts w:ascii="Times New Roman" w:hAnsi="Times New Roman"/>
          <w:sz w:val="22"/>
          <w:szCs w:val="22"/>
          <w:lang w:val="pl-PL"/>
        </w:rPr>
        <w:t>obniżenia wynagrodzenia za wykonanie Zlecenia;</w:t>
      </w:r>
    </w:p>
    <w:p w14:paraId="0ADC9982" w14:textId="77777777" w:rsidR="0096049E" w:rsidRPr="0069390F" w:rsidRDefault="0096049E" w:rsidP="0069390F">
      <w:pPr>
        <w:numPr>
          <w:ilvl w:val="0"/>
          <w:numId w:val="19"/>
        </w:numPr>
        <w:spacing w:line="360" w:lineRule="auto"/>
        <w:ind w:left="993"/>
        <w:jc w:val="both"/>
        <w:rPr>
          <w:rFonts w:ascii="Times New Roman" w:hAnsi="Times New Roman"/>
          <w:sz w:val="22"/>
          <w:szCs w:val="22"/>
          <w:lang w:val="pl-PL"/>
        </w:rPr>
      </w:pPr>
      <w:r w:rsidRPr="0069390F">
        <w:rPr>
          <w:rFonts w:ascii="Times New Roman" w:hAnsi="Times New Roman"/>
          <w:sz w:val="22"/>
          <w:szCs w:val="22"/>
          <w:lang w:val="pl-PL"/>
        </w:rPr>
        <w:t>odstąpić od Umowy w całości lub części w terminie 30 dni od upływu określonego przez Zamawiającego terminu;</w:t>
      </w:r>
    </w:p>
    <w:p w14:paraId="4BF9BB63" w14:textId="77777777" w:rsidR="0096049E" w:rsidRPr="0069390F" w:rsidRDefault="0096049E" w:rsidP="0069390F">
      <w:pPr>
        <w:numPr>
          <w:ilvl w:val="0"/>
          <w:numId w:val="19"/>
        </w:numPr>
        <w:spacing w:line="360" w:lineRule="auto"/>
        <w:ind w:left="993"/>
        <w:jc w:val="both"/>
        <w:rPr>
          <w:rFonts w:ascii="Times New Roman" w:hAnsi="Times New Roman"/>
          <w:sz w:val="22"/>
          <w:szCs w:val="22"/>
          <w:lang w:val="pl-PL"/>
        </w:rPr>
      </w:pPr>
      <w:r w:rsidRPr="0069390F">
        <w:rPr>
          <w:rFonts w:ascii="Times New Roman" w:hAnsi="Times New Roman"/>
          <w:sz w:val="22"/>
          <w:szCs w:val="22"/>
          <w:lang w:val="pl-PL"/>
        </w:rPr>
        <w:t>żądać kary umownej, o której mowa w § 11 ust. 1 Umowy;</w:t>
      </w:r>
    </w:p>
    <w:p w14:paraId="4696906B" w14:textId="77777777" w:rsidR="0096049E" w:rsidRPr="0069390F" w:rsidRDefault="0096049E" w:rsidP="0069390F">
      <w:pPr>
        <w:numPr>
          <w:ilvl w:val="0"/>
          <w:numId w:val="19"/>
        </w:numPr>
        <w:spacing w:line="360" w:lineRule="auto"/>
        <w:ind w:left="993"/>
        <w:jc w:val="both"/>
        <w:rPr>
          <w:rFonts w:ascii="Times New Roman" w:hAnsi="Times New Roman"/>
          <w:sz w:val="22"/>
          <w:szCs w:val="22"/>
          <w:lang w:val="pl-PL"/>
        </w:rPr>
      </w:pPr>
      <w:r w:rsidRPr="0069390F">
        <w:rPr>
          <w:rFonts w:ascii="Times New Roman" w:hAnsi="Times New Roman"/>
          <w:sz w:val="22"/>
          <w:szCs w:val="22"/>
          <w:lang w:val="pl-PL"/>
        </w:rPr>
        <w:t>zwrócić Wykonawcy Zlecenie celem dokonania zmian lub uwzględnienia uwag Zamawiającego, co oznacza zgodę na przeprowadzenie ponownej Procedury Odbioru określonej w niniejszym ustępie;</w:t>
      </w:r>
    </w:p>
    <w:p w14:paraId="192F2F57" w14:textId="77777777" w:rsidR="0096049E" w:rsidRPr="0069390F" w:rsidRDefault="0096049E" w:rsidP="0069390F">
      <w:pPr>
        <w:numPr>
          <w:ilvl w:val="0"/>
          <w:numId w:val="6"/>
        </w:numPr>
        <w:spacing w:line="360" w:lineRule="auto"/>
        <w:ind w:left="284" w:hanging="284"/>
        <w:jc w:val="both"/>
        <w:rPr>
          <w:rFonts w:ascii="Times New Roman" w:hAnsi="Times New Roman"/>
          <w:sz w:val="22"/>
          <w:szCs w:val="22"/>
          <w:lang w:val="pl-PL"/>
        </w:rPr>
      </w:pPr>
      <w:r w:rsidRPr="0069390F">
        <w:rPr>
          <w:rFonts w:ascii="Times New Roman" w:hAnsi="Times New Roman"/>
          <w:sz w:val="22"/>
          <w:szCs w:val="22"/>
          <w:lang w:val="pl-PL"/>
        </w:rPr>
        <w:t>W przypadkach, o których mowa w ust. 2 pkt 4 lit. a lub c Wykonawcy nie przysługuje wynagrodzenie ani roszczenie o rozliczenia nakładów związanych z realizacją Zlecenia.</w:t>
      </w:r>
    </w:p>
    <w:p w14:paraId="4237E79C" w14:textId="16F160C3" w:rsidR="0096049E" w:rsidRPr="0069390F" w:rsidRDefault="0096049E" w:rsidP="0069390F">
      <w:pPr>
        <w:numPr>
          <w:ilvl w:val="0"/>
          <w:numId w:val="6"/>
        </w:numPr>
        <w:spacing w:line="360" w:lineRule="auto"/>
        <w:ind w:left="284" w:hanging="284"/>
        <w:jc w:val="both"/>
        <w:rPr>
          <w:rFonts w:ascii="Times New Roman" w:hAnsi="Times New Roman"/>
          <w:sz w:val="22"/>
          <w:szCs w:val="22"/>
          <w:lang w:val="pl-PL"/>
        </w:rPr>
      </w:pPr>
      <w:r w:rsidRPr="0069390F">
        <w:rPr>
          <w:rFonts w:ascii="Times New Roman" w:hAnsi="Times New Roman"/>
          <w:sz w:val="22"/>
          <w:szCs w:val="22"/>
          <w:lang w:val="pl-PL"/>
        </w:rPr>
        <w:t>Wraz ze zgłoszeniem Zlecenia do odbioru, zgodnie z ust. 2 pkt 2, Wykonawca przedstawi Zamawiającemu wykaz wykonanych prac w ramach Zlecenia, w podziale na zaangażowanie ekspertów i wypracowane przez nich Roboczogodziny. W ramach procedury odbioru Zlecenia Zamawiający dokona odbioru rozliczenia Roboczogodzin na podstawie przedstawionego przez Wykonawcę wykazu, przy czym liczba wskazanych Roboczogodzin nie może być wyższa niż wskazana w podpisanym przez Zamawiającego Zleceniu. Rzeczywista, zatwierdzona przez Zamawiającego liczba Roboczogodzin w</w:t>
      </w:r>
      <w:r w:rsidR="002B6BCD" w:rsidRPr="0069390F">
        <w:rPr>
          <w:rFonts w:ascii="Times New Roman" w:hAnsi="Times New Roman"/>
          <w:sz w:val="22"/>
          <w:szCs w:val="22"/>
          <w:lang w:val="pl-PL"/>
        </w:rPr>
        <w:t> </w:t>
      </w:r>
      <w:r w:rsidRPr="0069390F">
        <w:rPr>
          <w:rFonts w:ascii="Times New Roman" w:hAnsi="Times New Roman"/>
          <w:sz w:val="22"/>
          <w:szCs w:val="22"/>
          <w:lang w:val="pl-PL"/>
        </w:rPr>
        <w:t>ramach danego Zlecenia, wskazana zostanie w Protokole Odbioru Zlecenia.</w:t>
      </w:r>
    </w:p>
    <w:p w14:paraId="75BD1EB1" w14:textId="77777777" w:rsidR="0096049E" w:rsidRPr="0069390F" w:rsidRDefault="0096049E" w:rsidP="0069390F">
      <w:pPr>
        <w:numPr>
          <w:ilvl w:val="0"/>
          <w:numId w:val="6"/>
        </w:numPr>
        <w:spacing w:line="360" w:lineRule="auto"/>
        <w:ind w:left="284" w:hanging="284"/>
        <w:jc w:val="both"/>
        <w:rPr>
          <w:rFonts w:ascii="Times New Roman" w:hAnsi="Times New Roman"/>
          <w:sz w:val="22"/>
          <w:szCs w:val="22"/>
          <w:lang w:val="pl-PL"/>
        </w:rPr>
      </w:pPr>
      <w:r w:rsidRPr="0069390F">
        <w:rPr>
          <w:rFonts w:ascii="Times New Roman" w:hAnsi="Times New Roman"/>
          <w:sz w:val="22"/>
          <w:szCs w:val="22"/>
          <w:lang w:val="pl-PL"/>
        </w:rPr>
        <w:t>Osobami uprawnionymi do dokonania i potwierdzenia odbioru są osoby wymienione § 3 ust. 3 Umowy. Odbiór i zawiadomienia Stron dotyczące odbioru będą dokonywane w Dni Robocze.</w:t>
      </w:r>
    </w:p>
    <w:p w14:paraId="734F5007" w14:textId="77777777" w:rsidR="0096049E" w:rsidRPr="0069390F" w:rsidRDefault="0096049E" w:rsidP="0069390F">
      <w:pPr>
        <w:numPr>
          <w:ilvl w:val="0"/>
          <w:numId w:val="6"/>
        </w:numPr>
        <w:spacing w:line="360" w:lineRule="auto"/>
        <w:ind w:left="284" w:hanging="284"/>
        <w:jc w:val="both"/>
        <w:rPr>
          <w:rFonts w:ascii="Times New Roman" w:hAnsi="Times New Roman"/>
          <w:sz w:val="22"/>
          <w:szCs w:val="22"/>
          <w:lang w:val="pl-PL"/>
        </w:rPr>
      </w:pPr>
      <w:r w:rsidRPr="0069390F">
        <w:rPr>
          <w:rFonts w:ascii="Times New Roman" w:hAnsi="Times New Roman"/>
          <w:sz w:val="22"/>
          <w:szCs w:val="22"/>
          <w:lang w:val="pl-PL"/>
        </w:rPr>
        <w:t>Wykonawca zobowiązany jest do zapewnienia wszelkich narzędzi informatycznych w celu realizacji Umowy, o których mowa w Załączniku nr 1 do Umowy, w tym w szczególności skryptów, środowiska testowego, oprogramowania do monitoringu, skanerów automatycznych. Wynagrodzenie za realizację zobowiązania, o którym mowa w zdaniu poprzednim mieści się w wynagrodzeniu Wykonawcy określonym w § 8 ust. 2 Umowy.</w:t>
      </w:r>
    </w:p>
    <w:p w14:paraId="223D819C" w14:textId="3A0E547E" w:rsidR="00DB5641" w:rsidRPr="0069390F" w:rsidRDefault="00DB5641" w:rsidP="0069390F">
      <w:pPr>
        <w:pStyle w:val="Akapitzlist"/>
        <w:numPr>
          <w:ilvl w:val="0"/>
          <w:numId w:val="6"/>
        </w:numPr>
        <w:spacing w:line="360" w:lineRule="auto"/>
        <w:ind w:left="284"/>
        <w:rPr>
          <w:rFonts w:ascii="Times New Roman" w:hAnsi="Times New Roman"/>
          <w:sz w:val="22"/>
          <w:szCs w:val="22"/>
          <w:lang w:val="pl-PL"/>
        </w:rPr>
      </w:pPr>
      <w:r w:rsidRPr="0069390F">
        <w:rPr>
          <w:rFonts w:ascii="Times New Roman" w:hAnsi="Times New Roman"/>
          <w:sz w:val="22"/>
          <w:szCs w:val="22"/>
          <w:lang w:val="pl-PL"/>
        </w:rPr>
        <w:t>Podpisanie Protokołów Odbioru Zleceń udzielonych w ramach Umowy nie może nastąpić</w:t>
      </w:r>
      <w:r w:rsidR="00190FB8" w:rsidRPr="0069390F">
        <w:rPr>
          <w:rFonts w:ascii="Times New Roman" w:hAnsi="Times New Roman"/>
          <w:sz w:val="22"/>
          <w:szCs w:val="22"/>
          <w:lang w:val="pl-PL"/>
        </w:rPr>
        <w:t xml:space="preserve"> później niż do dnia 16 grudnia 2019 r.</w:t>
      </w:r>
    </w:p>
    <w:p w14:paraId="44BE13C1" w14:textId="32EACB23" w:rsidR="0096049E" w:rsidRPr="0069390F" w:rsidRDefault="0096049E" w:rsidP="0069390F">
      <w:pPr>
        <w:spacing w:line="360" w:lineRule="auto"/>
        <w:jc w:val="both"/>
        <w:rPr>
          <w:rFonts w:ascii="Times New Roman" w:hAnsi="Times New Roman"/>
          <w:b/>
          <w:sz w:val="22"/>
          <w:szCs w:val="22"/>
          <w:lang w:val="pl-PL"/>
        </w:rPr>
      </w:pPr>
      <w:r w:rsidRPr="0069390F">
        <w:rPr>
          <w:rFonts w:ascii="Times New Roman" w:hAnsi="Times New Roman"/>
          <w:b/>
          <w:sz w:val="22"/>
          <w:szCs w:val="22"/>
          <w:lang w:val="pl-PL"/>
        </w:rPr>
        <w:t>Odbiór Metodyki</w:t>
      </w:r>
      <w:r w:rsidR="00914022" w:rsidRPr="0069390F">
        <w:rPr>
          <w:rFonts w:ascii="Times New Roman" w:hAnsi="Times New Roman"/>
          <w:b/>
          <w:sz w:val="22"/>
          <w:szCs w:val="22"/>
          <w:lang w:val="pl-PL"/>
        </w:rPr>
        <w:t xml:space="preserve"> przeprowadzenia testów</w:t>
      </w:r>
    </w:p>
    <w:p w14:paraId="4B08ACA7" w14:textId="77777777" w:rsidR="0096049E" w:rsidRPr="0069390F" w:rsidRDefault="0096049E" w:rsidP="0069390F">
      <w:pPr>
        <w:numPr>
          <w:ilvl w:val="0"/>
          <w:numId w:val="6"/>
        </w:numPr>
        <w:spacing w:line="360" w:lineRule="auto"/>
        <w:ind w:left="284" w:hanging="284"/>
        <w:jc w:val="both"/>
        <w:rPr>
          <w:rFonts w:ascii="Times New Roman" w:hAnsi="Times New Roman"/>
          <w:sz w:val="22"/>
          <w:szCs w:val="22"/>
          <w:lang w:val="pl-PL"/>
        </w:rPr>
      </w:pPr>
      <w:r w:rsidRPr="0069390F">
        <w:rPr>
          <w:rFonts w:ascii="Times New Roman" w:hAnsi="Times New Roman"/>
          <w:sz w:val="22"/>
          <w:szCs w:val="22"/>
          <w:lang w:val="pl-PL"/>
        </w:rPr>
        <w:t>W terminie 10 Dni roboczych od dnia dostarczenia Metodyki przeprowadzenia testów przez Wykonawcę Zamawiający dokona jej odbioru albo zgłosi uwagi lub zastrzeżenia.</w:t>
      </w:r>
    </w:p>
    <w:p w14:paraId="26D45ED5" w14:textId="7A6338A5" w:rsidR="0096049E" w:rsidRPr="0069390F" w:rsidRDefault="0096049E" w:rsidP="0069390F">
      <w:pPr>
        <w:numPr>
          <w:ilvl w:val="0"/>
          <w:numId w:val="6"/>
        </w:numPr>
        <w:spacing w:line="360" w:lineRule="auto"/>
        <w:ind w:left="284" w:hanging="284"/>
        <w:jc w:val="both"/>
        <w:rPr>
          <w:rFonts w:ascii="Times New Roman" w:hAnsi="Times New Roman"/>
          <w:sz w:val="22"/>
          <w:szCs w:val="22"/>
          <w:lang w:val="pl-PL"/>
        </w:rPr>
      </w:pPr>
      <w:bookmarkStart w:id="1" w:name="_Toc455493955"/>
      <w:r w:rsidRPr="0069390F">
        <w:rPr>
          <w:rFonts w:ascii="Times New Roman" w:hAnsi="Times New Roman"/>
          <w:sz w:val="22"/>
          <w:szCs w:val="22"/>
          <w:lang w:val="pl-PL"/>
        </w:rPr>
        <w:lastRenderedPageBreak/>
        <w:t>W przypadku zgłoszenia uwag lub zastrzeżeń Zamawiający odmówi odbioru wskazując Wykonawcy termin na usunięcie uwag i zastrzeżeń nie dłuższy niż</w:t>
      </w:r>
      <w:bookmarkEnd w:id="1"/>
      <w:r w:rsidRPr="0069390F">
        <w:rPr>
          <w:rFonts w:ascii="Times New Roman" w:hAnsi="Times New Roman"/>
          <w:sz w:val="22"/>
          <w:szCs w:val="22"/>
          <w:lang w:val="pl-PL"/>
        </w:rPr>
        <w:t xml:space="preserve"> 5 Dni roboczych liczonych od dnia ich przekazania. Wykonawca jest zobowiązany do uwzględnienia uwag i zastrzeżeń Zamawiającego w</w:t>
      </w:r>
      <w:r w:rsidR="00CC29CC" w:rsidRPr="0069390F">
        <w:rPr>
          <w:rFonts w:ascii="Times New Roman" w:hAnsi="Times New Roman"/>
          <w:sz w:val="22"/>
          <w:szCs w:val="22"/>
          <w:lang w:val="pl-PL"/>
        </w:rPr>
        <w:t> </w:t>
      </w:r>
      <w:r w:rsidRPr="0069390F">
        <w:rPr>
          <w:rFonts w:ascii="Times New Roman" w:hAnsi="Times New Roman"/>
          <w:sz w:val="22"/>
          <w:szCs w:val="22"/>
          <w:lang w:val="pl-PL"/>
        </w:rPr>
        <w:t>całości na własny koszt i ryzyko oraz do ponownego przedstawienia Metodyki przeprowadzenia testów do odbioru przez Zamawiającego. Procedura odbioru będzie powtarzana do czasu dokonania odbioru poprawionego, uwzględniającego wszystkie uwagi i zastrzeżenia Zamawiającego z</w:t>
      </w:r>
      <w:r w:rsidR="00CC29CC" w:rsidRPr="0069390F">
        <w:rPr>
          <w:rFonts w:ascii="Times New Roman" w:hAnsi="Times New Roman"/>
          <w:sz w:val="22"/>
          <w:szCs w:val="22"/>
          <w:lang w:val="pl-PL"/>
        </w:rPr>
        <w:t> </w:t>
      </w:r>
      <w:r w:rsidRPr="0069390F">
        <w:rPr>
          <w:rFonts w:ascii="Times New Roman" w:hAnsi="Times New Roman"/>
          <w:sz w:val="22"/>
          <w:szCs w:val="22"/>
          <w:lang w:val="pl-PL"/>
        </w:rPr>
        <w:t>zastrzeżeniem ust. 10.</w:t>
      </w:r>
    </w:p>
    <w:p w14:paraId="3C46D4E4" w14:textId="1C452D9E" w:rsidR="0096049E" w:rsidRPr="0069390F" w:rsidRDefault="0096049E" w:rsidP="0069390F">
      <w:pPr>
        <w:numPr>
          <w:ilvl w:val="0"/>
          <w:numId w:val="6"/>
        </w:numPr>
        <w:spacing w:line="360" w:lineRule="auto"/>
        <w:ind w:left="284" w:hanging="284"/>
        <w:jc w:val="both"/>
        <w:rPr>
          <w:rFonts w:ascii="Times New Roman" w:hAnsi="Times New Roman"/>
          <w:sz w:val="22"/>
          <w:szCs w:val="22"/>
          <w:lang w:val="pl-PL"/>
        </w:rPr>
      </w:pPr>
      <w:r w:rsidRPr="0069390F">
        <w:rPr>
          <w:rFonts w:ascii="Times New Roman" w:hAnsi="Times New Roman"/>
          <w:sz w:val="22"/>
          <w:szCs w:val="22"/>
          <w:lang w:val="pl-PL"/>
        </w:rPr>
        <w:t xml:space="preserve">Metodykę przeprowadzenia testów uznaje się za zrealizowaną po podpisaniu przez Strony Protokołu Odbioru Metodyki, którego wzór stanowi </w:t>
      </w:r>
      <w:r w:rsidRPr="0069390F">
        <w:rPr>
          <w:rFonts w:ascii="Times New Roman" w:hAnsi="Times New Roman"/>
          <w:b/>
          <w:sz w:val="22"/>
          <w:szCs w:val="22"/>
          <w:lang w:val="pl-PL"/>
        </w:rPr>
        <w:t>Załącznik nr 5</w:t>
      </w:r>
      <w:r w:rsidR="002B6BCD" w:rsidRPr="0069390F">
        <w:rPr>
          <w:rFonts w:ascii="Times New Roman" w:hAnsi="Times New Roman"/>
          <w:sz w:val="22"/>
          <w:szCs w:val="22"/>
          <w:lang w:val="pl-PL"/>
        </w:rPr>
        <w:t xml:space="preserve"> </w:t>
      </w:r>
      <w:r w:rsidR="002B6BCD" w:rsidRPr="0069390F">
        <w:rPr>
          <w:rFonts w:ascii="Times New Roman" w:hAnsi="Times New Roman"/>
          <w:i/>
          <w:sz w:val="22"/>
          <w:szCs w:val="22"/>
          <w:lang w:val="pl-PL"/>
        </w:rPr>
        <w:t>„Protokół Odbioru Metodyki”</w:t>
      </w:r>
      <w:r w:rsidRPr="0069390F">
        <w:rPr>
          <w:rFonts w:ascii="Times New Roman" w:hAnsi="Times New Roman"/>
          <w:sz w:val="22"/>
          <w:szCs w:val="22"/>
          <w:lang w:val="pl-PL"/>
        </w:rPr>
        <w:t xml:space="preserve"> do Umowy.</w:t>
      </w:r>
    </w:p>
    <w:p w14:paraId="0461FB8F" w14:textId="77D6365E" w:rsidR="0096049E" w:rsidRPr="0069390F" w:rsidRDefault="0096049E" w:rsidP="0069390F">
      <w:pPr>
        <w:numPr>
          <w:ilvl w:val="0"/>
          <w:numId w:val="6"/>
        </w:numPr>
        <w:spacing w:line="360" w:lineRule="auto"/>
        <w:ind w:left="284" w:hanging="284"/>
        <w:jc w:val="both"/>
        <w:rPr>
          <w:rFonts w:ascii="Times New Roman" w:hAnsi="Times New Roman"/>
          <w:sz w:val="22"/>
          <w:szCs w:val="22"/>
          <w:lang w:val="pl-PL"/>
        </w:rPr>
      </w:pPr>
      <w:r w:rsidRPr="0069390F">
        <w:rPr>
          <w:rFonts w:ascii="Times New Roman" w:hAnsi="Times New Roman"/>
          <w:sz w:val="22"/>
          <w:szCs w:val="22"/>
          <w:lang w:val="pl-PL"/>
        </w:rPr>
        <w:t>W przypadku jeśli uwagi i zastrzeżenia Zamawiającego, o których mowa w ust. 8 nie zostaną uwzględnione przez Wykonawcę lub termin ich uwzględnienia przekroczy 15 Dni roboczych liczonych od dnia ich przekazania przez Zamawiającego, Zamawiający zastrzega sobie prawo odstąpienia od Umowy w całości albo w części w terminie 30 dni roboczych od upływu terminu na uwzględnienie uwag i zastrzeżeń przez Wykonawcę, jednak nie później niż w terminie 60 dni liczonych od terminu określonego w § 1 ust. 7 Umowy oraz do naliczenia kary umownej w wysokości</w:t>
      </w:r>
      <w:r w:rsidR="00CC29CC" w:rsidRPr="0069390F">
        <w:rPr>
          <w:rFonts w:ascii="Times New Roman" w:hAnsi="Times New Roman"/>
          <w:sz w:val="22"/>
          <w:szCs w:val="22"/>
          <w:lang w:val="pl-PL"/>
        </w:rPr>
        <w:t xml:space="preserve"> 20% wartości wynagrodzenia, o </w:t>
      </w:r>
      <w:r w:rsidRPr="0069390F">
        <w:rPr>
          <w:rFonts w:ascii="Times New Roman" w:hAnsi="Times New Roman"/>
          <w:sz w:val="22"/>
          <w:szCs w:val="22"/>
          <w:lang w:val="pl-PL"/>
        </w:rPr>
        <w:t>którym mowa w § 8 ust.</w:t>
      </w:r>
      <w:r w:rsidR="00CC29CC" w:rsidRPr="0069390F">
        <w:rPr>
          <w:rFonts w:ascii="Times New Roman" w:hAnsi="Times New Roman"/>
          <w:sz w:val="22"/>
          <w:szCs w:val="22"/>
          <w:lang w:val="pl-PL"/>
        </w:rPr>
        <w:t xml:space="preserve"> </w:t>
      </w:r>
      <w:r w:rsidRPr="0069390F">
        <w:rPr>
          <w:rFonts w:ascii="Times New Roman" w:hAnsi="Times New Roman"/>
          <w:sz w:val="22"/>
          <w:szCs w:val="22"/>
          <w:lang w:val="pl-PL"/>
        </w:rPr>
        <w:t>2 Umowy.</w:t>
      </w:r>
    </w:p>
    <w:p w14:paraId="13A63746" w14:textId="77777777" w:rsidR="0096049E" w:rsidRPr="0069390F" w:rsidRDefault="0096049E" w:rsidP="0069390F">
      <w:pPr>
        <w:spacing w:before="240" w:line="360" w:lineRule="auto"/>
        <w:jc w:val="center"/>
        <w:rPr>
          <w:rFonts w:ascii="Times New Roman" w:hAnsi="Times New Roman"/>
          <w:b/>
          <w:sz w:val="22"/>
          <w:szCs w:val="22"/>
          <w:lang w:val="pl-PL"/>
        </w:rPr>
      </w:pPr>
      <w:r w:rsidRPr="0069390F">
        <w:rPr>
          <w:rFonts w:ascii="Times New Roman" w:hAnsi="Times New Roman"/>
          <w:b/>
          <w:sz w:val="22"/>
          <w:szCs w:val="22"/>
          <w:lang w:val="pl-PL"/>
        </w:rPr>
        <w:t>§ 8.</w:t>
      </w:r>
      <w:r w:rsidRPr="0069390F">
        <w:rPr>
          <w:rFonts w:ascii="Times New Roman" w:hAnsi="Times New Roman"/>
          <w:b/>
          <w:sz w:val="22"/>
          <w:szCs w:val="22"/>
          <w:lang w:val="pl-PL"/>
        </w:rPr>
        <w:cr/>
        <w:t>Wynagrodzenie i rozliczenia</w:t>
      </w:r>
    </w:p>
    <w:p w14:paraId="6AA32B74" w14:textId="68CCC280" w:rsidR="0096049E" w:rsidRPr="0069390F" w:rsidRDefault="0096049E" w:rsidP="0069390F">
      <w:pPr>
        <w:numPr>
          <w:ilvl w:val="0"/>
          <w:numId w:val="7"/>
        </w:numPr>
        <w:spacing w:line="360" w:lineRule="auto"/>
        <w:ind w:left="284" w:hanging="284"/>
        <w:jc w:val="both"/>
        <w:rPr>
          <w:rFonts w:ascii="Times New Roman" w:hAnsi="Times New Roman"/>
          <w:sz w:val="22"/>
          <w:szCs w:val="22"/>
          <w:lang w:val="pl-PL"/>
        </w:rPr>
      </w:pPr>
      <w:r w:rsidRPr="0069390F">
        <w:rPr>
          <w:rFonts w:ascii="Times New Roman" w:hAnsi="Times New Roman"/>
          <w:sz w:val="22"/>
          <w:szCs w:val="22"/>
          <w:lang w:val="pl-PL"/>
        </w:rPr>
        <w:t xml:space="preserve">Z tytułu wykonania Umowy, Wykonawcy przysługuje maksymalne wynagrodzenie brutto w wysokości </w:t>
      </w:r>
      <w:r w:rsidRPr="0069390F">
        <w:rPr>
          <w:rFonts w:ascii="Times New Roman" w:hAnsi="Times New Roman"/>
          <w:b/>
          <w:sz w:val="22"/>
          <w:szCs w:val="22"/>
          <w:lang w:val="pl-PL"/>
        </w:rPr>
        <w:t>……</w:t>
      </w:r>
      <w:r w:rsidR="004F7DCC">
        <w:rPr>
          <w:rFonts w:ascii="Times New Roman" w:hAnsi="Times New Roman"/>
          <w:b/>
          <w:sz w:val="22"/>
          <w:szCs w:val="22"/>
          <w:lang w:val="pl-PL"/>
        </w:rPr>
        <w:t>………………………………….</w:t>
      </w:r>
      <w:r w:rsidRPr="0069390F">
        <w:rPr>
          <w:rFonts w:ascii="Times New Roman" w:hAnsi="Times New Roman"/>
          <w:b/>
          <w:sz w:val="22"/>
          <w:szCs w:val="22"/>
          <w:lang w:val="pl-PL"/>
        </w:rPr>
        <w:t>…</w:t>
      </w:r>
      <w:r w:rsidRPr="0069390F">
        <w:rPr>
          <w:rFonts w:ascii="Times New Roman" w:hAnsi="Times New Roman"/>
          <w:sz w:val="22"/>
          <w:szCs w:val="22"/>
          <w:lang w:val="pl-PL"/>
        </w:rPr>
        <w:t xml:space="preserve"> zł (słownie złotych: ……….. …./100), w tym VAT.</w:t>
      </w:r>
      <w:r w:rsidR="0041483D" w:rsidRPr="0069390F">
        <w:rPr>
          <w:rFonts w:ascii="Times New Roman" w:hAnsi="Times New Roman"/>
          <w:sz w:val="22"/>
          <w:szCs w:val="22"/>
          <w:lang w:val="pl-PL"/>
        </w:rPr>
        <w:t xml:space="preserve"> W tym:</w:t>
      </w:r>
    </w:p>
    <w:p w14:paraId="7826B6FF" w14:textId="49C6C812" w:rsidR="0041483D" w:rsidRPr="0069390F" w:rsidRDefault="0041483D" w:rsidP="0069390F">
      <w:pPr>
        <w:numPr>
          <w:ilvl w:val="1"/>
          <w:numId w:val="30"/>
        </w:numPr>
        <w:spacing w:line="360" w:lineRule="auto"/>
        <w:ind w:left="567" w:hanging="283"/>
        <w:jc w:val="both"/>
        <w:rPr>
          <w:rFonts w:ascii="Times New Roman" w:hAnsi="Times New Roman"/>
          <w:sz w:val="22"/>
          <w:szCs w:val="22"/>
          <w:lang w:val="pl-PL"/>
        </w:rPr>
      </w:pPr>
      <w:r w:rsidRPr="0069390F">
        <w:rPr>
          <w:rFonts w:ascii="Times New Roman" w:hAnsi="Times New Roman"/>
          <w:sz w:val="22"/>
          <w:szCs w:val="22"/>
          <w:lang w:val="pl-PL"/>
        </w:rPr>
        <w:t xml:space="preserve">wynagrodzenie z tytuły wykonania Umowy w roku 2017 wynosi maksymalnie </w:t>
      </w:r>
      <w:r w:rsidRPr="0069390F">
        <w:rPr>
          <w:rFonts w:ascii="Times New Roman" w:hAnsi="Times New Roman"/>
          <w:b/>
          <w:sz w:val="22"/>
          <w:szCs w:val="22"/>
          <w:lang w:val="pl-PL"/>
        </w:rPr>
        <w:t>………</w:t>
      </w:r>
      <w:r w:rsidRPr="0069390F">
        <w:rPr>
          <w:rFonts w:ascii="Times New Roman" w:hAnsi="Times New Roman"/>
          <w:sz w:val="22"/>
          <w:szCs w:val="22"/>
          <w:lang w:val="pl-PL"/>
        </w:rPr>
        <w:t xml:space="preserve"> zł (słownie złotych: ……….. …./100), w tym VAT;</w:t>
      </w:r>
    </w:p>
    <w:p w14:paraId="00475DE9" w14:textId="22E89A12" w:rsidR="0041483D" w:rsidRPr="0069390F" w:rsidRDefault="0041483D" w:rsidP="0069390F">
      <w:pPr>
        <w:numPr>
          <w:ilvl w:val="1"/>
          <w:numId w:val="30"/>
        </w:numPr>
        <w:spacing w:line="360" w:lineRule="auto"/>
        <w:ind w:left="567" w:hanging="283"/>
        <w:jc w:val="both"/>
        <w:rPr>
          <w:rFonts w:ascii="Times New Roman" w:hAnsi="Times New Roman"/>
          <w:sz w:val="22"/>
          <w:szCs w:val="22"/>
          <w:lang w:val="pl-PL"/>
        </w:rPr>
      </w:pPr>
      <w:r w:rsidRPr="0069390F">
        <w:rPr>
          <w:rFonts w:ascii="Times New Roman" w:hAnsi="Times New Roman"/>
          <w:sz w:val="22"/>
          <w:szCs w:val="22"/>
          <w:lang w:val="pl-PL"/>
        </w:rPr>
        <w:t>wynagrodzenie z tytuły wykonania Umowy w roku 2018 wynosi maksymalnie ……… zł (słownie złotych: ……….. …./100), w tym VAT;</w:t>
      </w:r>
    </w:p>
    <w:p w14:paraId="4CEA5E21" w14:textId="44413EEA" w:rsidR="0041483D" w:rsidRPr="0069390F" w:rsidRDefault="0041483D" w:rsidP="0069390F">
      <w:pPr>
        <w:numPr>
          <w:ilvl w:val="1"/>
          <w:numId w:val="30"/>
        </w:numPr>
        <w:spacing w:line="360" w:lineRule="auto"/>
        <w:ind w:left="567" w:hanging="283"/>
        <w:jc w:val="both"/>
        <w:rPr>
          <w:rFonts w:ascii="Times New Roman" w:hAnsi="Times New Roman"/>
          <w:sz w:val="22"/>
          <w:szCs w:val="22"/>
          <w:lang w:val="pl-PL"/>
        </w:rPr>
      </w:pPr>
      <w:r w:rsidRPr="0069390F">
        <w:rPr>
          <w:rFonts w:ascii="Times New Roman" w:hAnsi="Times New Roman"/>
          <w:sz w:val="22"/>
          <w:szCs w:val="22"/>
          <w:lang w:val="pl-PL"/>
        </w:rPr>
        <w:t>wynagrodzenie z tytuły wykonania Umowy w roku 2019 wynosi maksymalnie ……… zł (słownie złotych: ……….. …./100), w tym VAT.</w:t>
      </w:r>
    </w:p>
    <w:p w14:paraId="10C6F5BB" w14:textId="7AE0BDF4" w:rsidR="0096049E" w:rsidRPr="0069390F" w:rsidRDefault="00171175" w:rsidP="0069390F">
      <w:pPr>
        <w:numPr>
          <w:ilvl w:val="0"/>
          <w:numId w:val="7"/>
        </w:numPr>
        <w:spacing w:line="360" w:lineRule="auto"/>
        <w:ind w:left="284" w:hanging="284"/>
        <w:jc w:val="both"/>
        <w:rPr>
          <w:rFonts w:ascii="Times New Roman" w:hAnsi="Times New Roman"/>
          <w:sz w:val="22"/>
          <w:szCs w:val="22"/>
          <w:lang w:val="pl-PL"/>
        </w:rPr>
      </w:pPr>
      <w:r>
        <w:rPr>
          <w:rFonts w:ascii="Times New Roman" w:hAnsi="Times New Roman"/>
          <w:sz w:val="22"/>
          <w:szCs w:val="22"/>
          <w:lang w:val="pl-PL"/>
        </w:rPr>
        <w:t>W ramach wynagrodzenia określonego w ust. 1 g</w:t>
      </w:r>
      <w:r w:rsidR="0096049E" w:rsidRPr="0069390F">
        <w:rPr>
          <w:rFonts w:ascii="Times New Roman" w:hAnsi="Times New Roman"/>
          <w:sz w:val="22"/>
          <w:szCs w:val="22"/>
          <w:lang w:val="pl-PL"/>
        </w:rPr>
        <w:t xml:space="preserve">warantowana wysokość wynagrodzenia Wykonawcy stanowi iloczyn gwarantowanej ilości Roboczogodzin, tj. </w:t>
      </w:r>
      <w:r w:rsidR="004F7DCC">
        <w:rPr>
          <w:rFonts w:ascii="Times New Roman" w:hAnsi="Times New Roman"/>
          <w:sz w:val="22"/>
          <w:szCs w:val="22"/>
          <w:lang w:val="pl-PL"/>
        </w:rPr>
        <w:t>6</w:t>
      </w:r>
      <w:r w:rsidR="0041483D" w:rsidRPr="0069390F">
        <w:rPr>
          <w:rFonts w:ascii="Times New Roman" w:hAnsi="Times New Roman"/>
          <w:sz w:val="22"/>
          <w:szCs w:val="22"/>
          <w:lang w:val="pl-PL"/>
        </w:rPr>
        <w:t>.</w:t>
      </w:r>
      <w:r w:rsidR="004F7DCC">
        <w:rPr>
          <w:rFonts w:ascii="Times New Roman" w:hAnsi="Times New Roman"/>
          <w:sz w:val="22"/>
          <w:szCs w:val="22"/>
          <w:lang w:val="pl-PL"/>
        </w:rPr>
        <w:t>20</w:t>
      </w:r>
      <w:r w:rsidR="0096049E" w:rsidRPr="0069390F">
        <w:rPr>
          <w:rFonts w:ascii="Times New Roman" w:hAnsi="Times New Roman"/>
          <w:sz w:val="22"/>
          <w:szCs w:val="22"/>
          <w:lang w:val="pl-PL"/>
        </w:rPr>
        <w:t xml:space="preserve">0 oraz ceny za jedną Roboczogodzinę określonej w ust. 3 i wynosi </w:t>
      </w:r>
      <w:r w:rsidR="0096049E" w:rsidRPr="0069390F">
        <w:rPr>
          <w:rFonts w:ascii="Times New Roman" w:hAnsi="Times New Roman"/>
          <w:b/>
          <w:sz w:val="22"/>
          <w:szCs w:val="22"/>
          <w:lang w:val="pl-PL"/>
        </w:rPr>
        <w:t>……</w:t>
      </w:r>
      <w:r w:rsidR="004F7DCC">
        <w:rPr>
          <w:rFonts w:ascii="Times New Roman" w:hAnsi="Times New Roman"/>
          <w:b/>
          <w:sz w:val="22"/>
          <w:szCs w:val="22"/>
          <w:lang w:val="pl-PL"/>
        </w:rPr>
        <w:t>…</w:t>
      </w:r>
      <w:r w:rsidR="0096049E" w:rsidRPr="0069390F">
        <w:rPr>
          <w:rFonts w:ascii="Times New Roman" w:hAnsi="Times New Roman"/>
          <w:b/>
          <w:sz w:val="22"/>
          <w:szCs w:val="22"/>
          <w:lang w:val="pl-PL"/>
        </w:rPr>
        <w:t>…</w:t>
      </w:r>
      <w:r w:rsidR="0096049E" w:rsidRPr="0069390F">
        <w:rPr>
          <w:rFonts w:ascii="Times New Roman" w:hAnsi="Times New Roman"/>
          <w:sz w:val="22"/>
          <w:szCs w:val="22"/>
          <w:lang w:val="pl-PL"/>
        </w:rPr>
        <w:t xml:space="preserve"> zł brutto (słownie złotych: ……….. …./100), w tym VAT.</w:t>
      </w:r>
    </w:p>
    <w:p w14:paraId="3BCDD2B0" w14:textId="77777777" w:rsidR="0096049E" w:rsidRPr="0069390F" w:rsidRDefault="0096049E" w:rsidP="0069390F">
      <w:pPr>
        <w:numPr>
          <w:ilvl w:val="0"/>
          <w:numId w:val="7"/>
        </w:numPr>
        <w:spacing w:line="360" w:lineRule="auto"/>
        <w:ind w:left="284" w:hanging="284"/>
        <w:jc w:val="both"/>
        <w:rPr>
          <w:rFonts w:ascii="Times New Roman" w:hAnsi="Times New Roman"/>
          <w:sz w:val="22"/>
          <w:szCs w:val="22"/>
          <w:lang w:val="pl-PL"/>
        </w:rPr>
      </w:pPr>
      <w:r w:rsidRPr="0069390F">
        <w:rPr>
          <w:rFonts w:ascii="Times New Roman" w:hAnsi="Times New Roman"/>
          <w:sz w:val="22"/>
          <w:szCs w:val="22"/>
          <w:lang w:val="pl-PL"/>
        </w:rPr>
        <w:t xml:space="preserve">Rzeczywista wysokość wynagrodzenia należnego Wykonawcy z tytułu realizacji Umowy będzie stanowiła sumę wynagrodzeń za zrealizowane i odebrane zgodnie z postanowieniami Umowy </w:t>
      </w:r>
      <w:r w:rsidRPr="0069390F">
        <w:rPr>
          <w:rFonts w:ascii="Times New Roman" w:hAnsi="Times New Roman"/>
          <w:sz w:val="22"/>
          <w:szCs w:val="22"/>
          <w:lang w:val="pl-PL"/>
        </w:rPr>
        <w:lastRenderedPageBreak/>
        <w:t xml:space="preserve">Zlecenia. Wynagrodzenie za dane Zlecenie będzie każdorazowo ustalane, jako iloczyn Roboczogodzin wykorzystanych w Zleceniu (wskazanych w Protokole Odbioru Zlecenia) i wynagrodzenia za jedną Roboczogodzinę w kwocie: … zł brutto </w:t>
      </w:r>
      <w:r w:rsidRPr="0069390F">
        <w:rPr>
          <w:rFonts w:ascii="Times New Roman" w:hAnsi="Times New Roman"/>
          <w:i/>
          <w:sz w:val="22"/>
          <w:szCs w:val="22"/>
          <w:lang w:val="pl-PL"/>
        </w:rPr>
        <w:t>(</w:t>
      </w:r>
      <w:r w:rsidRPr="0069390F">
        <w:rPr>
          <w:rFonts w:ascii="Times New Roman" w:hAnsi="Times New Roman"/>
          <w:sz w:val="22"/>
          <w:szCs w:val="22"/>
          <w:lang w:val="pl-PL"/>
        </w:rPr>
        <w:t>słownie złotych: ….. …. /100), w tym VAT.</w:t>
      </w:r>
    </w:p>
    <w:p w14:paraId="621875EA" w14:textId="77777777" w:rsidR="0096049E" w:rsidRPr="0069390F" w:rsidRDefault="0096049E" w:rsidP="0069390F">
      <w:pPr>
        <w:numPr>
          <w:ilvl w:val="0"/>
          <w:numId w:val="7"/>
        </w:numPr>
        <w:spacing w:line="360" w:lineRule="auto"/>
        <w:ind w:left="284" w:hanging="284"/>
        <w:jc w:val="both"/>
        <w:rPr>
          <w:rFonts w:ascii="Times New Roman" w:hAnsi="Times New Roman"/>
          <w:sz w:val="22"/>
          <w:szCs w:val="22"/>
          <w:lang w:val="pl-PL"/>
        </w:rPr>
      </w:pPr>
      <w:r w:rsidRPr="0069390F">
        <w:rPr>
          <w:rFonts w:ascii="Times New Roman" w:hAnsi="Times New Roman"/>
          <w:sz w:val="22"/>
          <w:szCs w:val="22"/>
          <w:lang w:val="pl-PL"/>
        </w:rPr>
        <w:t>Wynagrodzenie określone zgodnie z postanowieniami niniejszego paragrafu jest ostateczne i obejmuje wszystkie koszty w związku z wykonaniem Umowy, w tym w szczególności koszty dojazdów, dokonywanych poprawek, zmian i uzupełnień, ze szczególnym uwzględnieniem przeniesienia autorskich praw majątkowych, o których mowa w § 9 Umowy oraz udzielenia licencji, opracowania Metodyki przeprowadzenia testów, dostarczenia narzędzi informatycznych, oprogramowania pozwalających na realizację Umowy. Wykonawcy nie przysługuje jakiekolwiek wynagrodzenie dodatkowe.</w:t>
      </w:r>
    </w:p>
    <w:p w14:paraId="5F7072E3" w14:textId="3F262647" w:rsidR="0096049E" w:rsidRPr="0069390F" w:rsidRDefault="0096049E" w:rsidP="0069390F">
      <w:pPr>
        <w:numPr>
          <w:ilvl w:val="0"/>
          <w:numId w:val="7"/>
        </w:numPr>
        <w:spacing w:line="360" w:lineRule="auto"/>
        <w:ind w:left="284" w:hanging="284"/>
        <w:jc w:val="both"/>
        <w:rPr>
          <w:rFonts w:ascii="Times New Roman" w:hAnsi="Times New Roman"/>
          <w:sz w:val="22"/>
          <w:szCs w:val="22"/>
          <w:lang w:val="pl-PL"/>
        </w:rPr>
      </w:pPr>
      <w:r w:rsidRPr="0069390F">
        <w:rPr>
          <w:rFonts w:ascii="Times New Roman" w:hAnsi="Times New Roman"/>
          <w:sz w:val="22"/>
          <w:szCs w:val="22"/>
          <w:lang w:val="pl-PL"/>
        </w:rPr>
        <w:t>Wynagrodzenie brutto za 1 Robocz</w:t>
      </w:r>
      <w:r w:rsidR="00C169F0" w:rsidRPr="0069390F">
        <w:rPr>
          <w:rFonts w:ascii="Times New Roman" w:hAnsi="Times New Roman"/>
          <w:sz w:val="22"/>
          <w:szCs w:val="22"/>
          <w:lang w:val="pl-PL"/>
        </w:rPr>
        <w:t>ogodzinę, o którym mowa w ust. 3</w:t>
      </w:r>
      <w:r w:rsidRPr="0069390F">
        <w:rPr>
          <w:rFonts w:ascii="Times New Roman" w:hAnsi="Times New Roman"/>
          <w:sz w:val="22"/>
          <w:szCs w:val="22"/>
          <w:lang w:val="pl-PL"/>
        </w:rPr>
        <w:t xml:space="preserve">, jest niezmienne przez okres obowiązywania Umowy. </w:t>
      </w:r>
    </w:p>
    <w:p w14:paraId="77F46958" w14:textId="77777777" w:rsidR="0096049E" w:rsidRPr="0069390F" w:rsidRDefault="0096049E" w:rsidP="0069390F">
      <w:pPr>
        <w:numPr>
          <w:ilvl w:val="0"/>
          <w:numId w:val="7"/>
        </w:numPr>
        <w:spacing w:line="360" w:lineRule="auto"/>
        <w:ind w:left="284" w:hanging="284"/>
        <w:jc w:val="both"/>
        <w:rPr>
          <w:rFonts w:ascii="Times New Roman" w:hAnsi="Times New Roman"/>
          <w:sz w:val="22"/>
          <w:szCs w:val="22"/>
          <w:lang w:val="pl-PL"/>
        </w:rPr>
      </w:pPr>
      <w:r w:rsidRPr="0069390F">
        <w:rPr>
          <w:rFonts w:ascii="Times New Roman" w:hAnsi="Times New Roman"/>
          <w:sz w:val="22"/>
          <w:szCs w:val="22"/>
          <w:lang w:val="pl-PL"/>
        </w:rPr>
        <w:t xml:space="preserve">Zapłata wynagrodzenia nastąpi w częściach na podstawie prawidłowo wystawionych faktur/rachunków za realizację poszczególnych Zleceń. </w:t>
      </w:r>
    </w:p>
    <w:p w14:paraId="767A50F9" w14:textId="4BC1CB5F" w:rsidR="0096049E" w:rsidRPr="0069390F" w:rsidRDefault="0096049E" w:rsidP="0069390F">
      <w:pPr>
        <w:numPr>
          <w:ilvl w:val="0"/>
          <w:numId w:val="7"/>
        </w:numPr>
        <w:spacing w:line="360" w:lineRule="auto"/>
        <w:ind w:left="284" w:hanging="284"/>
        <w:jc w:val="both"/>
        <w:rPr>
          <w:rFonts w:ascii="Times New Roman" w:hAnsi="Times New Roman"/>
          <w:sz w:val="22"/>
          <w:szCs w:val="22"/>
          <w:lang w:val="pl-PL"/>
        </w:rPr>
      </w:pPr>
      <w:r w:rsidRPr="0069390F">
        <w:rPr>
          <w:rFonts w:ascii="Times New Roman" w:hAnsi="Times New Roman"/>
          <w:sz w:val="22"/>
          <w:szCs w:val="22"/>
          <w:lang w:val="pl-PL"/>
        </w:rPr>
        <w:t>Potwierdzeniem wykonania Zlecenia i podstawą do wystawienia faktury/rachunku za dane Zlecenie będzie każdorazowo podpisany przez Zamawiającego Protokół Odbioru Zlecenia, o którym mowa w §</w:t>
      </w:r>
      <w:r w:rsidR="00C169F0" w:rsidRPr="0069390F">
        <w:rPr>
          <w:rFonts w:ascii="Times New Roman" w:hAnsi="Times New Roman"/>
          <w:sz w:val="22"/>
          <w:szCs w:val="22"/>
          <w:lang w:val="pl-PL"/>
        </w:rPr>
        <w:t> </w:t>
      </w:r>
      <w:r w:rsidRPr="0069390F">
        <w:rPr>
          <w:rFonts w:ascii="Times New Roman" w:hAnsi="Times New Roman"/>
          <w:sz w:val="22"/>
          <w:szCs w:val="22"/>
          <w:lang w:val="pl-PL"/>
        </w:rPr>
        <w:t xml:space="preserve">7 ust. 1 Umowy wnioskujący o rozliczenie finansowe. </w:t>
      </w:r>
    </w:p>
    <w:p w14:paraId="4D8151F9" w14:textId="77777777" w:rsidR="0096049E" w:rsidRPr="0069390F" w:rsidRDefault="0096049E" w:rsidP="0069390F">
      <w:pPr>
        <w:numPr>
          <w:ilvl w:val="0"/>
          <w:numId w:val="7"/>
        </w:numPr>
        <w:spacing w:line="360" w:lineRule="auto"/>
        <w:ind w:left="284" w:hanging="284"/>
        <w:jc w:val="both"/>
        <w:rPr>
          <w:rFonts w:ascii="Times New Roman" w:hAnsi="Times New Roman"/>
          <w:sz w:val="22"/>
          <w:szCs w:val="22"/>
          <w:lang w:val="pl-PL"/>
        </w:rPr>
      </w:pPr>
      <w:r w:rsidRPr="0069390F">
        <w:rPr>
          <w:rFonts w:ascii="Times New Roman" w:hAnsi="Times New Roman"/>
          <w:sz w:val="22"/>
          <w:szCs w:val="22"/>
          <w:lang w:val="pl-PL"/>
        </w:rPr>
        <w:t>Zamawiający zapłaci Wykonawcy należne wynagrodzenie przelewem na numer rachunku bankowego wskazany przez Wykonawcę na fakturze lub w oświadczeniu dołączonym do wystawionego rachunku, w terminie 30 dni od daty doręczenia Zamawiającemu prawidłowo wystawionej faktury/rachunku.</w:t>
      </w:r>
    </w:p>
    <w:p w14:paraId="75329E7C" w14:textId="77777777" w:rsidR="0096049E" w:rsidRPr="0069390F" w:rsidRDefault="0096049E" w:rsidP="0069390F">
      <w:pPr>
        <w:numPr>
          <w:ilvl w:val="0"/>
          <w:numId w:val="7"/>
        </w:numPr>
        <w:spacing w:line="360" w:lineRule="auto"/>
        <w:ind w:left="284" w:hanging="284"/>
        <w:jc w:val="both"/>
        <w:rPr>
          <w:rFonts w:ascii="Times New Roman" w:hAnsi="Times New Roman"/>
          <w:sz w:val="22"/>
          <w:szCs w:val="22"/>
          <w:lang w:val="pl-PL"/>
        </w:rPr>
      </w:pPr>
      <w:r w:rsidRPr="0069390F">
        <w:rPr>
          <w:rFonts w:ascii="Times New Roman" w:hAnsi="Times New Roman"/>
          <w:sz w:val="22"/>
          <w:szCs w:val="22"/>
          <w:lang w:val="pl-PL"/>
        </w:rPr>
        <w:t>Za datę zapłaty przyjmuje się dzień przyjęcia przez bank Zamawiającego dyspozycji przelewu do realizacji.</w:t>
      </w:r>
    </w:p>
    <w:p w14:paraId="6B73AC28" w14:textId="77777777" w:rsidR="00DB5641" w:rsidRPr="0069390F" w:rsidRDefault="00DB5641" w:rsidP="0069390F">
      <w:pPr>
        <w:pStyle w:val="Akapitzlist"/>
        <w:numPr>
          <w:ilvl w:val="0"/>
          <w:numId w:val="7"/>
        </w:numPr>
        <w:spacing w:line="360" w:lineRule="auto"/>
        <w:ind w:left="284"/>
        <w:jc w:val="both"/>
        <w:rPr>
          <w:rFonts w:ascii="Times New Roman" w:hAnsi="Times New Roman"/>
          <w:lang w:val="pl-PL"/>
        </w:rPr>
      </w:pPr>
      <w:r w:rsidRPr="0069390F">
        <w:rPr>
          <w:rFonts w:ascii="Times New Roman" w:hAnsi="Times New Roman"/>
          <w:sz w:val="22"/>
          <w:szCs w:val="22"/>
          <w:lang w:val="pl-PL"/>
        </w:rPr>
        <w:t>Wykonawca zobowiązany jest do doręczenia prawidłowo wystawionych faktur/rachunków w postaci elektronicznej lub papierowej niezwłocznie, nie później jednak niż do dnia 21 grudnia 2017 r. w zakresie odebranych przez Zamawiającego Zleceń do dnia 20 grudnia 2017 r., do dnia 21 grudnia 2018 r. w zakresie odebranych przez Zamawiającego Zleceń do dnia 20 grudnia 2018 r. oraz do dnia 17 grudnia 2019 r. w zakresie odebranych przez Zamawiającego Zleceń do dnia 16 grudnia 2019 r., do których dołączy kopię podpisanych Protokołów Odbioru Zlecenia wnioskujących o finansowe rozliczenie prac, na adres wskazany w § 3 ust. 5 pkt 1 Umowy, z zastrzeżeniem że podpisanie Protokołów Odbioru Zleceń udzielonych w ramach Umowy nie może nastąpić później niż do dnia 16 grudnia 2019 r.</w:t>
      </w:r>
    </w:p>
    <w:p w14:paraId="6C5C290C" w14:textId="77777777" w:rsidR="0096049E" w:rsidRPr="0069390F" w:rsidRDefault="0096049E" w:rsidP="0069390F">
      <w:pPr>
        <w:numPr>
          <w:ilvl w:val="0"/>
          <w:numId w:val="7"/>
        </w:numPr>
        <w:spacing w:line="360" w:lineRule="auto"/>
        <w:ind w:left="284" w:hanging="426"/>
        <w:jc w:val="both"/>
        <w:rPr>
          <w:rFonts w:ascii="Times New Roman" w:hAnsi="Times New Roman"/>
          <w:sz w:val="22"/>
          <w:szCs w:val="22"/>
          <w:lang w:val="pl-PL"/>
        </w:rPr>
      </w:pPr>
      <w:r w:rsidRPr="0069390F">
        <w:rPr>
          <w:rFonts w:ascii="Times New Roman" w:hAnsi="Times New Roman"/>
          <w:sz w:val="22"/>
          <w:szCs w:val="22"/>
          <w:lang w:val="pl-PL"/>
        </w:rPr>
        <w:lastRenderedPageBreak/>
        <w:t>W przypadku gdy w związku z realizacją Umowy nie zostanie wyczerpana maksymalna kwota wynagrodzenia określonego w ust. 1, a nastąpiło rozwiązanie Umowy, jej wygaśnięcie, odstąpienie od Umowy lub utrata mocy Umowy w inny sposób, Wykonawcy nie przysługuje prawo dochodzenia pozostałej części tego wynagrodzenia.</w:t>
      </w:r>
    </w:p>
    <w:p w14:paraId="269FA38D" w14:textId="5372CB75" w:rsidR="0096049E" w:rsidRPr="00C42A6D" w:rsidRDefault="0096049E" w:rsidP="0069390F">
      <w:pPr>
        <w:numPr>
          <w:ilvl w:val="0"/>
          <w:numId w:val="7"/>
        </w:numPr>
        <w:spacing w:line="360" w:lineRule="auto"/>
        <w:ind w:left="284" w:hanging="426"/>
        <w:jc w:val="both"/>
        <w:rPr>
          <w:rFonts w:ascii="Times New Roman" w:hAnsi="Times New Roman"/>
          <w:sz w:val="22"/>
          <w:szCs w:val="22"/>
          <w:lang w:val="pl-PL"/>
        </w:rPr>
      </w:pPr>
      <w:r w:rsidRPr="0069390F">
        <w:rPr>
          <w:rFonts w:ascii="Times New Roman" w:hAnsi="Times New Roman"/>
          <w:sz w:val="22"/>
          <w:szCs w:val="22"/>
          <w:lang w:val="pl-PL"/>
        </w:rPr>
        <w:t>Przedmiot Umowy finansowany jest z budżetu państwa w ramach Decyzji Ministra Finansów nr MF/FS1.4143.3.14.2017.MF.1035 dotyczącej kontynuacji budowy Elektronicznej Platformy Gromadzenia, Analizy i Udostępniania Zasobów Cyfrowych o Zdarzeniach Medycznych (P1)</w:t>
      </w:r>
      <w:r w:rsidR="00C253D7">
        <w:rPr>
          <w:rFonts w:ascii="Times New Roman" w:hAnsi="Times New Roman"/>
          <w:sz w:val="22"/>
          <w:szCs w:val="22"/>
          <w:lang w:val="pl-PL"/>
        </w:rPr>
        <w:t>,</w:t>
      </w:r>
      <w:r w:rsidRPr="0069390F">
        <w:rPr>
          <w:rFonts w:ascii="Times New Roman" w:hAnsi="Times New Roman"/>
          <w:sz w:val="22"/>
          <w:szCs w:val="22"/>
          <w:lang w:val="pl-PL"/>
        </w:rPr>
        <w:t xml:space="preserve">w ramach Decyzji Ministra Rozwoju i Finansów nr 2/2017 o zapewnieniu finansowania realizacji przedsięwzięcia na dokończenie budowy projektu Elektroniczna Platforma Gromadzenia, Analizy i Udostępniania Zasobów Cyfrowych o Zdarzeniach Medycznych (P1) – faza 2 w ramach zadania </w:t>
      </w:r>
      <w:r w:rsidRPr="0069390F">
        <w:rPr>
          <w:rFonts w:ascii="Times New Roman" w:hAnsi="Times New Roman"/>
          <w:i/>
          <w:sz w:val="22"/>
          <w:szCs w:val="22"/>
          <w:lang w:val="pl-PL"/>
        </w:rPr>
        <w:t>świadczenie audytów bezpieczeństwa i zgodności z WCAG oraz testy systemu</w:t>
      </w:r>
      <w:r w:rsidR="00C253D7">
        <w:rPr>
          <w:rFonts w:ascii="Times New Roman" w:hAnsi="Times New Roman"/>
          <w:i/>
          <w:sz w:val="22"/>
          <w:szCs w:val="22"/>
          <w:lang w:val="pl-PL"/>
        </w:rPr>
        <w:t xml:space="preserve"> </w:t>
      </w:r>
      <w:r w:rsidR="00C253D7" w:rsidRPr="00C253D7">
        <w:rPr>
          <w:rFonts w:ascii="Times New Roman" w:hAnsi="Times New Roman"/>
          <w:sz w:val="22"/>
          <w:szCs w:val="22"/>
          <w:lang w:val="pl-PL"/>
        </w:rPr>
        <w:t xml:space="preserve">oraz </w:t>
      </w:r>
      <w:r w:rsidR="00C253D7" w:rsidRPr="00C42A6D">
        <w:rPr>
          <w:rFonts w:ascii="Times New Roman" w:hAnsi="Times New Roman"/>
          <w:sz w:val="22"/>
          <w:szCs w:val="22"/>
          <w:lang w:val="pl-PL"/>
        </w:rPr>
        <w:t>Decyzji nr 1/2017 z dnia 2017-02-07 o zapewnieniu finansowania realizacji przedsięwzięcia „zapewnienie trwałości projektów Elektroniczna Platforma Gromadzenia, Analizy i Udostępniania Zasobów Cyfrowych o Zdarzeniach Medycznych (P1) oraz Platforma udostępniania on-line przedsiębiorcom usług i zasobów cyfrowych rejestrów medycznych (P2), Dziedzinowe systemy teleinformatyczne systemu informacji w ochronie zdrowia (P4)”</w:t>
      </w:r>
      <w:r w:rsidRPr="00BE31E3">
        <w:rPr>
          <w:rFonts w:ascii="Times New Roman" w:hAnsi="Times New Roman"/>
          <w:sz w:val="22"/>
          <w:szCs w:val="22"/>
          <w:lang w:val="pl-PL"/>
        </w:rPr>
        <w:t>.</w:t>
      </w:r>
    </w:p>
    <w:p w14:paraId="55522B2B" w14:textId="77777777" w:rsidR="0096049E" w:rsidRPr="0069390F" w:rsidRDefault="0096049E" w:rsidP="0069390F">
      <w:pPr>
        <w:numPr>
          <w:ilvl w:val="0"/>
          <w:numId w:val="7"/>
        </w:numPr>
        <w:spacing w:line="360" w:lineRule="auto"/>
        <w:ind w:left="284" w:hanging="426"/>
        <w:jc w:val="both"/>
        <w:rPr>
          <w:rFonts w:ascii="Times New Roman" w:hAnsi="Times New Roman"/>
          <w:sz w:val="22"/>
          <w:szCs w:val="22"/>
          <w:lang w:val="pl-PL"/>
        </w:rPr>
      </w:pPr>
      <w:r w:rsidRPr="0069390F">
        <w:rPr>
          <w:rFonts w:ascii="Times New Roman" w:hAnsi="Times New Roman"/>
          <w:sz w:val="22"/>
          <w:szCs w:val="22"/>
          <w:lang w:val="pl-PL"/>
        </w:rPr>
        <w:t>Zmiana źródła finansowania Umowy nie stanowi zmiany Umowy wymagającej zawarcia pisemnego aneksu.</w:t>
      </w:r>
    </w:p>
    <w:p w14:paraId="4C4EED62" w14:textId="3850F302" w:rsidR="0096049E" w:rsidRPr="0069390F" w:rsidRDefault="0096049E" w:rsidP="0069390F">
      <w:pPr>
        <w:numPr>
          <w:ilvl w:val="0"/>
          <w:numId w:val="7"/>
        </w:numPr>
        <w:spacing w:line="360" w:lineRule="auto"/>
        <w:ind w:left="284" w:hanging="426"/>
        <w:jc w:val="both"/>
        <w:rPr>
          <w:rFonts w:ascii="Times New Roman" w:hAnsi="Times New Roman"/>
          <w:sz w:val="22"/>
          <w:szCs w:val="22"/>
          <w:lang w:val="pl-PL"/>
        </w:rPr>
      </w:pPr>
      <w:r w:rsidRPr="0069390F">
        <w:rPr>
          <w:rFonts w:ascii="Times New Roman" w:hAnsi="Times New Roman"/>
          <w:sz w:val="22"/>
          <w:szCs w:val="22"/>
          <w:lang w:val="pl-PL"/>
        </w:rPr>
        <w:t>Wykonawca nie może dokonać cesji swoich należności wynikających z Umowy bez uprzednie</w:t>
      </w:r>
      <w:r w:rsidR="00164291" w:rsidRPr="0069390F">
        <w:rPr>
          <w:rFonts w:ascii="Times New Roman" w:hAnsi="Times New Roman"/>
          <w:sz w:val="22"/>
          <w:szCs w:val="22"/>
          <w:lang w:val="pl-PL"/>
        </w:rPr>
        <w:t>j pisemnej zgody Zamawiającego.</w:t>
      </w:r>
    </w:p>
    <w:p w14:paraId="0AF59D80" w14:textId="77777777" w:rsidR="0096049E" w:rsidRPr="0069390F" w:rsidRDefault="0096049E" w:rsidP="0069390F">
      <w:pPr>
        <w:spacing w:before="240" w:line="360" w:lineRule="auto"/>
        <w:jc w:val="center"/>
        <w:rPr>
          <w:rFonts w:ascii="Times New Roman" w:hAnsi="Times New Roman"/>
          <w:b/>
          <w:sz w:val="22"/>
          <w:szCs w:val="22"/>
          <w:lang w:val="pl-PL"/>
        </w:rPr>
      </w:pPr>
      <w:r w:rsidRPr="0069390F">
        <w:rPr>
          <w:rFonts w:ascii="Times New Roman" w:hAnsi="Times New Roman"/>
          <w:b/>
          <w:sz w:val="22"/>
          <w:szCs w:val="22"/>
          <w:lang w:val="pl-PL"/>
        </w:rPr>
        <w:t>§ 9.</w:t>
      </w:r>
    </w:p>
    <w:p w14:paraId="0BA7E343" w14:textId="77777777" w:rsidR="0096049E" w:rsidRPr="0069390F" w:rsidRDefault="0096049E" w:rsidP="0069390F">
      <w:pPr>
        <w:spacing w:line="360" w:lineRule="auto"/>
        <w:jc w:val="center"/>
        <w:rPr>
          <w:rFonts w:ascii="Times New Roman" w:hAnsi="Times New Roman"/>
          <w:b/>
          <w:sz w:val="22"/>
          <w:szCs w:val="22"/>
          <w:lang w:val="pl-PL"/>
        </w:rPr>
      </w:pPr>
      <w:r w:rsidRPr="0069390F">
        <w:rPr>
          <w:rFonts w:ascii="Times New Roman" w:hAnsi="Times New Roman"/>
          <w:b/>
          <w:sz w:val="22"/>
          <w:szCs w:val="22"/>
          <w:lang w:val="pl-PL"/>
        </w:rPr>
        <w:t>Autorskie prawa majątkowe</w:t>
      </w:r>
    </w:p>
    <w:p w14:paraId="42C637D0" w14:textId="20B1211A" w:rsidR="0096049E" w:rsidRPr="0069390F" w:rsidRDefault="0096049E" w:rsidP="0069390F">
      <w:pPr>
        <w:numPr>
          <w:ilvl w:val="0"/>
          <w:numId w:val="21"/>
        </w:numPr>
        <w:spacing w:line="360" w:lineRule="auto"/>
        <w:jc w:val="both"/>
        <w:rPr>
          <w:rFonts w:ascii="Times New Roman" w:hAnsi="Times New Roman"/>
          <w:sz w:val="22"/>
          <w:szCs w:val="22"/>
          <w:lang w:val="pl-PL"/>
        </w:rPr>
      </w:pPr>
      <w:r w:rsidRPr="0069390F">
        <w:rPr>
          <w:rFonts w:ascii="Times New Roman" w:hAnsi="Times New Roman"/>
          <w:sz w:val="22"/>
          <w:szCs w:val="22"/>
          <w:lang w:val="pl-PL"/>
        </w:rPr>
        <w:t>Wykonawca oświadcza i gwarantuje, że utwory oraz jego aktualizacje, jak i korzystanie z nich przez Zamawiającego zgodnie z Umową, nie będą naruszać praw własności intelektualnej osób trzecich, w</w:t>
      </w:r>
      <w:r w:rsidR="007110E1" w:rsidRPr="0069390F">
        <w:rPr>
          <w:rFonts w:ascii="Times New Roman" w:hAnsi="Times New Roman"/>
          <w:sz w:val="22"/>
          <w:szCs w:val="22"/>
          <w:lang w:val="pl-PL"/>
        </w:rPr>
        <w:t> </w:t>
      </w:r>
      <w:r w:rsidRPr="0069390F">
        <w:rPr>
          <w:rFonts w:ascii="Times New Roman" w:hAnsi="Times New Roman"/>
          <w:sz w:val="22"/>
          <w:szCs w:val="22"/>
          <w:lang w:val="pl-PL"/>
        </w:rPr>
        <w:t xml:space="preserve">tym praw autorskich, patentów. </w:t>
      </w:r>
    </w:p>
    <w:p w14:paraId="4958026D" w14:textId="43F3163A" w:rsidR="0096049E" w:rsidRPr="0069390F" w:rsidRDefault="0096049E" w:rsidP="0069390F">
      <w:pPr>
        <w:numPr>
          <w:ilvl w:val="0"/>
          <w:numId w:val="21"/>
        </w:numPr>
        <w:spacing w:line="360" w:lineRule="auto"/>
        <w:jc w:val="both"/>
        <w:rPr>
          <w:rFonts w:ascii="Times New Roman" w:hAnsi="Times New Roman"/>
          <w:sz w:val="22"/>
          <w:szCs w:val="22"/>
          <w:lang w:val="pl-PL"/>
        </w:rPr>
      </w:pPr>
      <w:r w:rsidRPr="0069390F">
        <w:rPr>
          <w:rFonts w:ascii="Times New Roman" w:hAnsi="Times New Roman"/>
          <w:sz w:val="22"/>
          <w:szCs w:val="22"/>
          <w:lang w:val="pl-PL"/>
        </w:rPr>
        <w:t xml:space="preserve">Jeżeli Zamawiający poinformuje Wykonawcę o jakichkolwiek roszczeniach osób trzecich zgłaszanych wobec Zamawiającego w związku utworami lub jego aktualizacjami, w szczególności zarzucających naruszenie praw własności intelektualnej, Wykonawca podejmie wszelkie działania mające na celu zażegnanie sporu i poniesie w związku z tym wszelkie koszty, w tym koszty procesu, obsługi prawnej również Zamawiającego od chwili zgłoszenia roszczenia oraz będzie zobowiązany naprawić każdą szkodę, za którą Zamawiający może stać się odpowiedzialny, lub do której </w:t>
      </w:r>
      <w:r w:rsidRPr="0069390F">
        <w:rPr>
          <w:rFonts w:ascii="Times New Roman" w:hAnsi="Times New Roman"/>
          <w:sz w:val="22"/>
          <w:szCs w:val="22"/>
          <w:lang w:val="pl-PL"/>
        </w:rPr>
        <w:lastRenderedPageBreak/>
        <w:t>naprawienia może zostać Zamawiający zobowiązany i w związku z tym pokryje wszelkie koszty odszkodowań oraz zaspokoi wszelkie inne roszczenia powstałe z tego tytułu. W szczególności, w</w:t>
      </w:r>
      <w:r w:rsidR="00AB6685" w:rsidRPr="0069390F">
        <w:rPr>
          <w:rFonts w:ascii="Times New Roman" w:hAnsi="Times New Roman"/>
          <w:sz w:val="22"/>
          <w:szCs w:val="22"/>
          <w:lang w:val="pl-PL"/>
        </w:rPr>
        <w:t> </w:t>
      </w:r>
      <w:r w:rsidRPr="0069390F">
        <w:rPr>
          <w:rFonts w:ascii="Times New Roman" w:hAnsi="Times New Roman"/>
          <w:sz w:val="22"/>
          <w:szCs w:val="22"/>
          <w:lang w:val="pl-PL"/>
        </w:rPr>
        <w:t>razie wytoczenia przeciwko Zamawiającemu powództwa z tytułu naruszenia praw własności intelektualnej, Wykonawca wstąpi do postępowania w charakterze strony pozwanej, a w razie braku takiej możliwości wystąpi z interwencją uboczną po stronie Zamawiającego.</w:t>
      </w:r>
    </w:p>
    <w:p w14:paraId="5061DD99" w14:textId="77777777" w:rsidR="0096049E" w:rsidRPr="0069390F" w:rsidRDefault="0096049E" w:rsidP="0069390F">
      <w:pPr>
        <w:numPr>
          <w:ilvl w:val="0"/>
          <w:numId w:val="21"/>
        </w:numPr>
        <w:spacing w:line="360" w:lineRule="auto"/>
        <w:jc w:val="both"/>
        <w:rPr>
          <w:rFonts w:ascii="Times New Roman" w:hAnsi="Times New Roman"/>
          <w:sz w:val="22"/>
          <w:szCs w:val="22"/>
          <w:lang w:val="pl-PL"/>
        </w:rPr>
      </w:pPr>
      <w:r w:rsidRPr="0069390F">
        <w:rPr>
          <w:rFonts w:ascii="Times New Roman" w:hAnsi="Times New Roman"/>
          <w:sz w:val="22"/>
          <w:szCs w:val="22"/>
          <w:lang w:val="pl-PL"/>
        </w:rPr>
        <w:t>Ponadto, jeśli używanie utworów stanie się przedmiotem jakiegokolwiek powództwa Strony lub osoby trzeciej o naruszenie praw własności intelektualnej, Wykonawca może na swój własny koszt wybrać jedno z poniższych rozwiązań:</w:t>
      </w:r>
    </w:p>
    <w:p w14:paraId="557F13CB" w14:textId="77777777" w:rsidR="0096049E" w:rsidRPr="0069390F" w:rsidRDefault="0096049E" w:rsidP="0069390F">
      <w:pPr>
        <w:numPr>
          <w:ilvl w:val="0"/>
          <w:numId w:val="22"/>
        </w:numPr>
        <w:tabs>
          <w:tab w:val="left" w:pos="-1843"/>
        </w:tabs>
        <w:spacing w:line="360" w:lineRule="auto"/>
        <w:jc w:val="both"/>
        <w:rPr>
          <w:rFonts w:ascii="Times New Roman" w:eastAsia="Calibri" w:hAnsi="Times New Roman"/>
          <w:sz w:val="22"/>
          <w:szCs w:val="22"/>
          <w:lang w:val="pl-PL" w:eastAsia="en-US"/>
        </w:rPr>
      </w:pPr>
      <w:r w:rsidRPr="0069390F">
        <w:rPr>
          <w:rFonts w:ascii="Times New Roman" w:eastAsia="Calibri" w:hAnsi="Times New Roman"/>
          <w:sz w:val="22"/>
          <w:szCs w:val="22"/>
          <w:lang w:val="pl-PL" w:eastAsia="en-US"/>
        </w:rPr>
        <w:t>uzyskać dla Zamawiającego prawo dalszego użytkowania utworów i ich aktualizacji na zasadach określonych w Umowie lub</w:t>
      </w:r>
    </w:p>
    <w:p w14:paraId="07272B17" w14:textId="77777777" w:rsidR="0096049E" w:rsidRPr="0069390F" w:rsidRDefault="0096049E" w:rsidP="0069390F">
      <w:pPr>
        <w:numPr>
          <w:ilvl w:val="0"/>
          <w:numId w:val="22"/>
        </w:numPr>
        <w:tabs>
          <w:tab w:val="left" w:pos="-1843"/>
        </w:tabs>
        <w:spacing w:line="360" w:lineRule="auto"/>
        <w:jc w:val="both"/>
        <w:rPr>
          <w:rFonts w:ascii="Times New Roman" w:eastAsia="Calibri" w:hAnsi="Times New Roman"/>
          <w:sz w:val="22"/>
          <w:szCs w:val="22"/>
          <w:lang w:val="pl-PL" w:eastAsia="en-US"/>
        </w:rPr>
      </w:pPr>
      <w:r w:rsidRPr="0069390F">
        <w:rPr>
          <w:rFonts w:ascii="Times New Roman" w:eastAsia="Calibri" w:hAnsi="Times New Roman"/>
          <w:sz w:val="22"/>
          <w:szCs w:val="22"/>
          <w:lang w:val="pl-PL" w:eastAsia="en-US"/>
        </w:rPr>
        <w:t>zmodyfikować utwory i ich aktualizacje tak, żeby były zgodne z Umową, ale wolne od jakichkolwiek wad lub roszczeń osób trzecich.</w:t>
      </w:r>
    </w:p>
    <w:p w14:paraId="04ACCAC1" w14:textId="77777777" w:rsidR="0096049E" w:rsidRPr="0069390F" w:rsidRDefault="0096049E" w:rsidP="0069390F">
      <w:pPr>
        <w:numPr>
          <w:ilvl w:val="0"/>
          <w:numId w:val="21"/>
        </w:numPr>
        <w:spacing w:line="360" w:lineRule="auto"/>
        <w:jc w:val="both"/>
        <w:rPr>
          <w:rFonts w:ascii="Times New Roman" w:hAnsi="Times New Roman"/>
          <w:sz w:val="22"/>
          <w:szCs w:val="22"/>
          <w:lang w:val="pl-PL"/>
        </w:rPr>
      </w:pPr>
      <w:r w:rsidRPr="0069390F">
        <w:rPr>
          <w:rFonts w:ascii="Times New Roman" w:hAnsi="Times New Roman"/>
          <w:sz w:val="22"/>
          <w:szCs w:val="22"/>
          <w:lang w:val="pl-PL"/>
        </w:rPr>
        <w:t>Strony potwierdzają, że żadne z powyższych postanowień nie wyłącza:</w:t>
      </w:r>
    </w:p>
    <w:p w14:paraId="73EB06D5" w14:textId="77777777" w:rsidR="0096049E" w:rsidRPr="0069390F" w:rsidRDefault="0096049E" w:rsidP="0069390F">
      <w:pPr>
        <w:numPr>
          <w:ilvl w:val="0"/>
          <w:numId w:val="23"/>
        </w:numPr>
        <w:tabs>
          <w:tab w:val="left" w:pos="-1843"/>
        </w:tabs>
        <w:spacing w:line="360" w:lineRule="auto"/>
        <w:jc w:val="both"/>
        <w:rPr>
          <w:rFonts w:ascii="Times New Roman" w:eastAsia="Calibri" w:hAnsi="Times New Roman"/>
          <w:sz w:val="22"/>
          <w:szCs w:val="22"/>
          <w:lang w:val="pl-PL" w:eastAsia="en-US"/>
        </w:rPr>
      </w:pPr>
      <w:r w:rsidRPr="0069390F">
        <w:rPr>
          <w:rFonts w:ascii="Times New Roman" w:eastAsia="Calibri" w:hAnsi="Times New Roman"/>
          <w:sz w:val="22"/>
          <w:szCs w:val="22"/>
          <w:lang w:val="pl-PL" w:eastAsia="en-US"/>
        </w:rPr>
        <w:t>możliwości dochodzenia przez Zamawiającego odszkodowania na zasadach ogólnych kodeksu cywilnego lub wykonania uprawnień przez Zamawiającego wynikających z innych ustaw, ani</w:t>
      </w:r>
    </w:p>
    <w:p w14:paraId="1A72067A" w14:textId="77777777" w:rsidR="0096049E" w:rsidRPr="0069390F" w:rsidRDefault="0096049E" w:rsidP="0069390F">
      <w:pPr>
        <w:numPr>
          <w:ilvl w:val="0"/>
          <w:numId w:val="23"/>
        </w:numPr>
        <w:tabs>
          <w:tab w:val="left" w:pos="-1843"/>
        </w:tabs>
        <w:spacing w:line="360" w:lineRule="auto"/>
        <w:jc w:val="both"/>
        <w:rPr>
          <w:rFonts w:ascii="Times New Roman" w:eastAsia="Calibri" w:hAnsi="Times New Roman"/>
          <w:sz w:val="22"/>
          <w:szCs w:val="22"/>
          <w:lang w:val="pl-PL" w:eastAsia="en-US"/>
        </w:rPr>
      </w:pPr>
      <w:r w:rsidRPr="0069390F">
        <w:rPr>
          <w:rFonts w:ascii="Times New Roman" w:eastAsia="Calibri" w:hAnsi="Times New Roman"/>
          <w:sz w:val="22"/>
          <w:szCs w:val="22"/>
          <w:lang w:val="pl-PL" w:eastAsia="en-US"/>
        </w:rPr>
        <w:t xml:space="preserve">dochodzenia odpowiedzialności z innych tytułów określonych w Umowie, a w szczególności </w:t>
      </w:r>
      <w:r w:rsidRPr="0069390F">
        <w:rPr>
          <w:rFonts w:ascii="Times New Roman" w:eastAsia="Calibri" w:hAnsi="Times New Roman"/>
          <w:sz w:val="22"/>
          <w:szCs w:val="22"/>
          <w:lang w:val="pl-PL" w:eastAsia="en-US"/>
        </w:rPr>
        <w:br/>
        <w:t>jej § 11.</w:t>
      </w:r>
    </w:p>
    <w:p w14:paraId="236F3BC8" w14:textId="77777777" w:rsidR="0096049E" w:rsidRPr="0069390F" w:rsidRDefault="0096049E" w:rsidP="0069390F">
      <w:pPr>
        <w:numPr>
          <w:ilvl w:val="0"/>
          <w:numId w:val="21"/>
        </w:numPr>
        <w:spacing w:line="360" w:lineRule="auto"/>
        <w:jc w:val="both"/>
        <w:rPr>
          <w:rFonts w:ascii="Times New Roman" w:hAnsi="Times New Roman"/>
          <w:sz w:val="22"/>
          <w:szCs w:val="22"/>
          <w:lang w:val="pl-PL"/>
        </w:rPr>
      </w:pPr>
      <w:r w:rsidRPr="0069390F">
        <w:rPr>
          <w:rFonts w:ascii="Times New Roman" w:hAnsi="Times New Roman"/>
          <w:sz w:val="22"/>
          <w:szCs w:val="22"/>
          <w:lang w:val="pl-PL"/>
        </w:rPr>
        <w:t xml:space="preserve">Wykonawca, w ramach wynagrodzenia wskazanego w Umowie, przenosi na Zamawiającego, każdorazowo z chwilą podpisania Protokołu Odbioru Zlecenia, a w przypadku dokumentu Metodyka przeprowadzenia testów z chwilą podpisania Protokołu Odbioru Metodyki, autorskie prawa majątkowe do wszystkich utworów wytworzonych lub zmodyfikowanych w ramach danego Zlecenia, uprawniające do nieograniczonego w czasie korzystania i rozporządzania utworami na polach eksploatacji określonych w art. 50 ustawy z dnia 4 lutego 1994 r. o prawie autorskim i prawach pokrewnych (Dz.U. z 2017 r., poz. 880 z późn. zm.), w tym: </w:t>
      </w:r>
    </w:p>
    <w:p w14:paraId="7D5529BD" w14:textId="77777777" w:rsidR="0096049E" w:rsidRPr="0069390F" w:rsidRDefault="0096049E" w:rsidP="0069390F">
      <w:pPr>
        <w:numPr>
          <w:ilvl w:val="0"/>
          <w:numId w:val="13"/>
        </w:numPr>
        <w:tabs>
          <w:tab w:val="num" w:pos="709"/>
        </w:tabs>
        <w:spacing w:line="360" w:lineRule="auto"/>
        <w:ind w:left="709" w:hanging="425"/>
        <w:contextualSpacing/>
        <w:jc w:val="both"/>
        <w:rPr>
          <w:rFonts w:ascii="Times New Roman" w:eastAsia="Times New Roman" w:hAnsi="Times New Roman"/>
          <w:sz w:val="22"/>
          <w:szCs w:val="22"/>
          <w:lang w:val="pl-PL" w:eastAsia="en-US"/>
        </w:rPr>
      </w:pPr>
      <w:r w:rsidRPr="0069390F">
        <w:rPr>
          <w:rFonts w:ascii="Times New Roman" w:eastAsia="Times New Roman" w:hAnsi="Times New Roman"/>
          <w:sz w:val="22"/>
          <w:szCs w:val="22"/>
          <w:lang w:val="pl-PL" w:eastAsia="en-US"/>
        </w:rPr>
        <w:t>w zakresie utrwalania i zwielokrotniania utworu - wytwarzanie każdą techniką egzemplarzy utworu, w tym techniką drukarską, reprograficzną, zapisu magnetycznego oraz techniką cyfrową;</w:t>
      </w:r>
    </w:p>
    <w:p w14:paraId="472F3FCE" w14:textId="77777777" w:rsidR="0096049E" w:rsidRPr="0069390F" w:rsidRDefault="0096049E" w:rsidP="0069390F">
      <w:pPr>
        <w:numPr>
          <w:ilvl w:val="0"/>
          <w:numId w:val="13"/>
        </w:numPr>
        <w:tabs>
          <w:tab w:val="num" w:pos="709"/>
        </w:tabs>
        <w:spacing w:line="360" w:lineRule="auto"/>
        <w:ind w:left="709" w:hanging="425"/>
        <w:contextualSpacing/>
        <w:jc w:val="both"/>
        <w:rPr>
          <w:rFonts w:ascii="Times New Roman" w:eastAsia="Times New Roman" w:hAnsi="Times New Roman"/>
          <w:sz w:val="22"/>
          <w:szCs w:val="22"/>
          <w:lang w:val="pl-PL" w:eastAsia="en-US"/>
        </w:rPr>
      </w:pPr>
      <w:r w:rsidRPr="0069390F">
        <w:rPr>
          <w:rFonts w:ascii="Times New Roman" w:eastAsia="Times New Roman" w:hAnsi="Times New Roman"/>
          <w:sz w:val="22"/>
          <w:szCs w:val="22"/>
          <w:lang w:val="pl-PL" w:eastAsia="en-US"/>
        </w:rPr>
        <w:t>w zakresie obrotu oryginałem albo egzemplarzami, na których utwór utrwalono - wprowadzanie do obrotu, użyczenie lub najem oryginału albo egzemplarzy;</w:t>
      </w:r>
    </w:p>
    <w:p w14:paraId="7AAF9D52" w14:textId="77777777" w:rsidR="0096049E" w:rsidRPr="0069390F" w:rsidRDefault="0096049E" w:rsidP="0069390F">
      <w:pPr>
        <w:numPr>
          <w:ilvl w:val="0"/>
          <w:numId w:val="13"/>
        </w:numPr>
        <w:tabs>
          <w:tab w:val="num" w:pos="709"/>
        </w:tabs>
        <w:spacing w:line="360" w:lineRule="auto"/>
        <w:ind w:left="709" w:hanging="425"/>
        <w:contextualSpacing/>
        <w:jc w:val="both"/>
        <w:rPr>
          <w:rFonts w:ascii="Times New Roman" w:eastAsia="Times New Roman" w:hAnsi="Times New Roman"/>
          <w:sz w:val="22"/>
          <w:szCs w:val="22"/>
          <w:lang w:val="pl-PL" w:eastAsia="en-US"/>
        </w:rPr>
      </w:pPr>
      <w:r w:rsidRPr="0069390F">
        <w:rPr>
          <w:rFonts w:ascii="Times New Roman" w:eastAsia="Times New Roman" w:hAnsi="Times New Roman"/>
          <w:sz w:val="22"/>
          <w:szCs w:val="22"/>
          <w:lang w:val="pl-PL" w:eastAsia="en-US"/>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3E334AAD" w14:textId="77777777" w:rsidR="0096049E" w:rsidRPr="0069390F" w:rsidRDefault="0096049E" w:rsidP="0069390F">
      <w:pPr>
        <w:numPr>
          <w:ilvl w:val="0"/>
          <w:numId w:val="13"/>
        </w:numPr>
        <w:tabs>
          <w:tab w:val="num" w:pos="709"/>
        </w:tabs>
        <w:spacing w:line="360" w:lineRule="auto"/>
        <w:ind w:left="709" w:hanging="425"/>
        <w:contextualSpacing/>
        <w:jc w:val="both"/>
        <w:rPr>
          <w:rFonts w:ascii="Times New Roman" w:eastAsia="Times New Roman" w:hAnsi="Times New Roman"/>
          <w:sz w:val="22"/>
          <w:szCs w:val="22"/>
          <w:lang w:val="pl-PL" w:eastAsia="en-US"/>
        </w:rPr>
      </w:pPr>
      <w:r w:rsidRPr="0069390F">
        <w:rPr>
          <w:rFonts w:ascii="Times New Roman" w:eastAsia="Times New Roman" w:hAnsi="Times New Roman"/>
          <w:sz w:val="22"/>
          <w:szCs w:val="22"/>
          <w:lang w:val="pl-PL" w:eastAsia="en-US"/>
        </w:rPr>
        <w:lastRenderedPageBreak/>
        <w:t>w zakresie dowolnego wykorzystywania utworów lub ich dowolnej części, w szczególności do prezentacji, łączenia fragmentów z innymi utworami, sporządzania wersji obcojęzycznych;</w:t>
      </w:r>
    </w:p>
    <w:p w14:paraId="50C49A4D" w14:textId="77777777" w:rsidR="0096049E" w:rsidRPr="0069390F" w:rsidRDefault="0096049E" w:rsidP="0069390F">
      <w:pPr>
        <w:numPr>
          <w:ilvl w:val="0"/>
          <w:numId w:val="13"/>
        </w:numPr>
        <w:tabs>
          <w:tab w:val="num" w:pos="709"/>
        </w:tabs>
        <w:spacing w:line="360" w:lineRule="auto"/>
        <w:ind w:left="709" w:hanging="425"/>
        <w:contextualSpacing/>
        <w:jc w:val="both"/>
        <w:rPr>
          <w:rFonts w:ascii="Times New Roman" w:eastAsia="Times New Roman" w:hAnsi="Times New Roman"/>
          <w:sz w:val="22"/>
          <w:szCs w:val="22"/>
          <w:lang w:val="pl-PL" w:eastAsia="en-US"/>
        </w:rPr>
      </w:pPr>
      <w:r w:rsidRPr="0069390F">
        <w:rPr>
          <w:rFonts w:ascii="Times New Roman" w:eastAsia="Times New Roman" w:hAnsi="Times New Roman"/>
          <w:sz w:val="22"/>
          <w:szCs w:val="22"/>
          <w:lang w:val="pl-PL" w:eastAsia="en-US"/>
        </w:rPr>
        <w:t xml:space="preserve">tłumaczenia, przystosowywania, zmiany układu lub jakichkolwiek innych zmian; </w:t>
      </w:r>
    </w:p>
    <w:p w14:paraId="21605271" w14:textId="110686F5" w:rsidR="0096049E" w:rsidRPr="0069390F" w:rsidRDefault="0096049E" w:rsidP="0069390F">
      <w:pPr>
        <w:numPr>
          <w:ilvl w:val="0"/>
          <w:numId w:val="13"/>
        </w:numPr>
        <w:tabs>
          <w:tab w:val="num" w:pos="709"/>
        </w:tabs>
        <w:spacing w:line="360" w:lineRule="auto"/>
        <w:ind w:left="709" w:hanging="425"/>
        <w:contextualSpacing/>
        <w:jc w:val="both"/>
        <w:rPr>
          <w:rFonts w:ascii="Times New Roman" w:eastAsia="Times New Roman" w:hAnsi="Times New Roman"/>
          <w:sz w:val="22"/>
          <w:szCs w:val="22"/>
          <w:lang w:val="pl-PL" w:eastAsia="en-US"/>
        </w:rPr>
      </w:pPr>
      <w:r w:rsidRPr="0069390F">
        <w:rPr>
          <w:rFonts w:ascii="Times New Roman" w:hAnsi="Times New Roman"/>
          <w:sz w:val="22"/>
          <w:szCs w:val="22"/>
          <w:lang w:val="pl-PL"/>
        </w:rPr>
        <w:t>rozpowszechniania, w tym użyczenia lub najmu</w:t>
      </w:r>
      <w:r w:rsidRPr="0069390F">
        <w:rPr>
          <w:rFonts w:ascii="Times New Roman" w:eastAsia="Times New Roman" w:hAnsi="Times New Roman"/>
          <w:sz w:val="22"/>
          <w:szCs w:val="22"/>
          <w:lang w:val="pl-PL" w:eastAsia="en-US"/>
        </w:rPr>
        <w:t xml:space="preserve"> utworów</w:t>
      </w:r>
      <w:r w:rsidRPr="0069390F">
        <w:rPr>
          <w:rFonts w:ascii="Times New Roman" w:hAnsi="Times New Roman"/>
          <w:sz w:val="22"/>
          <w:szCs w:val="22"/>
          <w:lang w:val="pl-PL"/>
        </w:rPr>
        <w:t xml:space="preserve"> lub ich kopii</w:t>
      </w:r>
      <w:r w:rsidR="00604D8C">
        <w:rPr>
          <w:rFonts w:ascii="Times New Roman" w:hAnsi="Times New Roman"/>
          <w:sz w:val="22"/>
          <w:szCs w:val="22"/>
          <w:lang w:val="pl-PL"/>
        </w:rPr>
        <w:t>;</w:t>
      </w:r>
      <w:r w:rsidRPr="0069390F">
        <w:rPr>
          <w:rFonts w:ascii="Times New Roman" w:hAnsi="Times New Roman"/>
          <w:sz w:val="22"/>
          <w:szCs w:val="22"/>
          <w:lang w:val="pl-PL"/>
        </w:rPr>
        <w:t xml:space="preserve"> </w:t>
      </w:r>
    </w:p>
    <w:p w14:paraId="0747840F" w14:textId="77777777" w:rsidR="0096049E" w:rsidRPr="0069390F" w:rsidRDefault="0096049E" w:rsidP="0069390F">
      <w:pPr>
        <w:numPr>
          <w:ilvl w:val="0"/>
          <w:numId w:val="13"/>
        </w:numPr>
        <w:tabs>
          <w:tab w:val="num" w:pos="709"/>
        </w:tabs>
        <w:spacing w:line="360" w:lineRule="auto"/>
        <w:ind w:left="709" w:hanging="425"/>
        <w:contextualSpacing/>
        <w:jc w:val="both"/>
        <w:rPr>
          <w:rFonts w:ascii="Times New Roman" w:eastAsia="Times New Roman" w:hAnsi="Times New Roman"/>
          <w:sz w:val="22"/>
          <w:szCs w:val="22"/>
          <w:lang w:val="pl-PL" w:eastAsia="en-US"/>
        </w:rPr>
      </w:pPr>
      <w:r w:rsidRPr="0069390F">
        <w:rPr>
          <w:rFonts w:ascii="Times New Roman" w:eastAsia="Times New Roman" w:hAnsi="Times New Roman"/>
          <w:sz w:val="22"/>
          <w:szCs w:val="22"/>
          <w:lang w:val="pl-PL" w:eastAsia="en-US"/>
        </w:rPr>
        <w:t>wprowadzanie do pamięci komputera lub do sieci multimedialnej w tym do Internetu i Intranetu.</w:t>
      </w:r>
    </w:p>
    <w:p w14:paraId="5DA1E01B" w14:textId="10686EB8" w:rsidR="0096049E" w:rsidRPr="0069390F" w:rsidRDefault="0096049E" w:rsidP="0069390F">
      <w:pPr>
        <w:numPr>
          <w:ilvl w:val="0"/>
          <w:numId w:val="21"/>
        </w:numPr>
        <w:spacing w:line="360" w:lineRule="auto"/>
        <w:jc w:val="both"/>
        <w:rPr>
          <w:rFonts w:ascii="Times New Roman" w:hAnsi="Times New Roman"/>
          <w:sz w:val="22"/>
          <w:szCs w:val="22"/>
          <w:lang w:val="pl-PL"/>
        </w:rPr>
      </w:pPr>
      <w:r w:rsidRPr="0069390F">
        <w:rPr>
          <w:rFonts w:ascii="Times New Roman" w:hAnsi="Times New Roman"/>
          <w:sz w:val="22"/>
          <w:szCs w:val="22"/>
          <w:lang w:val="pl-PL"/>
        </w:rPr>
        <w:t>Wykonawca, w ramach wynagrodzenia należnego na podstawie Umowy, z chwilą podpisania Protokołu Odbioru Zlecenia, przenosi na Zamawiającego wyłączne prawo do wykonywania zależnych praw autorskich oraz prawo do zezwalania na wykonywanie zależnych praw autorskich w</w:t>
      </w:r>
      <w:r w:rsidR="0069390F" w:rsidRPr="0069390F">
        <w:rPr>
          <w:rFonts w:ascii="Times New Roman" w:hAnsi="Times New Roman"/>
          <w:sz w:val="22"/>
          <w:szCs w:val="22"/>
          <w:lang w:val="pl-PL"/>
        </w:rPr>
        <w:t xml:space="preserve"> </w:t>
      </w:r>
      <w:r w:rsidRPr="0069390F">
        <w:rPr>
          <w:rFonts w:ascii="Times New Roman" w:hAnsi="Times New Roman"/>
          <w:sz w:val="22"/>
          <w:szCs w:val="22"/>
          <w:lang w:val="pl-PL"/>
        </w:rPr>
        <w:t>szczególności do tłumaczenia, przystosowywania, zmiany układu oraz wprowadzania innych zmian lub modyfikacji na polach eksploatacji wskazanych w ust. 1 i nie będzie domagał się z tego tytułu dodatkowego wynagrodzenia.</w:t>
      </w:r>
    </w:p>
    <w:p w14:paraId="261F4F8A" w14:textId="43A89F5E" w:rsidR="0096049E" w:rsidRPr="0069390F" w:rsidRDefault="0096049E" w:rsidP="0069390F">
      <w:pPr>
        <w:numPr>
          <w:ilvl w:val="0"/>
          <w:numId w:val="21"/>
        </w:numPr>
        <w:spacing w:line="360" w:lineRule="auto"/>
        <w:jc w:val="both"/>
        <w:rPr>
          <w:rFonts w:ascii="Times New Roman" w:hAnsi="Times New Roman"/>
          <w:sz w:val="22"/>
          <w:szCs w:val="22"/>
          <w:lang w:val="pl-PL"/>
        </w:rPr>
      </w:pPr>
      <w:r w:rsidRPr="0069390F">
        <w:rPr>
          <w:rFonts w:ascii="Times New Roman" w:hAnsi="Times New Roman"/>
          <w:sz w:val="22"/>
          <w:szCs w:val="22"/>
          <w:lang w:val="pl-PL"/>
        </w:rPr>
        <w:t>Na okres pomiędzy wydaniem Zamawiającemu utworów a przeniesieniem na Zamawiającego autorskich praw majątkowych do utworów, Wykonawca udziela Zamawiającemu licencji na korzystanie z utworów na wszystkich polach eksploatacji określonych w ust. 1. Wykonawca na czas realizacji Umowy udziela Zamawiającemu niewyłącznej, rozciągającej się na całe terytorium Rzeczpospolitej Polskiej i nieograniczonej czasowo licencji do utworów, o których mowa w § 7 ust. 6 Umowy, udzielonej przez producenta tych utworów lub podmiot upoważniony przez producenta, na korzystanie z utworów i ich aktualizacji, co najmniej na polach eksploatacji - trwałe lub czasowe zwielokrotnianie w całości lub w części jakimikolwiek środkami i w jakiejkolwiek formie, w tym w</w:t>
      </w:r>
      <w:r w:rsidR="00295DAB" w:rsidRPr="0069390F">
        <w:rPr>
          <w:rFonts w:ascii="Times New Roman" w:hAnsi="Times New Roman"/>
          <w:sz w:val="22"/>
          <w:szCs w:val="22"/>
          <w:lang w:val="pl-PL"/>
        </w:rPr>
        <w:t> </w:t>
      </w:r>
      <w:r w:rsidRPr="0069390F">
        <w:rPr>
          <w:rFonts w:ascii="Times New Roman" w:hAnsi="Times New Roman"/>
          <w:sz w:val="22"/>
          <w:szCs w:val="22"/>
          <w:lang w:val="pl-PL"/>
        </w:rPr>
        <w:t>zakresie, w którym dla wprowadzania, wyświetlania, stosowania, przekazywania i przechowywania utworów niez</w:t>
      </w:r>
      <w:r w:rsidR="007E0916" w:rsidRPr="0069390F">
        <w:rPr>
          <w:rFonts w:ascii="Times New Roman" w:hAnsi="Times New Roman"/>
          <w:sz w:val="22"/>
          <w:szCs w:val="22"/>
          <w:lang w:val="pl-PL"/>
        </w:rPr>
        <w:t>będne jest ich zwielokrotnienie</w:t>
      </w:r>
      <w:r w:rsidRPr="0069390F">
        <w:rPr>
          <w:rFonts w:ascii="Times New Roman" w:hAnsi="Times New Roman"/>
          <w:sz w:val="22"/>
          <w:szCs w:val="22"/>
          <w:lang w:val="pl-PL"/>
        </w:rPr>
        <w:t>.</w:t>
      </w:r>
    </w:p>
    <w:p w14:paraId="1A3B31E8" w14:textId="77777777" w:rsidR="0096049E" w:rsidRPr="0069390F" w:rsidRDefault="0096049E" w:rsidP="0069390F">
      <w:pPr>
        <w:numPr>
          <w:ilvl w:val="0"/>
          <w:numId w:val="21"/>
        </w:numPr>
        <w:spacing w:line="360" w:lineRule="auto"/>
        <w:jc w:val="both"/>
        <w:rPr>
          <w:rFonts w:ascii="Times New Roman" w:hAnsi="Times New Roman"/>
          <w:sz w:val="22"/>
          <w:szCs w:val="22"/>
          <w:lang w:val="pl-PL"/>
        </w:rPr>
      </w:pPr>
      <w:r w:rsidRPr="0069390F">
        <w:rPr>
          <w:rFonts w:ascii="Times New Roman" w:hAnsi="Times New Roman"/>
          <w:sz w:val="22"/>
          <w:szCs w:val="22"/>
          <w:lang w:val="pl-PL"/>
        </w:rPr>
        <w:t>Wykonawca zezwala i upoważnia Zamawiającego i wszelkie inne podmioty upoważnione przez Zamawiającego, do dokonywania przeróbek, zmian i innych opracowań utworów oraz rozporządzania nimi, korzystania z nich, wykorzystywania utworów we fragmentach i łączenia ich z innymi materiałami oraz decydowania o pierwszym udostępnieniu utworu publiczności. Wykonawca zobowiązuje się do zapewnienia, iż twórcy utworów nie będą wykonywać przysługujących im osobistych praw autorskich do utworów względem Zamawiającego.</w:t>
      </w:r>
    </w:p>
    <w:p w14:paraId="6BF663C6" w14:textId="77777777" w:rsidR="0096049E" w:rsidRPr="0069390F" w:rsidRDefault="0096049E" w:rsidP="0069390F">
      <w:pPr>
        <w:numPr>
          <w:ilvl w:val="0"/>
          <w:numId w:val="21"/>
        </w:numPr>
        <w:spacing w:line="360" w:lineRule="auto"/>
        <w:jc w:val="both"/>
        <w:rPr>
          <w:rFonts w:ascii="Times New Roman" w:hAnsi="Times New Roman"/>
          <w:sz w:val="22"/>
          <w:szCs w:val="22"/>
          <w:lang w:val="pl-PL"/>
        </w:rPr>
      </w:pPr>
      <w:r w:rsidRPr="0069390F">
        <w:rPr>
          <w:rFonts w:ascii="Times New Roman" w:hAnsi="Times New Roman"/>
          <w:sz w:val="22"/>
          <w:szCs w:val="22"/>
          <w:lang w:val="pl-PL"/>
        </w:rPr>
        <w:t xml:space="preserve">Wykonawca oświadcza, że wszelkie utwory oraz inne dobra niematerialne, które stworzy, wykorzysta lub będzie posługiwał się przy wykonywaniu Umowy nie naruszają praw osób trzecich ani przepisów prawa oraz jest uprawniony do ich stworzenia, wykorzystywania, dostarczenia lub posługiwania się w zakresie niezbędnym do wykonywania Umowy oraz, że Zamawiający będzie uprawniony do ich wykorzystania i posługiwania się nimi w zakresie wynikającym z Umowy i jej celu. </w:t>
      </w:r>
    </w:p>
    <w:p w14:paraId="665EA29B" w14:textId="12FB5F24" w:rsidR="0096049E" w:rsidRPr="0069390F" w:rsidRDefault="0096049E" w:rsidP="0069390F">
      <w:pPr>
        <w:numPr>
          <w:ilvl w:val="0"/>
          <w:numId w:val="21"/>
        </w:numPr>
        <w:spacing w:line="360" w:lineRule="auto"/>
        <w:jc w:val="both"/>
        <w:rPr>
          <w:rFonts w:ascii="Times New Roman" w:hAnsi="Times New Roman"/>
          <w:sz w:val="22"/>
          <w:szCs w:val="22"/>
          <w:lang w:val="pl-PL"/>
        </w:rPr>
      </w:pPr>
      <w:r w:rsidRPr="0069390F">
        <w:rPr>
          <w:rFonts w:ascii="Times New Roman" w:hAnsi="Times New Roman"/>
          <w:sz w:val="22"/>
          <w:szCs w:val="22"/>
          <w:lang w:val="pl-PL"/>
        </w:rPr>
        <w:lastRenderedPageBreak/>
        <w:t>Wykonawca zezwala Zamawiającemu na korzystanie z wszelkich innych niż wskazane powyżej dóbr niematerialnych, w szczególności baz danych, oznaczeń, jeżeli ma to zastosowanie, w celu i</w:t>
      </w:r>
      <w:r w:rsidR="00AB6685" w:rsidRPr="0069390F">
        <w:rPr>
          <w:rFonts w:ascii="Times New Roman" w:hAnsi="Times New Roman"/>
          <w:sz w:val="22"/>
          <w:szCs w:val="22"/>
          <w:lang w:val="pl-PL"/>
        </w:rPr>
        <w:t> </w:t>
      </w:r>
      <w:r w:rsidRPr="0069390F">
        <w:rPr>
          <w:rFonts w:ascii="Times New Roman" w:hAnsi="Times New Roman"/>
          <w:sz w:val="22"/>
          <w:szCs w:val="22"/>
          <w:lang w:val="pl-PL"/>
        </w:rPr>
        <w:t>w</w:t>
      </w:r>
      <w:r w:rsidR="00AB6685" w:rsidRPr="0069390F">
        <w:rPr>
          <w:rFonts w:ascii="Times New Roman" w:hAnsi="Times New Roman"/>
          <w:sz w:val="22"/>
          <w:szCs w:val="22"/>
          <w:lang w:val="pl-PL"/>
        </w:rPr>
        <w:t> </w:t>
      </w:r>
      <w:r w:rsidRPr="0069390F">
        <w:rPr>
          <w:rFonts w:ascii="Times New Roman" w:hAnsi="Times New Roman"/>
          <w:sz w:val="22"/>
          <w:szCs w:val="22"/>
          <w:lang w:val="pl-PL"/>
        </w:rPr>
        <w:t>zakresie niezbędnym dla realizacji Umowy oraz korzystania po zakończeniu Umowy z rezultatów jej realizacji.</w:t>
      </w:r>
    </w:p>
    <w:p w14:paraId="579101ED" w14:textId="77777777" w:rsidR="0096049E" w:rsidRPr="0069390F" w:rsidRDefault="0096049E" w:rsidP="0069390F">
      <w:pPr>
        <w:numPr>
          <w:ilvl w:val="0"/>
          <w:numId w:val="21"/>
        </w:numPr>
        <w:spacing w:line="360" w:lineRule="auto"/>
        <w:jc w:val="both"/>
        <w:rPr>
          <w:rFonts w:ascii="Times New Roman" w:hAnsi="Times New Roman"/>
          <w:sz w:val="22"/>
          <w:szCs w:val="22"/>
          <w:lang w:val="pl-PL"/>
        </w:rPr>
      </w:pPr>
      <w:r w:rsidRPr="0069390F">
        <w:rPr>
          <w:rFonts w:ascii="Times New Roman" w:hAnsi="Times New Roman"/>
          <w:sz w:val="22"/>
          <w:szCs w:val="22"/>
          <w:lang w:val="pl-PL"/>
        </w:rPr>
        <w:t>Z chwilą podpisania Protokołu Odbioru Zlecenia, a w przypadku dokumentu Metodyka przeprowadzenia testów z chwilą podpisania Protokołu Odbioru Metodyki, na Zamawiającego przechodzi własność nośników, na których utrwalono utwory.</w:t>
      </w:r>
    </w:p>
    <w:p w14:paraId="0CA0C9EA" w14:textId="77777777" w:rsidR="0069390F" w:rsidRDefault="0069390F" w:rsidP="0069390F">
      <w:pPr>
        <w:spacing w:before="240" w:line="360" w:lineRule="auto"/>
        <w:jc w:val="center"/>
        <w:rPr>
          <w:rFonts w:ascii="Times New Roman" w:hAnsi="Times New Roman"/>
          <w:b/>
          <w:sz w:val="22"/>
          <w:szCs w:val="22"/>
          <w:lang w:val="pl-PL"/>
        </w:rPr>
      </w:pPr>
    </w:p>
    <w:p w14:paraId="7103D755" w14:textId="77777777" w:rsidR="0096049E" w:rsidRPr="0069390F" w:rsidRDefault="0096049E" w:rsidP="0069390F">
      <w:pPr>
        <w:spacing w:before="240" w:line="360" w:lineRule="auto"/>
        <w:jc w:val="center"/>
        <w:rPr>
          <w:rFonts w:ascii="Times New Roman" w:hAnsi="Times New Roman"/>
          <w:b/>
          <w:sz w:val="22"/>
          <w:szCs w:val="22"/>
          <w:lang w:val="pl-PL"/>
        </w:rPr>
      </w:pPr>
      <w:r w:rsidRPr="0069390F">
        <w:rPr>
          <w:rFonts w:ascii="Times New Roman" w:hAnsi="Times New Roman"/>
          <w:b/>
          <w:sz w:val="22"/>
          <w:szCs w:val="22"/>
          <w:lang w:val="pl-PL"/>
        </w:rPr>
        <w:t>§ 10.</w:t>
      </w:r>
      <w:r w:rsidRPr="0069390F">
        <w:rPr>
          <w:rFonts w:ascii="Times New Roman" w:hAnsi="Times New Roman"/>
          <w:b/>
          <w:sz w:val="22"/>
          <w:szCs w:val="22"/>
          <w:lang w:val="pl-PL"/>
        </w:rPr>
        <w:cr/>
        <w:t>Ochrona informacji</w:t>
      </w:r>
    </w:p>
    <w:p w14:paraId="3B68C9D8" w14:textId="77777777" w:rsidR="0096049E" w:rsidRPr="0069390F" w:rsidRDefault="0096049E" w:rsidP="0069390F">
      <w:pPr>
        <w:numPr>
          <w:ilvl w:val="0"/>
          <w:numId w:val="9"/>
        </w:numPr>
        <w:tabs>
          <w:tab w:val="num" w:pos="284"/>
        </w:tabs>
        <w:spacing w:line="360" w:lineRule="auto"/>
        <w:ind w:left="284" w:hanging="284"/>
        <w:jc w:val="both"/>
        <w:rPr>
          <w:rFonts w:ascii="Times New Roman" w:eastAsia="Times New Roman" w:hAnsi="Times New Roman"/>
          <w:sz w:val="22"/>
          <w:szCs w:val="22"/>
          <w:lang w:val="pl-PL" w:eastAsia="en-US"/>
        </w:rPr>
      </w:pPr>
      <w:r w:rsidRPr="0069390F">
        <w:rPr>
          <w:rFonts w:ascii="Times New Roman" w:eastAsia="Times New Roman" w:hAnsi="Times New Roman"/>
          <w:sz w:val="22"/>
          <w:szCs w:val="22"/>
          <w:lang w:val="pl-PL" w:eastAsia="en-US"/>
        </w:rPr>
        <w:t>Wykonawca zobowiązuje się do zachowania w tajemnicy informacji poufnych i do niewykorzystywania ich i nieujawniania jakimkolwiek podmiotom z wyjątkiem sytuacji, gdy otrzyma na to pisemną zgodę Zamawiającego lub gdy jest do tego zobowiązany na podstawie bezwzględnie obowiązujących przepisów prawa. Obowiązek zachowania w tajemnicy informacji poufnych nie jest ograniczony w czasie i dotyczy także wszystkich osób i podmiotów, którymi Wykonawca posługiwał się przy realizacji Umowy.</w:t>
      </w:r>
    </w:p>
    <w:p w14:paraId="3E1447F3" w14:textId="77777777" w:rsidR="0096049E" w:rsidRPr="0069390F" w:rsidRDefault="0096049E" w:rsidP="0069390F">
      <w:pPr>
        <w:numPr>
          <w:ilvl w:val="0"/>
          <w:numId w:val="9"/>
        </w:numPr>
        <w:tabs>
          <w:tab w:val="num" w:pos="284"/>
        </w:tabs>
        <w:spacing w:line="360" w:lineRule="auto"/>
        <w:ind w:left="284" w:hanging="284"/>
        <w:jc w:val="both"/>
        <w:rPr>
          <w:rFonts w:ascii="Times New Roman" w:eastAsia="Times New Roman" w:hAnsi="Times New Roman"/>
          <w:sz w:val="22"/>
          <w:szCs w:val="22"/>
          <w:lang w:val="pl-PL" w:eastAsia="en-US"/>
        </w:rPr>
      </w:pPr>
      <w:r w:rsidRPr="0069390F">
        <w:rPr>
          <w:rFonts w:ascii="Times New Roman" w:eastAsia="Times New Roman" w:hAnsi="Times New Roman"/>
          <w:sz w:val="22"/>
          <w:szCs w:val="22"/>
          <w:lang w:val="pl-PL" w:eastAsia="en-US"/>
        </w:rPr>
        <w:t>Przez informacje poufne rozumie się wszelkie informacje, materiały, dokumenty, dostarczone lub udostępnione Wykonawcy przez Zamawiającego lub inne podmioty oraz wytworzone przez Wykonawcę w ramach realizacji Umowy, a także o których wiedzę Wykonawca uzyskał w związku z wykonywaniem Umowy, zarówno przed jak i po zawarciu Umowy, w jakiejkolwiek formie, obejmujące informacje dotyczące Zamawiającego lub innych podmiotów, w szczególności dane osobowe. Informacji poufnych nie stanowią dokumenty lub informacje podane do publicznej wiadomości w sposób inny niż na skutek naruszenia postanowień Umowy lub innych zobowiązań do zachowania poufności wynikających z umów lub przepisów prawa.</w:t>
      </w:r>
    </w:p>
    <w:p w14:paraId="2B18FF02" w14:textId="77777777" w:rsidR="0096049E" w:rsidRPr="0069390F" w:rsidRDefault="0096049E" w:rsidP="0069390F">
      <w:pPr>
        <w:numPr>
          <w:ilvl w:val="0"/>
          <w:numId w:val="9"/>
        </w:numPr>
        <w:tabs>
          <w:tab w:val="num" w:pos="284"/>
        </w:tabs>
        <w:spacing w:line="360" w:lineRule="auto"/>
        <w:ind w:left="284" w:hanging="284"/>
        <w:jc w:val="both"/>
        <w:rPr>
          <w:rFonts w:ascii="Times New Roman" w:eastAsia="Times New Roman" w:hAnsi="Times New Roman"/>
          <w:sz w:val="22"/>
          <w:szCs w:val="22"/>
          <w:lang w:val="pl-PL" w:eastAsia="en-US"/>
        </w:rPr>
      </w:pPr>
      <w:r w:rsidRPr="0069390F">
        <w:rPr>
          <w:rFonts w:ascii="Times New Roman" w:eastAsia="Times New Roman" w:hAnsi="Times New Roman"/>
          <w:sz w:val="22"/>
          <w:szCs w:val="22"/>
          <w:lang w:val="pl-PL" w:eastAsia="en-US"/>
        </w:rPr>
        <w:t>W przypadku, gdy w ramach wykonywania Umowy zaistnieje konieczność lub prawdopodobieństwo uzyskania przez Wykonawcę dostępu do danych osobowych Strony zawrą Umowę o powierzenie przetwarzania danych osobowych, w której określą zakres i cel powierzonego Wykonawcy przetwarzania takich danych osobowych lub Zamawiający udzieli upoważnienia osobom realizującym Umowę po stronie Wykonawcy, w zależności od decyzji Zamawiającego.</w:t>
      </w:r>
    </w:p>
    <w:p w14:paraId="78FBBF5F" w14:textId="77777777" w:rsidR="0096049E" w:rsidRPr="0069390F" w:rsidRDefault="0096049E" w:rsidP="0069390F">
      <w:pPr>
        <w:numPr>
          <w:ilvl w:val="0"/>
          <w:numId w:val="9"/>
        </w:numPr>
        <w:tabs>
          <w:tab w:val="num" w:pos="284"/>
        </w:tabs>
        <w:spacing w:line="360" w:lineRule="auto"/>
        <w:ind w:left="284" w:hanging="284"/>
        <w:jc w:val="both"/>
        <w:rPr>
          <w:rFonts w:ascii="Times New Roman" w:eastAsia="Times New Roman" w:hAnsi="Times New Roman"/>
          <w:sz w:val="22"/>
          <w:szCs w:val="22"/>
          <w:lang w:val="pl-PL" w:eastAsia="en-US"/>
        </w:rPr>
      </w:pPr>
      <w:r w:rsidRPr="0069390F">
        <w:rPr>
          <w:rFonts w:ascii="Times New Roman" w:eastAsia="Times New Roman" w:hAnsi="Times New Roman"/>
          <w:sz w:val="22"/>
          <w:szCs w:val="22"/>
          <w:lang w:val="pl-PL" w:eastAsia="en-US"/>
        </w:rPr>
        <w:lastRenderedPageBreak/>
        <w:t>Wykonawca po zakończeniu Umowy, w szczególności jej wygaśnięciu, wypowiedzeniu, odstąpieniu, zwróci Zamawiającemu wszystkie otrzymane dokumenty i materiały oraz usunie informacje mające charakter informacji poufnych w rozumieniu niniejszego paragrafu.</w:t>
      </w:r>
    </w:p>
    <w:p w14:paraId="5A1C9B97" w14:textId="77777777" w:rsidR="0096049E" w:rsidRPr="0069390F" w:rsidRDefault="0096049E" w:rsidP="0069390F">
      <w:pPr>
        <w:spacing w:before="240" w:line="360" w:lineRule="auto"/>
        <w:jc w:val="center"/>
        <w:rPr>
          <w:rFonts w:ascii="Times New Roman" w:hAnsi="Times New Roman"/>
          <w:b/>
          <w:sz w:val="22"/>
          <w:szCs w:val="22"/>
          <w:lang w:val="pl-PL"/>
        </w:rPr>
      </w:pPr>
      <w:r w:rsidRPr="0069390F">
        <w:rPr>
          <w:rFonts w:ascii="Times New Roman" w:hAnsi="Times New Roman"/>
          <w:b/>
          <w:sz w:val="22"/>
          <w:szCs w:val="22"/>
          <w:lang w:val="pl-PL"/>
        </w:rPr>
        <w:t>§ 11.</w:t>
      </w:r>
      <w:r w:rsidRPr="0069390F">
        <w:rPr>
          <w:rFonts w:ascii="Times New Roman" w:hAnsi="Times New Roman"/>
          <w:b/>
          <w:sz w:val="22"/>
          <w:szCs w:val="22"/>
          <w:lang w:val="pl-PL"/>
        </w:rPr>
        <w:cr/>
        <w:t>Kary umowne</w:t>
      </w:r>
    </w:p>
    <w:p w14:paraId="1689D7EF" w14:textId="77777777" w:rsidR="0096049E" w:rsidRPr="0069390F" w:rsidRDefault="0096049E" w:rsidP="0069390F">
      <w:pPr>
        <w:pStyle w:val="1Wyliczankawpara"/>
        <w:numPr>
          <w:ilvl w:val="0"/>
          <w:numId w:val="24"/>
        </w:numPr>
        <w:tabs>
          <w:tab w:val="num" w:pos="284"/>
        </w:tabs>
        <w:spacing w:after="0" w:line="360" w:lineRule="auto"/>
        <w:ind w:left="357" w:hanging="357"/>
        <w:rPr>
          <w:sz w:val="22"/>
          <w:szCs w:val="22"/>
        </w:rPr>
      </w:pPr>
      <w:r w:rsidRPr="0069390F">
        <w:rPr>
          <w:sz w:val="22"/>
          <w:szCs w:val="22"/>
        </w:rPr>
        <w:t>W przypadku niedotrzymania terminu realizacji Zlecenia każdorazowo określonego w Zleceniu Wykonawca zapłaci Zamawiającemu karę umowną w wysokości 1% wartości maksymalnej pracochłonności wskazanej w Zleceniu, rozumianej jako iloczyn ilości Roboczogodzin wskazanych w podpisanym Zleceniu i wynagrodzenia za jedną Roboczogodzinę wskazanego w § 8 ust. 2 Umowy, zwanej dalej „Pracochłonnością”, za każdy rozpoczęty dzień opóźnienia.</w:t>
      </w:r>
    </w:p>
    <w:p w14:paraId="412DAAC4" w14:textId="0F696418" w:rsidR="0096049E" w:rsidRPr="0069390F" w:rsidRDefault="0096049E" w:rsidP="0069390F">
      <w:pPr>
        <w:numPr>
          <w:ilvl w:val="0"/>
          <w:numId w:val="9"/>
        </w:numPr>
        <w:tabs>
          <w:tab w:val="num" w:pos="284"/>
        </w:tabs>
        <w:spacing w:line="360" w:lineRule="auto"/>
        <w:jc w:val="both"/>
        <w:rPr>
          <w:rFonts w:ascii="Times New Roman" w:eastAsia="Times New Roman" w:hAnsi="Times New Roman"/>
          <w:sz w:val="22"/>
          <w:szCs w:val="22"/>
          <w:lang w:val="pl-PL" w:eastAsia="en-US"/>
        </w:rPr>
      </w:pPr>
      <w:r w:rsidRPr="0069390F">
        <w:rPr>
          <w:rFonts w:ascii="Times New Roman" w:eastAsia="Times New Roman" w:hAnsi="Times New Roman"/>
          <w:sz w:val="22"/>
          <w:szCs w:val="22"/>
          <w:lang w:val="pl-PL" w:eastAsia="en-US"/>
        </w:rPr>
        <w:t xml:space="preserve">W przypadku niedotrzymania terminu, o którym mowa w § 5 ust. </w:t>
      </w:r>
      <w:r w:rsidR="00051619" w:rsidRPr="0069390F">
        <w:rPr>
          <w:rFonts w:ascii="Times New Roman" w:eastAsia="Times New Roman" w:hAnsi="Times New Roman"/>
          <w:sz w:val="22"/>
          <w:szCs w:val="22"/>
          <w:lang w:val="pl-PL" w:eastAsia="en-US"/>
        </w:rPr>
        <w:t>7</w:t>
      </w:r>
      <w:r w:rsidRPr="0069390F">
        <w:rPr>
          <w:rFonts w:ascii="Times New Roman" w:eastAsia="Times New Roman" w:hAnsi="Times New Roman"/>
          <w:sz w:val="22"/>
          <w:szCs w:val="22"/>
          <w:lang w:val="pl-PL" w:eastAsia="en-US"/>
        </w:rPr>
        <w:t xml:space="preserve"> Umowy Wykonawca zapłaci Zamawiającemu karę umowną w wysokości 1% Pracochłonności, za każdy rozpoczęty dzień opóźnienia.</w:t>
      </w:r>
    </w:p>
    <w:p w14:paraId="0FFCEADC" w14:textId="038062DE" w:rsidR="0096049E" w:rsidRPr="0069390F" w:rsidRDefault="0096049E" w:rsidP="0069390F">
      <w:pPr>
        <w:numPr>
          <w:ilvl w:val="0"/>
          <w:numId w:val="9"/>
        </w:numPr>
        <w:tabs>
          <w:tab w:val="num" w:pos="284"/>
        </w:tabs>
        <w:spacing w:line="360" w:lineRule="auto"/>
        <w:jc w:val="both"/>
        <w:rPr>
          <w:rFonts w:ascii="Times New Roman" w:eastAsia="Times New Roman" w:hAnsi="Times New Roman"/>
          <w:sz w:val="22"/>
          <w:szCs w:val="22"/>
          <w:lang w:val="pl-PL" w:eastAsia="en-US"/>
        </w:rPr>
      </w:pPr>
      <w:r w:rsidRPr="0069390F">
        <w:rPr>
          <w:rFonts w:ascii="Times New Roman" w:eastAsia="Times New Roman" w:hAnsi="Times New Roman"/>
          <w:sz w:val="22"/>
          <w:szCs w:val="22"/>
          <w:lang w:val="pl-PL" w:eastAsia="en-US"/>
        </w:rPr>
        <w:t>Za każdy rozpoczęty dzień niedostępności osoby wskazanej w podpisanym Zleceniu, Wykonawca zapłaci karę umowną w wysokości 500,00 zł</w:t>
      </w:r>
      <w:r w:rsidR="0069390F" w:rsidRPr="0069390F">
        <w:rPr>
          <w:rFonts w:ascii="Times New Roman" w:eastAsia="Times New Roman" w:hAnsi="Times New Roman"/>
          <w:sz w:val="22"/>
          <w:szCs w:val="22"/>
          <w:lang w:val="pl-PL" w:eastAsia="en-US"/>
        </w:rPr>
        <w:t xml:space="preserve"> </w:t>
      </w:r>
      <w:r w:rsidRPr="0069390F">
        <w:rPr>
          <w:rFonts w:ascii="Times New Roman" w:eastAsia="Times New Roman" w:hAnsi="Times New Roman"/>
          <w:sz w:val="22"/>
          <w:szCs w:val="22"/>
          <w:lang w:val="pl-PL" w:eastAsia="en-US"/>
        </w:rPr>
        <w:t>(</w:t>
      </w:r>
      <w:r w:rsidRPr="0069390F">
        <w:rPr>
          <w:rFonts w:ascii="Times New Roman" w:eastAsia="Times New Roman" w:hAnsi="Times New Roman"/>
          <w:i/>
          <w:sz w:val="22"/>
          <w:szCs w:val="22"/>
          <w:lang w:val="pl-PL" w:eastAsia="en-US"/>
        </w:rPr>
        <w:t>słownie: pięćset złotych 00/100</w:t>
      </w:r>
      <w:r w:rsidRPr="0069390F">
        <w:rPr>
          <w:rFonts w:ascii="Times New Roman" w:eastAsia="Times New Roman" w:hAnsi="Times New Roman"/>
          <w:sz w:val="22"/>
          <w:szCs w:val="22"/>
          <w:lang w:val="pl-PL" w:eastAsia="en-US"/>
        </w:rPr>
        <w:t>). Kara naliczana jest odrębnie w stosunku do każdej z osób.</w:t>
      </w:r>
    </w:p>
    <w:p w14:paraId="74CAC299" w14:textId="77777777" w:rsidR="0096049E" w:rsidRPr="0069390F" w:rsidRDefault="0096049E" w:rsidP="0069390F">
      <w:pPr>
        <w:numPr>
          <w:ilvl w:val="0"/>
          <w:numId w:val="9"/>
        </w:numPr>
        <w:tabs>
          <w:tab w:val="num" w:pos="284"/>
        </w:tabs>
        <w:spacing w:line="360" w:lineRule="auto"/>
        <w:jc w:val="both"/>
        <w:rPr>
          <w:rFonts w:ascii="Times New Roman" w:eastAsia="Times New Roman" w:hAnsi="Times New Roman"/>
          <w:sz w:val="22"/>
          <w:szCs w:val="22"/>
          <w:lang w:val="pl-PL" w:eastAsia="en-US"/>
        </w:rPr>
      </w:pPr>
      <w:r w:rsidRPr="0069390F">
        <w:rPr>
          <w:rFonts w:ascii="Times New Roman" w:eastAsia="Times New Roman" w:hAnsi="Times New Roman"/>
          <w:sz w:val="22"/>
          <w:szCs w:val="22"/>
          <w:lang w:val="pl-PL" w:eastAsia="en-US"/>
        </w:rPr>
        <w:t>Za trzecią i każdą kolejną odmowę przyjęcia Zlecenia Wykonawca zapłaci karę umowną w wysokości 1% maksymalnego wynagrodzenia brutto określonego w § 8 ust. 1 Umowy.</w:t>
      </w:r>
    </w:p>
    <w:p w14:paraId="21986F21" w14:textId="77777777" w:rsidR="0096049E" w:rsidRPr="0069390F" w:rsidRDefault="0096049E" w:rsidP="0069390F">
      <w:pPr>
        <w:numPr>
          <w:ilvl w:val="0"/>
          <w:numId w:val="9"/>
        </w:numPr>
        <w:tabs>
          <w:tab w:val="num" w:pos="284"/>
        </w:tabs>
        <w:spacing w:line="360" w:lineRule="auto"/>
        <w:jc w:val="both"/>
        <w:rPr>
          <w:rFonts w:ascii="Times New Roman" w:eastAsia="Times New Roman" w:hAnsi="Times New Roman"/>
          <w:sz w:val="22"/>
          <w:szCs w:val="22"/>
          <w:lang w:val="pl-PL" w:eastAsia="en-US"/>
        </w:rPr>
      </w:pPr>
      <w:r w:rsidRPr="0069390F">
        <w:rPr>
          <w:rFonts w:ascii="Times New Roman" w:eastAsia="Times New Roman" w:hAnsi="Times New Roman"/>
          <w:sz w:val="22"/>
          <w:szCs w:val="22"/>
          <w:lang w:val="pl-PL" w:eastAsia="en-US"/>
        </w:rPr>
        <w:t>W przypadku odstąpienia w całości lub w części przez Zamawiającego od Zlecenia z przyczyn leżących po stronie Wykonawcy, Zamawiającemu przysługiwać będzie kara umowna w wysokości 20% Pracochłonności.</w:t>
      </w:r>
    </w:p>
    <w:p w14:paraId="6FEC0F17" w14:textId="77777777" w:rsidR="0096049E" w:rsidRPr="0069390F" w:rsidRDefault="0096049E" w:rsidP="0069390F">
      <w:pPr>
        <w:numPr>
          <w:ilvl w:val="0"/>
          <w:numId w:val="9"/>
        </w:numPr>
        <w:tabs>
          <w:tab w:val="num" w:pos="284"/>
        </w:tabs>
        <w:spacing w:line="360" w:lineRule="auto"/>
        <w:ind w:left="284" w:hanging="284"/>
        <w:jc w:val="both"/>
        <w:rPr>
          <w:rFonts w:ascii="Times New Roman" w:eastAsia="Times New Roman" w:hAnsi="Times New Roman"/>
          <w:sz w:val="22"/>
          <w:szCs w:val="22"/>
          <w:lang w:val="pl-PL" w:eastAsia="en-US"/>
        </w:rPr>
      </w:pPr>
      <w:r w:rsidRPr="0069390F">
        <w:rPr>
          <w:rFonts w:ascii="Times New Roman" w:eastAsia="Times New Roman" w:hAnsi="Times New Roman"/>
          <w:sz w:val="22"/>
          <w:szCs w:val="22"/>
          <w:lang w:val="pl-PL" w:eastAsia="en-US"/>
        </w:rPr>
        <w:t xml:space="preserve">W przypadku niedotrzymania terminu, o którym mowa w § 2 ust. 9 Umowy Wykonawca zapłaci Zamawiającemu karę umowną w wysokości 500,00 zł </w:t>
      </w:r>
      <w:r w:rsidRPr="0069390F">
        <w:rPr>
          <w:rFonts w:ascii="Times New Roman" w:eastAsia="Times New Roman" w:hAnsi="Times New Roman"/>
          <w:i/>
          <w:sz w:val="22"/>
          <w:szCs w:val="22"/>
          <w:lang w:val="pl-PL" w:eastAsia="en-US"/>
        </w:rPr>
        <w:t>(słownie: pięćset złotych 00/100)</w:t>
      </w:r>
      <w:r w:rsidRPr="0069390F">
        <w:rPr>
          <w:rFonts w:ascii="Times New Roman" w:eastAsia="Times New Roman" w:hAnsi="Times New Roman"/>
          <w:sz w:val="22"/>
          <w:szCs w:val="22"/>
          <w:lang w:val="pl-PL" w:eastAsia="en-US"/>
        </w:rPr>
        <w:t xml:space="preserve"> za każdy rozpoczęty dzień opóźnienia.</w:t>
      </w:r>
    </w:p>
    <w:p w14:paraId="4E0BD7D8" w14:textId="44387171" w:rsidR="0096049E" w:rsidRPr="0069390F" w:rsidRDefault="0096049E" w:rsidP="0069390F">
      <w:pPr>
        <w:numPr>
          <w:ilvl w:val="0"/>
          <w:numId w:val="9"/>
        </w:numPr>
        <w:tabs>
          <w:tab w:val="num" w:pos="284"/>
        </w:tabs>
        <w:spacing w:line="360" w:lineRule="auto"/>
        <w:ind w:left="284" w:hanging="284"/>
        <w:jc w:val="both"/>
        <w:rPr>
          <w:rFonts w:ascii="Times New Roman" w:eastAsia="Times New Roman" w:hAnsi="Times New Roman"/>
          <w:sz w:val="22"/>
          <w:szCs w:val="22"/>
          <w:lang w:val="pl-PL" w:eastAsia="en-US"/>
        </w:rPr>
      </w:pPr>
      <w:r w:rsidRPr="0069390F">
        <w:rPr>
          <w:rFonts w:ascii="Times New Roman" w:eastAsia="Times New Roman" w:hAnsi="Times New Roman"/>
          <w:sz w:val="22"/>
          <w:szCs w:val="22"/>
          <w:lang w:val="pl-PL" w:eastAsia="en-US"/>
        </w:rPr>
        <w:t>W przypadku rozwiązania Umowy bez wypowiedzenia</w:t>
      </w:r>
      <w:r w:rsidR="001E71DA">
        <w:rPr>
          <w:rFonts w:ascii="Times New Roman" w:eastAsia="Times New Roman" w:hAnsi="Times New Roman"/>
          <w:sz w:val="22"/>
          <w:szCs w:val="22"/>
          <w:lang w:val="pl-PL" w:eastAsia="en-US"/>
        </w:rPr>
        <w:t>,</w:t>
      </w:r>
      <w:r w:rsidR="001E71DA" w:rsidRPr="001E71DA">
        <w:rPr>
          <w:rFonts w:ascii="Times New Roman" w:eastAsia="Times New Roman" w:hAnsi="Times New Roman"/>
          <w:sz w:val="22"/>
          <w:szCs w:val="22"/>
          <w:lang w:val="pl-PL" w:eastAsia="en-US"/>
        </w:rPr>
        <w:t xml:space="preserve"> </w:t>
      </w:r>
      <w:r w:rsidR="001E71DA">
        <w:rPr>
          <w:rFonts w:ascii="Times New Roman" w:eastAsia="Times New Roman" w:hAnsi="Times New Roman"/>
          <w:sz w:val="22"/>
          <w:szCs w:val="22"/>
          <w:lang w:val="pl-PL" w:eastAsia="en-US"/>
        </w:rPr>
        <w:t>w szczególności w sytuacji określonej w §13 ust. 7,</w:t>
      </w:r>
      <w:r w:rsidRPr="0069390F">
        <w:rPr>
          <w:rFonts w:ascii="Times New Roman" w:eastAsia="Times New Roman" w:hAnsi="Times New Roman"/>
          <w:sz w:val="22"/>
          <w:szCs w:val="22"/>
          <w:lang w:val="pl-PL" w:eastAsia="en-US"/>
        </w:rPr>
        <w:t xml:space="preserve"> lub odstąpienia od Umowy przez Zamawiającego z przyczyn leżących po stronie Wykonawcy, Wykonawca zapłaci Zamawiającemu karę umowną w wysokości 20% maksymalnego wynagrodzenia brutto określonego w § 8 ust. 1 Umowy.</w:t>
      </w:r>
    </w:p>
    <w:p w14:paraId="3764684A" w14:textId="77777777" w:rsidR="0096049E" w:rsidRPr="0069390F" w:rsidRDefault="0096049E" w:rsidP="0069390F">
      <w:pPr>
        <w:widowControl w:val="0"/>
        <w:numPr>
          <w:ilvl w:val="0"/>
          <w:numId w:val="9"/>
        </w:numPr>
        <w:shd w:val="clear" w:color="auto" w:fill="FFFFFF"/>
        <w:autoSpaceDE w:val="0"/>
        <w:autoSpaceDN w:val="0"/>
        <w:adjustRightInd w:val="0"/>
        <w:spacing w:line="360" w:lineRule="auto"/>
        <w:ind w:right="-3"/>
        <w:jc w:val="both"/>
        <w:rPr>
          <w:rFonts w:ascii="Times New Roman" w:eastAsia="Times New Roman" w:hAnsi="Times New Roman"/>
          <w:sz w:val="22"/>
          <w:szCs w:val="22"/>
          <w:lang w:val="pl-PL" w:eastAsia="en-US"/>
        </w:rPr>
      </w:pPr>
      <w:r w:rsidRPr="0069390F">
        <w:rPr>
          <w:rFonts w:ascii="Times New Roman" w:eastAsia="Times New Roman" w:hAnsi="Times New Roman"/>
          <w:sz w:val="22"/>
          <w:szCs w:val="22"/>
          <w:lang w:val="pl-PL" w:eastAsia="en-US"/>
        </w:rPr>
        <w:t xml:space="preserve">W przypadku niedopełnienia przez Wykonawcę wymogu zatrudniania osób świadczących usługi administracyjno-biurowe na podstawie umowy o pracę w rozumieniu przepisów Kodeksu pracy, Zamawiający naliczy Wykonawcy karę umowną w wysokości iloczynu kwoty minimalnego wynagrodzenia za pracę ustalonego na podstawie przepisów o minimalnym wynagrodzeniu za pracę </w:t>
      </w:r>
      <w:r w:rsidRPr="0069390F">
        <w:rPr>
          <w:rFonts w:ascii="Times New Roman" w:eastAsia="Times New Roman" w:hAnsi="Times New Roman"/>
          <w:sz w:val="22"/>
          <w:szCs w:val="22"/>
          <w:lang w:val="pl-PL" w:eastAsia="en-US"/>
        </w:rPr>
        <w:lastRenderedPageBreak/>
        <w:t>(obowiązujących w chwili stwierdzenia przez Zamawiającego niedopełnienia przez Wykonawcę wymogu zatrudniania osób świadczących usługi na podstawie umowy o pracę w rozumieniu przepisów Kodeksu pracy) oraz liczby miesięcy w okresie realizacji Umowy, w których nie dopełniono przedmiotowego wymogu za każdą osobę, co do której Wykonawca nie przedstawił kopii umowy o pracę, zgodnie z § 2 ust. 11 Umowy.</w:t>
      </w:r>
    </w:p>
    <w:p w14:paraId="2201AB29" w14:textId="415038C6" w:rsidR="0096049E" w:rsidRPr="0069390F" w:rsidRDefault="0096049E" w:rsidP="0069390F">
      <w:pPr>
        <w:numPr>
          <w:ilvl w:val="0"/>
          <w:numId w:val="9"/>
        </w:numPr>
        <w:tabs>
          <w:tab w:val="num" w:pos="284"/>
        </w:tabs>
        <w:spacing w:line="360" w:lineRule="auto"/>
        <w:ind w:left="284" w:hanging="284"/>
        <w:jc w:val="both"/>
        <w:rPr>
          <w:rFonts w:ascii="Times New Roman" w:eastAsia="Times New Roman" w:hAnsi="Times New Roman"/>
          <w:sz w:val="22"/>
          <w:szCs w:val="22"/>
          <w:lang w:val="pl-PL" w:eastAsia="en-US"/>
        </w:rPr>
      </w:pPr>
      <w:r w:rsidRPr="0069390F">
        <w:rPr>
          <w:rFonts w:ascii="Times New Roman" w:eastAsia="Times New Roman" w:hAnsi="Times New Roman"/>
          <w:sz w:val="22"/>
          <w:szCs w:val="22"/>
          <w:lang w:val="pl-PL" w:eastAsia="en-US"/>
        </w:rPr>
        <w:t xml:space="preserve">W przypadku ujawnienia informacji poufnych z przyczyn leżących po stronie Wykonawcy, Wykonawca zapłaci Zamawiającemu karę umowną w wysokości 100.000,00 zł </w:t>
      </w:r>
      <w:r w:rsidRPr="0069390F">
        <w:rPr>
          <w:rFonts w:ascii="Times New Roman" w:eastAsia="Times New Roman" w:hAnsi="Times New Roman"/>
          <w:i/>
          <w:sz w:val="22"/>
          <w:szCs w:val="22"/>
          <w:lang w:val="pl-PL" w:eastAsia="en-US"/>
        </w:rPr>
        <w:t>(słownie: sto tysięcy złotych 00/100)</w:t>
      </w:r>
      <w:r w:rsidRPr="0069390F">
        <w:rPr>
          <w:rFonts w:ascii="Times New Roman" w:eastAsia="Times New Roman" w:hAnsi="Times New Roman"/>
          <w:sz w:val="22"/>
          <w:szCs w:val="22"/>
          <w:lang w:val="pl-PL" w:eastAsia="en-US"/>
        </w:rPr>
        <w:t xml:space="preserve"> za każdy przypadek ujawnienia.</w:t>
      </w:r>
    </w:p>
    <w:p w14:paraId="35101A4A" w14:textId="1E92AEA7" w:rsidR="0096049E" w:rsidRPr="0069390F" w:rsidRDefault="0096049E" w:rsidP="0069390F">
      <w:pPr>
        <w:numPr>
          <w:ilvl w:val="0"/>
          <w:numId w:val="9"/>
        </w:numPr>
        <w:tabs>
          <w:tab w:val="num" w:pos="284"/>
        </w:tabs>
        <w:spacing w:line="360" w:lineRule="auto"/>
        <w:ind w:left="284" w:hanging="284"/>
        <w:jc w:val="both"/>
        <w:rPr>
          <w:rFonts w:ascii="Times New Roman" w:eastAsia="Times New Roman" w:hAnsi="Times New Roman"/>
          <w:sz w:val="22"/>
          <w:szCs w:val="22"/>
          <w:lang w:val="pl-PL" w:eastAsia="en-US"/>
        </w:rPr>
      </w:pPr>
      <w:r w:rsidRPr="0069390F">
        <w:rPr>
          <w:rFonts w:ascii="Times New Roman" w:eastAsia="Times New Roman" w:hAnsi="Times New Roman"/>
          <w:sz w:val="22"/>
          <w:szCs w:val="22"/>
          <w:lang w:val="pl-PL" w:eastAsia="en-US"/>
        </w:rPr>
        <w:t xml:space="preserve"> W przypadku niedotrzymania terminu, o którym mowa w § 1 ust. 7 Umowy Wykonawca zapłaci Zamawiającemu karę umowną w wysokości </w:t>
      </w:r>
      <w:r w:rsidR="00397A96" w:rsidRPr="0069390F">
        <w:rPr>
          <w:rFonts w:ascii="Times New Roman" w:eastAsia="Times New Roman" w:hAnsi="Times New Roman"/>
          <w:sz w:val="22"/>
          <w:szCs w:val="22"/>
          <w:lang w:val="pl-PL" w:eastAsia="en-US"/>
        </w:rPr>
        <w:t>1</w:t>
      </w:r>
      <w:r w:rsidR="000A510A" w:rsidRPr="0069390F">
        <w:rPr>
          <w:rFonts w:ascii="Times New Roman" w:eastAsia="Times New Roman" w:hAnsi="Times New Roman"/>
          <w:sz w:val="22"/>
          <w:szCs w:val="22"/>
          <w:lang w:val="pl-PL" w:eastAsia="en-US"/>
        </w:rPr>
        <w:t>.</w:t>
      </w:r>
      <w:r w:rsidR="00397A96" w:rsidRPr="0069390F">
        <w:rPr>
          <w:rFonts w:ascii="Times New Roman" w:eastAsia="Times New Roman" w:hAnsi="Times New Roman"/>
          <w:sz w:val="22"/>
          <w:szCs w:val="22"/>
          <w:lang w:val="pl-PL" w:eastAsia="en-US"/>
        </w:rPr>
        <w:t>000,00</w:t>
      </w:r>
      <w:r w:rsidRPr="0069390F">
        <w:rPr>
          <w:rFonts w:ascii="Times New Roman" w:eastAsia="Times New Roman" w:hAnsi="Times New Roman"/>
          <w:sz w:val="22"/>
          <w:szCs w:val="22"/>
          <w:lang w:val="pl-PL" w:eastAsia="en-US"/>
        </w:rPr>
        <w:t xml:space="preserve"> zł </w:t>
      </w:r>
      <w:r w:rsidRPr="0069390F">
        <w:rPr>
          <w:rFonts w:ascii="Times New Roman" w:eastAsia="Times New Roman" w:hAnsi="Times New Roman"/>
          <w:i/>
          <w:sz w:val="22"/>
          <w:szCs w:val="22"/>
          <w:lang w:val="pl-PL" w:eastAsia="en-US"/>
        </w:rPr>
        <w:t xml:space="preserve">(słownie: </w:t>
      </w:r>
      <w:r w:rsidR="00397A96" w:rsidRPr="0069390F">
        <w:rPr>
          <w:rFonts w:ascii="Times New Roman" w:eastAsia="Times New Roman" w:hAnsi="Times New Roman"/>
          <w:i/>
          <w:sz w:val="22"/>
          <w:szCs w:val="22"/>
          <w:lang w:val="pl-PL" w:eastAsia="en-US"/>
        </w:rPr>
        <w:t>tysiąc złotych</w:t>
      </w:r>
      <w:r w:rsidRPr="0069390F">
        <w:rPr>
          <w:rFonts w:ascii="Times New Roman" w:eastAsia="Times New Roman" w:hAnsi="Times New Roman"/>
          <w:i/>
          <w:sz w:val="22"/>
          <w:szCs w:val="22"/>
          <w:lang w:val="pl-PL" w:eastAsia="en-US"/>
        </w:rPr>
        <w:t xml:space="preserve"> 00/100)</w:t>
      </w:r>
      <w:r w:rsidRPr="0069390F">
        <w:rPr>
          <w:rFonts w:ascii="Times New Roman" w:eastAsia="Times New Roman" w:hAnsi="Times New Roman"/>
          <w:sz w:val="22"/>
          <w:szCs w:val="22"/>
          <w:lang w:val="pl-PL" w:eastAsia="en-US"/>
        </w:rPr>
        <w:t xml:space="preserve"> za każdy rozpoczęty dzień opóźnienia.</w:t>
      </w:r>
    </w:p>
    <w:p w14:paraId="45CD4CEB" w14:textId="77777777" w:rsidR="0096049E" w:rsidRPr="0069390F" w:rsidRDefault="0096049E" w:rsidP="0069390F">
      <w:pPr>
        <w:numPr>
          <w:ilvl w:val="0"/>
          <w:numId w:val="9"/>
        </w:numPr>
        <w:tabs>
          <w:tab w:val="num" w:pos="284"/>
        </w:tabs>
        <w:spacing w:line="360" w:lineRule="auto"/>
        <w:ind w:left="284" w:hanging="284"/>
        <w:jc w:val="both"/>
        <w:rPr>
          <w:rFonts w:ascii="Times New Roman" w:eastAsia="Times New Roman" w:hAnsi="Times New Roman"/>
          <w:sz w:val="22"/>
          <w:szCs w:val="22"/>
          <w:lang w:val="pl-PL" w:eastAsia="en-US"/>
        </w:rPr>
      </w:pPr>
      <w:r w:rsidRPr="0069390F">
        <w:rPr>
          <w:rFonts w:ascii="Times New Roman" w:eastAsia="Times New Roman" w:hAnsi="Times New Roman"/>
          <w:sz w:val="22"/>
          <w:szCs w:val="22"/>
          <w:lang w:val="pl-PL" w:eastAsia="en-US"/>
        </w:rPr>
        <w:t>Kary umowne mogą być pokrywane lub potrącane z wynagrodzenia należnego Wykonawcy lub z zabezpieczenia należytego wykonania Umowy według wyboru Zamawiającego, na co Wykonawca wyraża zgodę i do czego upoważnia Zamawiającego bez potrzeby uzyskania pisemnego potwierdzenia.</w:t>
      </w:r>
    </w:p>
    <w:p w14:paraId="700CAA83" w14:textId="77777777" w:rsidR="0096049E" w:rsidRPr="0069390F" w:rsidRDefault="0096049E" w:rsidP="0069390F">
      <w:pPr>
        <w:numPr>
          <w:ilvl w:val="0"/>
          <w:numId w:val="9"/>
        </w:numPr>
        <w:tabs>
          <w:tab w:val="num" w:pos="284"/>
        </w:tabs>
        <w:spacing w:line="360" w:lineRule="auto"/>
        <w:ind w:left="284" w:hanging="284"/>
        <w:jc w:val="both"/>
        <w:rPr>
          <w:rFonts w:ascii="Times New Roman" w:eastAsia="Times New Roman" w:hAnsi="Times New Roman"/>
          <w:sz w:val="22"/>
          <w:szCs w:val="22"/>
          <w:lang w:val="pl-PL" w:eastAsia="en-US"/>
        </w:rPr>
      </w:pPr>
      <w:r w:rsidRPr="0069390F">
        <w:rPr>
          <w:rFonts w:ascii="Times New Roman" w:eastAsia="Times New Roman" w:hAnsi="Times New Roman"/>
          <w:sz w:val="22"/>
          <w:szCs w:val="22"/>
          <w:lang w:val="pl-PL" w:eastAsia="en-US"/>
        </w:rPr>
        <w:t>Kary umowne mogą być dochodzone niezależnie od siebie.</w:t>
      </w:r>
    </w:p>
    <w:p w14:paraId="30F646F2" w14:textId="77777777" w:rsidR="0096049E" w:rsidRPr="0069390F" w:rsidRDefault="0096049E" w:rsidP="0069390F">
      <w:pPr>
        <w:numPr>
          <w:ilvl w:val="0"/>
          <w:numId w:val="9"/>
        </w:numPr>
        <w:tabs>
          <w:tab w:val="num" w:pos="284"/>
        </w:tabs>
        <w:spacing w:line="360" w:lineRule="auto"/>
        <w:ind w:left="284" w:hanging="284"/>
        <w:jc w:val="both"/>
        <w:rPr>
          <w:rFonts w:ascii="Times New Roman" w:eastAsia="Times New Roman" w:hAnsi="Times New Roman"/>
          <w:sz w:val="22"/>
          <w:szCs w:val="22"/>
          <w:lang w:val="pl-PL" w:eastAsia="en-US"/>
        </w:rPr>
      </w:pPr>
      <w:r w:rsidRPr="0069390F">
        <w:rPr>
          <w:rFonts w:ascii="Times New Roman" w:eastAsia="Times New Roman" w:hAnsi="Times New Roman"/>
          <w:sz w:val="22"/>
          <w:szCs w:val="22"/>
          <w:lang w:val="pl-PL" w:eastAsia="en-US"/>
        </w:rPr>
        <w:t>Zamawiający zastrzega sobie możliwość dochodzenia od Wykonawcy, na zasadach ogólnych kodeksu cywilnego, odszkodowań przewyższających kary umowne wskazane w Umowie.</w:t>
      </w:r>
    </w:p>
    <w:p w14:paraId="730C8635" w14:textId="77777777" w:rsidR="0096049E" w:rsidRPr="0069390F" w:rsidRDefault="0096049E" w:rsidP="0069390F">
      <w:pPr>
        <w:numPr>
          <w:ilvl w:val="0"/>
          <w:numId w:val="9"/>
        </w:numPr>
        <w:tabs>
          <w:tab w:val="num" w:pos="284"/>
        </w:tabs>
        <w:spacing w:line="360" w:lineRule="auto"/>
        <w:ind w:left="284" w:hanging="284"/>
        <w:jc w:val="both"/>
        <w:rPr>
          <w:rFonts w:ascii="Times New Roman" w:eastAsia="Times New Roman" w:hAnsi="Times New Roman"/>
          <w:sz w:val="22"/>
          <w:szCs w:val="22"/>
          <w:lang w:val="pl-PL" w:eastAsia="en-US"/>
        </w:rPr>
      </w:pPr>
      <w:r w:rsidRPr="0069390F">
        <w:rPr>
          <w:rFonts w:ascii="Times New Roman" w:eastAsia="Times New Roman" w:hAnsi="Times New Roman"/>
          <w:sz w:val="22"/>
          <w:szCs w:val="22"/>
          <w:lang w:val="pl-PL" w:eastAsia="en-US"/>
        </w:rPr>
        <w:t>W przypadku odstąpienia, wypowiedzenia, rozwiązania Umowy lub utraty jej mocy w inny sposób, uiszczone lub należne kary umowne nie podlegają zwrotowi Wykonawcy, a Zamawiający nie traci uprawnienia do ich naliczania.</w:t>
      </w:r>
    </w:p>
    <w:p w14:paraId="17802881" w14:textId="77777777" w:rsidR="0096049E" w:rsidRPr="0069390F" w:rsidRDefault="0096049E" w:rsidP="0069390F">
      <w:pPr>
        <w:spacing w:before="240" w:line="360" w:lineRule="auto"/>
        <w:jc w:val="center"/>
        <w:rPr>
          <w:rFonts w:ascii="Times New Roman" w:hAnsi="Times New Roman"/>
          <w:b/>
          <w:sz w:val="22"/>
          <w:szCs w:val="22"/>
          <w:lang w:val="pl-PL"/>
        </w:rPr>
      </w:pPr>
      <w:r w:rsidRPr="0069390F">
        <w:rPr>
          <w:rFonts w:ascii="Times New Roman" w:hAnsi="Times New Roman"/>
          <w:b/>
          <w:sz w:val="22"/>
          <w:szCs w:val="22"/>
          <w:lang w:val="pl-PL"/>
        </w:rPr>
        <w:t>§ 12.</w:t>
      </w:r>
      <w:r w:rsidRPr="0069390F">
        <w:rPr>
          <w:rFonts w:ascii="Times New Roman" w:hAnsi="Times New Roman"/>
          <w:b/>
          <w:sz w:val="22"/>
          <w:szCs w:val="22"/>
          <w:lang w:val="pl-PL"/>
        </w:rPr>
        <w:cr/>
        <w:t>Warunki zmiany Umowy</w:t>
      </w:r>
    </w:p>
    <w:p w14:paraId="2A9E8F5E" w14:textId="77777777" w:rsidR="0096049E" w:rsidRPr="0069390F" w:rsidRDefault="0096049E" w:rsidP="0069390F">
      <w:pPr>
        <w:pStyle w:val="1Wyliczankawpara"/>
        <w:numPr>
          <w:ilvl w:val="0"/>
          <w:numId w:val="25"/>
        </w:numPr>
        <w:tabs>
          <w:tab w:val="num" w:pos="284"/>
        </w:tabs>
        <w:spacing w:after="0" w:line="360" w:lineRule="auto"/>
        <w:rPr>
          <w:sz w:val="22"/>
          <w:szCs w:val="22"/>
        </w:rPr>
      </w:pPr>
      <w:r w:rsidRPr="0069390F">
        <w:rPr>
          <w:sz w:val="22"/>
          <w:szCs w:val="22"/>
        </w:rPr>
        <w:t>Zamawiający przewiduje możliwość dokonania zmiany istotnych postanowień Umowy w przypadkach, gdy:</w:t>
      </w:r>
    </w:p>
    <w:p w14:paraId="1FEECCF6" w14:textId="77777777" w:rsidR="0096049E" w:rsidRPr="0069390F" w:rsidRDefault="0096049E" w:rsidP="0069390F">
      <w:pPr>
        <w:numPr>
          <w:ilvl w:val="0"/>
          <w:numId w:val="8"/>
        </w:numPr>
        <w:spacing w:line="360" w:lineRule="auto"/>
        <w:ind w:left="567" w:hanging="283"/>
        <w:jc w:val="both"/>
        <w:rPr>
          <w:rFonts w:ascii="Times New Roman" w:eastAsia="Times New Roman" w:hAnsi="Times New Roman"/>
          <w:sz w:val="22"/>
          <w:szCs w:val="22"/>
          <w:lang w:val="pl-PL" w:eastAsia="en-US"/>
        </w:rPr>
      </w:pPr>
      <w:r w:rsidRPr="0069390F">
        <w:rPr>
          <w:rFonts w:ascii="Times New Roman" w:eastAsia="Times New Roman" w:hAnsi="Times New Roman"/>
          <w:sz w:val="22"/>
          <w:szCs w:val="22"/>
          <w:lang w:val="pl-PL" w:eastAsia="en-US"/>
        </w:rPr>
        <w:t>nastąpi zmiana powszechnie obowiązujących przepisów prawa w zakresie mającym wpływ na realizację Umowy;</w:t>
      </w:r>
    </w:p>
    <w:p w14:paraId="2739BB9B" w14:textId="77777777" w:rsidR="0096049E" w:rsidRPr="0069390F" w:rsidRDefault="0096049E" w:rsidP="0069390F">
      <w:pPr>
        <w:numPr>
          <w:ilvl w:val="0"/>
          <w:numId w:val="8"/>
        </w:numPr>
        <w:spacing w:line="360" w:lineRule="auto"/>
        <w:ind w:left="567" w:hanging="283"/>
        <w:jc w:val="both"/>
        <w:rPr>
          <w:rFonts w:ascii="Times New Roman" w:eastAsia="Times New Roman" w:hAnsi="Times New Roman"/>
          <w:sz w:val="22"/>
          <w:szCs w:val="22"/>
          <w:lang w:val="pl-PL" w:eastAsia="en-US"/>
        </w:rPr>
      </w:pPr>
      <w:r w:rsidRPr="0069390F">
        <w:rPr>
          <w:rFonts w:ascii="Times New Roman" w:eastAsia="Times New Roman" w:hAnsi="Times New Roman"/>
          <w:sz w:val="22"/>
          <w:szCs w:val="22"/>
          <w:lang w:val="pl-PL" w:eastAsia="en-US"/>
        </w:rPr>
        <w:t>niezbędna jest zmiana sposobu wykonania Umowy, o ile zmiana taka jest konieczna w celu prawidłowego wykonania Umowy;</w:t>
      </w:r>
    </w:p>
    <w:p w14:paraId="15D6A0D5" w14:textId="05267469" w:rsidR="00051619" w:rsidRPr="0069390F" w:rsidRDefault="00051619" w:rsidP="0069390F">
      <w:pPr>
        <w:numPr>
          <w:ilvl w:val="0"/>
          <w:numId w:val="8"/>
        </w:numPr>
        <w:spacing w:line="360" w:lineRule="auto"/>
        <w:ind w:left="567" w:hanging="283"/>
        <w:jc w:val="both"/>
        <w:rPr>
          <w:rFonts w:ascii="Times New Roman" w:eastAsia="Times New Roman" w:hAnsi="Times New Roman"/>
          <w:sz w:val="22"/>
          <w:szCs w:val="22"/>
          <w:lang w:val="pl-PL" w:eastAsia="en-US"/>
        </w:rPr>
      </w:pPr>
      <w:r w:rsidRPr="0069390F">
        <w:rPr>
          <w:rFonts w:ascii="Times New Roman" w:eastAsia="Times New Roman" w:hAnsi="Times New Roman"/>
          <w:sz w:val="22"/>
          <w:szCs w:val="22"/>
          <w:lang w:val="pl-PL" w:eastAsia="en-US"/>
        </w:rPr>
        <w:t>w przypadku zabezpieczenia środków budżetowych na dany rok w odpowiednim planie finansowym Zamawiającego zmianie może ulec podział wynagrodzenia na lata, o którym mowa w § 8 ust. 1, a także podział liczby Roboczogodzin do wykorzystania w poszczególnych latach, o którym mowa w § 5 ust. 5.</w:t>
      </w:r>
    </w:p>
    <w:p w14:paraId="6CDEF2A9" w14:textId="77777777" w:rsidR="0096049E" w:rsidRPr="0069390F" w:rsidRDefault="0096049E" w:rsidP="0069390F">
      <w:pPr>
        <w:numPr>
          <w:ilvl w:val="0"/>
          <w:numId w:val="8"/>
        </w:numPr>
        <w:spacing w:line="360" w:lineRule="auto"/>
        <w:ind w:left="567" w:hanging="283"/>
        <w:jc w:val="both"/>
        <w:rPr>
          <w:rFonts w:ascii="Times New Roman" w:eastAsia="Times New Roman" w:hAnsi="Times New Roman"/>
          <w:sz w:val="22"/>
          <w:szCs w:val="22"/>
          <w:lang w:val="pl-PL" w:eastAsia="en-US"/>
        </w:rPr>
      </w:pPr>
      <w:r w:rsidRPr="0069390F">
        <w:rPr>
          <w:rFonts w:ascii="Times New Roman" w:eastAsia="Times New Roman" w:hAnsi="Times New Roman"/>
          <w:sz w:val="22"/>
          <w:szCs w:val="22"/>
          <w:lang w:val="pl-PL" w:eastAsia="en-US"/>
        </w:rPr>
        <w:lastRenderedPageBreak/>
        <w:t>w przypadku uzasadnionej potrzeby modyfikacji terminu realizacji Umowy, która nie była znana w momencie wszczęcia postępowania i której nie można było przewidzieć w momencie wszczęcia postępowania;</w:t>
      </w:r>
    </w:p>
    <w:p w14:paraId="401036EE" w14:textId="77777777" w:rsidR="0096049E" w:rsidRPr="0069390F" w:rsidRDefault="0096049E" w:rsidP="0069390F">
      <w:pPr>
        <w:numPr>
          <w:ilvl w:val="0"/>
          <w:numId w:val="8"/>
        </w:numPr>
        <w:spacing w:line="360" w:lineRule="auto"/>
        <w:ind w:left="567" w:hanging="283"/>
        <w:jc w:val="both"/>
        <w:rPr>
          <w:rFonts w:ascii="Times New Roman" w:eastAsia="Times New Roman" w:hAnsi="Times New Roman"/>
          <w:sz w:val="22"/>
          <w:szCs w:val="22"/>
          <w:lang w:val="pl-PL" w:eastAsia="en-US"/>
        </w:rPr>
      </w:pPr>
      <w:r w:rsidRPr="0069390F">
        <w:rPr>
          <w:rFonts w:ascii="Times New Roman" w:eastAsia="Times New Roman" w:hAnsi="Times New Roman"/>
          <w:sz w:val="22"/>
          <w:szCs w:val="22"/>
          <w:lang w:val="pl-PL" w:eastAsia="en-US"/>
        </w:rPr>
        <w:t>zaistnieje potrzeba wydłużenia terminu realizacji Umowy a limit Roboczogodzin nie zostanie wykorzystany lub Zamawiający będzie dysponował odpowiednimi środkami finansowymi na kolejne lata realizacji Umowy;</w:t>
      </w:r>
    </w:p>
    <w:p w14:paraId="491813C3" w14:textId="77777777" w:rsidR="0096049E" w:rsidRPr="0069390F" w:rsidRDefault="0096049E" w:rsidP="0069390F">
      <w:pPr>
        <w:numPr>
          <w:ilvl w:val="0"/>
          <w:numId w:val="8"/>
        </w:numPr>
        <w:spacing w:line="360" w:lineRule="auto"/>
        <w:ind w:left="567" w:hanging="283"/>
        <w:jc w:val="both"/>
        <w:rPr>
          <w:rFonts w:ascii="Times New Roman" w:eastAsia="Times New Roman" w:hAnsi="Times New Roman"/>
          <w:sz w:val="22"/>
          <w:szCs w:val="22"/>
          <w:lang w:val="pl-PL" w:eastAsia="en-US"/>
        </w:rPr>
      </w:pPr>
      <w:r w:rsidRPr="0069390F">
        <w:rPr>
          <w:rFonts w:ascii="Times New Roman" w:eastAsia="Times New Roman" w:hAnsi="Times New Roman"/>
          <w:sz w:val="22"/>
          <w:szCs w:val="22"/>
          <w:lang w:val="pl-PL" w:eastAsia="en-US"/>
        </w:rPr>
        <w:t>w przypadku przerwy w realizacji Umowy z przyczyn niezależnych od Wykonawcy i Zamawiającego lub w przypadku zajścia okoliczności, które nie były znane w momencie wszczęcia postępowania i których nie można było przewidzieć w momencie wszczęcia postępowania w zakresie terminu realizacji Umowy;</w:t>
      </w:r>
    </w:p>
    <w:p w14:paraId="3BBB0EBC" w14:textId="77777777" w:rsidR="0096049E" w:rsidRPr="0069390F" w:rsidRDefault="0096049E" w:rsidP="0069390F">
      <w:pPr>
        <w:numPr>
          <w:ilvl w:val="0"/>
          <w:numId w:val="8"/>
        </w:numPr>
        <w:spacing w:line="360" w:lineRule="auto"/>
        <w:ind w:left="567" w:hanging="283"/>
        <w:jc w:val="both"/>
        <w:rPr>
          <w:rFonts w:ascii="Times New Roman" w:eastAsia="Times New Roman" w:hAnsi="Times New Roman"/>
          <w:sz w:val="22"/>
          <w:szCs w:val="22"/>
          <w:lang w:val="pl-PL" w:eastAsia="en-US"/>
        </w:rPr>
      </w:pPr>
      <w:r w:rsidRPr="0069390F">
        <w:rPr>
          <w:rFonts w:ascii="Times New Roman" w:eastAsia="Times New Roman" w:hAnsi="Times New Roman"/>
          <w:sz w:val="22"/>
          <w:szCs w:val="22"/>
          <w:lang w:val="pl-PL" w:eastAsia="en-US"/>
        </w:rPr>
        <w:t>w wyniku zmian w strukturze i organizacji Zamawiającego, mających wpływ na termin wykonania Zleceń lub Umowy;</w:t>
      </w:r>
    </w:p>
    <w:p w14:paraId="1231158C" w14:textId="77777777" w:rsidR="0096049E" w:rsidRPr="0069390F" w:rsidRDefault="0096049E" w:rsidP="0069390F">
      <w:pPr>
        <w:numPr>
          <w:ilvl w:val="0"/>
          <w:numId w:val="8"/>
        </w:numPr>
        <w:spacing w:line="360" w:lineRule="auto"/>
        <w:ind w:left="567" w:hanging="283"/>
        <w:jc w:val="both"/>
        <w:rPr>
          <w:rFonts w:ascii="Times New Roman" w:eastAsia="Times New Roman" w:hAnsi="Times New Roman"/>
          <w:sz w:val="22"/>
          <w:szCs w:val="22"/>
          <w:lang w:val="pl-PL" w:eastAsia="en-US"/>
        </w:rPr>
      </w:pPr>
      <w:r w:rsidRPr="0069390F">
        <w:rPr>
          <w:rFonts w:ascii="Times New Roman" w:eastAsia="Times New Roman" w:hAnsi="Times New Roman"/>
          <w:sz w:val="22"/>
          <w:szCs w:val="22"/>
          <w:lang w:val="pl-PL" w:eastAsia="en-US"/>
        </w:rPr>
        <w:t>w przypadku uzasadnionej konieczności zmiany sposobu organizacji Wsparcia;</w:t>
      </w:r>
    </w:p>
    <w:p w14:paraId="001447C6" w14:textId="77777777" w:rsidR="0096049E" w:rsidRPr="0069390F" w:rsidRDefault="0096049E" w:rsidP="0069390F">
      <w:pPr>
        <w:numPr>
          <w:ilvl w:val="0"/>
          <w:numId w:val="8"/>
        </w:numPr>
        <w:spacing w:line="360" w:lineRule="auto"/>
        <w:ind w:left="567" w:hanging="283"/>
        <w:jc w:val="both"/>
        <w:rPr>
          <w:rFonts w:ascii="Times New Roman" w:eastAsia="Times New Roman" w:hAnsi="Times New Roman"/>
          <w:sz w:val="22"/>
          <w:szCs w:val="22"/>
          <w:lang w:val="pl-PL" w:eastAsia="en-US"/>
        </w:rPr>
      </w:pPr>
      <w:r w:rsidRPr="0069390F">
        <w:rPr>
          <w:rFonts w:ascii="Times New Roman" w:eastAsia="Times New Roman" w:hAnsi="Times New Roman"/>
          <w:sz w:val="22"/>
          <w:szCs w:val="22"/>
          <w:lang w:val="pl-PL" w:eastAsia="en-US"/>
        </w:rPr>
        <w:t>wystąpienia innych okoliczności, których nie można było przewidzieć w momencie zawierania Umowy, a które uniemożliwiłyby wykonanie Umowy zgodnie z jej treścią i celem;</w:t>
      </w:r>
    </w:p>
    <w:p w14:paraId="251214FA" w14:textId="77777777" w:rsidR="0096049E" w:rsidRPr="0069390F" w:rsidRDefault="0096049E" w:rsidP="0069390F">
      <w:pPr>
        <w:numPr>
          <w:ilvl w:val="0"/>
          <w:numId w:val="8"/>
        </w:numPr>
        <w:spacing w:line="360" w:lineRule="auto"/>
        <w:ind w:left="567" w:hanging="283"/>
        <w:jc w:val="both"/>
        <w:rPr>
          <w:rFonts w:ascii="Times New Roman" w:eastAsia="Times New Roman" w:hAnsi="Times New Roman"/>
          <w:sz w:val="22"/>
          <w:szCs w:val="22"/>
          <w:lang w:val="pl-PL" w:eastAsia="en-US"/>
        </w:rPr>
      </w:pPr>
      <w:r w:rsidRPr="0069390F">
        <w:rPr>
          <w:rFonts w:ascii="Times New Roman" w:eastAsia="Times New Roman" w:hAnsi="Times New Roman"/>
          <w:sz w:val="22"/>
          <w:szCs w:val="22"/>
          <w:lang w:val="pl-PL" w:eastAsia="en-US"/>
        </w:rPr>
        <w:t>Strony przewidują możliwość zmiany wysokości wynagrodzenia Wykonawcy w następujących przypadkach:</w:t>
      </w:r>
    </w:p>
    <w:p w14:paraId="41BB8E71" w14:textId="77777777" w:rsidR="0096049E" w:rsidRPr="0069390F" w:rsidRDefault="0096049E" w:rsidP="0069390F">
      <w:pPr>
        <w:numPr>
          <w:ilvl w:val="0"/>
          <w:numId w:val="18"/>
        </w:numPr>
        <w:spacing w:line="360" w:lineRule="auto"/>
        <w:ind w:left="993" w:hanging="426"/>
        <w:jc w:val="both"/>
        <w:rPr>
          <w:rFonts w:ascii="Times New Roman" w:eastAsia="Times New Roman" w:hAnsi="Times New Roman"/>
          <w:sz w:val="22"/>
          <w:szCs w:val="22"/>
          <w:lang w:val="pl-PL" w:eastAsia="en-US"/>
        </w:rPr>
      </w:pPr>
      <w:r w:rsidRPr="0069390F">
        <w:rPr>
          <w:rFonts w:ascii="Times New Roman" w:eastAsia="Times New Roman" w:hAnsi="Times New Roman"/>
          <w:sz w:val="22"/>
          <w:szCs w:val="22"/>
          <w:lang w:val="pl-PL" w:eastAsia="en-US"/>
        </w:rPr>
        <w:t>w przypadku zmiany stawki podatku od towarów i usług;</w:t>
      </w:r>
    </w:p>
    <w:p w14:paraId="53546170" w14:textId="77777777" w:rsidR="0096049E" w:rsidRPr="0069390F" w:rsidRDefault="0096049E" w:rsidP="0069390F">
      <w:pPr>
        <w:numPr>
          <w:ilvl w:val="0"/>
          <w:numId w:val="18"/>
        </w:numPr>
        <w:spacing w:line="360" w:lineRule="auto"/>
        <w:ind w:left="993" w:hanging="426"/>
        <w:jc w:val="both"/>
        <w:rPr>
          <w:rFonts w:ascii="Times New Roman" w:eastAsia="Times New Roman" w:hAnsi="Times New Roman"/>
          <w:sz w:val="22"/>
          <w:szCs w:val="22"/>
          <w:lang w:val="pl-PL" w:eastAsia="en-US"/>
        </w:rPr>
      </w:pPr>
      <w:r w:rsidRPr="0069390F">
        <w:rPr>
          <w:rFonts w:ascii="Times New Roman" w:eastAsia="Times New Roman" w:hAnsi="Times New Roman"/>
          <w:sz w:val="22"/>
          <w:szCs w:val="22"/>
          <w:lang w:val="pl-PL" w:eastAsia="en-US"/>
        </w:rPr>
        <w:t>w przypadku zmiany wysokości minimalnego wynagrodzenia za pracę ustalonego na podstawie art. 2 ust. 3-5 ustawy z dnia 10 października 2002 r. o minimalnym wynagrodzeniu za pracę (Dz. U. z 2017 r., poz. 847);</w:t>
      </w:r>
    </w:p>
    <w:p w14:paraId="672ADE1A" w14:textId="77777777" w:rsidR="0096049E" w:rsidRPr="0069390F" w:rsidRDefault="0096049E" w:rsidP="0069390F">
      <w:pPr>
        <w:numPr>
          <w:ilvl w:val="0"/>
          <w:numId w:val="18"/>
        </w:numPr>
        <w:spacing w:line="360" w:lineRule="auto"/>
        <w:ind w:left="993" w:hanging="426"/>
        <w:jc w:val="both"/>
        <w:rPr>
          <w:rFonts w:ascii="Times New Roman" w:eastAsia="Times New Roman" w:hAnsi="Times New Roman"/>
          <w:sz w:val="22"/>
          <w:szCs w:val="22"/>
          <w:lang w:val="pl-PL" w:eastAsia="en-US"/>
        </w:rPr>
      </w:pPr>
      <w:r w:rsidRPr="0069390F">
        <w:rPr>
          <w:rFonts w:ascii="Times New Roman" w:eastAsia="Times New Roman" w:hAnsi="Times New Roman"/>
          <w:sz w:val="22"/>
          <w:szCs w:val="22"/>
          <w:lang w:val="pl-PL" w:eastAsia="en-US"/>
        </w:rPr>
        <w:t>w przypadku zmiany zasad podlegania ubezpieczeniom społecznym lub ubezpieczeniu zdrowotnemu lub wysokości stawki składki na ubezpieczenia społeczne lub zdrowotne - jeżeli zmiany te będą miały wpływ na koszty wykonania zamówienia przez Wykonawcę.</w:t>
      </w:r>
    </w:p>
    <w:p w14:paraId="7297722B" w14:textId="325F0672" w:rsidR="0096049E" w:rsidRPr="0069390F" w:rsidRDefault="0096049E" w:rsidP="0069390F">
      <w:pPr>
        <w:numPr>
          <w:ilvl w:val="0"/>
          <w:numId w:val="9"/>
        </w:numPr>
        <w:tabs>
          <w:tab w:val="num" w:pos="284"/>
        </w:tabs>
        <w:spacing w:line="360" w:lineRule="auto"/>
        <w:jc w:val="both"/>
        <w:rPr>
          <w:rFonts w:ascii="Times New Roman" w:hAnsi="Times New Roman"/>
          <w:sz w:val="22"/>
          <w:szCs w:val="22"/>
          <w:lang w:val="pl-PL"/>
        </w:rPr>
      </w:pPr>
      <w:r w:rsidRPr="0069390F">
        <w:rPr>
          <w:rFonts w:ascii="Times New Roman" w:hAnsi="Times New Roman"/>
          <w:sz w:val="22"/>
          <w:szCs w:val="22"/>
          <w:lang w:val="pl-PL"/>
        </w:rPr>
        <w:t xml:space="preserve">W sytuacji wystąpienia okoliczności wskazanych w ust. </w:t>
      </w:r>
      <w:r w:rsidR="000A510A" w:rsidRPr="0069390F">
        <w:rPr>
          <w:rFonts w:ascii="Times New Roman" w:hAnsi="Times New Roman"/>
          <w:sz w:val="22"/>
          <w:szCs w:val="22"/>
          <w:lang w:val="pl-PL"/>
        </w:rPr>
        <w:t>1 pkt 10</w:t>
      </w:r>
      <w:r w:rsidRPr="0069390F">
        <w:rPr>
          <w:rFonts w:ascii="Times New Roman" w:hAnsi="Times New Roman"/>
          <w:sz w:val="22"/>
          <w:szCs w:val="22"/>
          <w:lang w:val="pl-PL"/>
        </w:rPr>
        <w:t xml:space="preserve"> lit. a Wykonawca składa pisemny wniosek o zmianę Umowy w zakresie płatności wynikających z faktur wystawionych po wejściu w</w:t>
      </w:r>
      <w:r w:rsidR="00AB6685" w:rsidRPr="0069390F">
        <w:rPr>
          <w:rFonts w:ascii="Times New Roman" w:hAnsi="Times New Roman"/>
          <w:sz w:val="22"/>
          <w:szCs w:val="22"/>
          <w:lang w:val="pl-PL"/>
        </w:rPr>
        <w:t> </w:t>
      </w:r>
      <w:r w:rsidRPr="0069390F">
        <w:rPr>
          <w:rFonts w:ascii="Times New Roman" w:hAnsi="Times New Roman"/>
          <w:sz w:val="22"/>
          <w:szCs w:val="22"/>
          <w:lang w:val="pl-PL"/>
        </w:rPr>
        <w:t>życie przepisów zmieniających stawkę podatku od towarów i usług. Wniosek powinien zawierać wyczerpujące uzasadnienie faktyczne i prawne oraz dokładne wyliczenie kwoty wynagrodzenia wykonawcy po zmianie Umowy. Obowiązek wykazania wpływu zmian na koszty wykonania zamówienia należy do wykonawcy pod rygorem odmowy dokonania zmiany Umowy przez Zamawiającego.</w:t>
      </w:r>
    </w:p>
    <w:p w14:paraId="3703DCF3" w14:textId="13BC60D3" w:rsidR="0096049E" w:rsidRPr="0069390F" w:rsidRDefault="0096049E" w:rsidP="0069390F">
      <w:pPr>
        <w:numPr>
          <w:ilvl w:val="0"/>
          <w:numId w:val="9"/>
        </w:numPr>
        <w:tabs>
          <w:tab w:val="num" w:pos="284"/>
        </w:tabs>
        <w:spacing w:line="360" w:lineRule="auto"/>
        <w:jc w:val="both"/>
        <w:rPr>
          <w:rFonts w:ascii="Times New Roman" w:eastAsia="Times New Roman" w:hAnsi="Times New Roman"/>
          <w:sz w:val="22"/>
          <w:szCs w:val="22"/>
          <w:lang w:val="pl-PL" w:eastAsia="en-US"/>
        </w:rPr>
      </w:pPr>
      <w:r w:rsidRPr="0069390F">
        <w:rPr>
          <w:rFonts w:ascii="Times New Roman" w:eastAsia="Times New Roman" w:hAnsi="Times New Roman"/>
          <w:sz w:val="22"/>
          <w:szCs w:val="22"/>
          <w:lang w:val="pl-PL" w:eastAsia="en-US"/>
        </w:rPr>
        <w:lastRenderedPageBreak/>
        <w:t xml:space="preserve"> W sytuacji wystąpienia okolicznoś</w:t>
      </w:r>
      <w:r w:rsidR="000A510A" w:rsidRPr="0069390F">
        <w:rPr>
          <w:rFonts w:ascii="Times New Roman" w:eastAsia="Times New Roman" w:hAnsi="Times New Roman"/>
          <w:sz w:val="22"/>
          <w:szCs w:val="22"/>
          <w:lang w:val="pl-PL" w:eastAsia="en-US"/>
        </w:rPr>
        <w:t>ci wskazanych w ust. 1 pkt 10</w:t>
      </w:r>
      <w:r w:rsidRPr="0069390F">
        <w:rPr>
          <w:rFonts w:ascii="Times New Roman" w:eastAsia="Times New Roman" w:hAnsi="Times New Roman"/>
          <w:sz w:val="22"/>
          <w:szCs w:val="22"/>
          <w:lang w:val="pl-PL" w:eastAsia="en-US"/>
        </w:rPr>
        <w:t xml:space="preserve"> lit. b Wykonawca składa pisemny wniosek o zmianę Umowy w zakresie płatności wynikających z faktur wystawionych po wejściu w</w:t>
      </w:r>
      <w:r w:rsidR="00AB6685" w:rsidRPr="0069390F">
        <w:rPr>
          <w:rFonts w:ascii="Times New Roman" w:eastAsia="Times New Roman" w:hAnsi="Times New Roman"/>
          <w:sz w:val="22"/>
          <w:szCs w:val="22"/>
          <w:lang w:val="pl-PL" w:eastAsia="en-US"/>
        </w:rPr>
        <w:t> </w:t>
      </w:r>
      <w:r w:rsidRPr="0069390F">
        <w:rPr>
          <w:rFonts w:ascii="Times New Roman" w:eastAsia="Times New Roman" w:hAnsi="Times New Roman"/>
          <w:sz w:val="22"/>
          <w:szCs w:val="22"/>
          <w:lang w:val="pl-PL" w:eastAsia="en-US"/>
        </w:rPr>
        <w:t>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w:t>
      </w:r>
      <w:r w:rsidR="00AB6685" w:rsidRPr="0069390F">
        <w:rPr>
          <w:rFonts w:ascii="Times New Roman" w:eastAsia="Times New Roman" w:hAnsi="Times New Roman"/>
          <w:sz w:val="22"/>
          <w:szCs w:val="22"/>
          <w:lang w:val="pl-PL" w:eastAsia="en-US"/>
        </w:rPr>
        <w:t> </w:t>
      </w:r>
      <w:r w:rsidRPr="0069390F">
        <w:rPr>
          <w:rFonts w:ascii="Times New Roman" w:eastAsia="Times New Roman" w:hAnsi="Times New Roman"/>
          <w:sz w:val="22"/>
          <w:szCs w:val="22"/>
          <w:lang w:val="pl-PL" w:eastAsia="en-US"/>
        </w:rPr>
        <w:t>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14:paraId="2A401D63" w14:textId="63645418" w:rsidR="0096049E" w:rsidRPr="0069390F" w:rsidRDefault="0096049E" w:rsidP="0069390F">
      <w:pPr>
        <w:numPr>
          <w:ilvl w:val="0"/>
          <w:numId w:val="9"/>
        </w:numPr>
        <w:tabs>
          <w:tab w:val="num" w:pos="284"/>
        </w:tabs>
        <w:spacing w:line="360" w:lineRule="auto"/>
        <w:jc w:val="both"/>
        <w:rPr>
          <w:rFonts w:ascii="Times New Roman" w:eastAsia="Times New Roman" w:hAnsi="Times New Roman"/>
          <w:sz w:val="22"/>
          <w:szCs w:val="22"/>
          <w:lang w:val="pl-PL" w:eastAsia="en-US"/>
        </w:rPr>
      </w:pPr>
      <w:r w:rsidRPr="0069390F">
        <w:rPr>
          <w:rFonts w:ascii="Times New Roman" w:eastAsia="Times New Roman" w:hAnsi="Times New Roman"/>
          <w:sz w:val="22"/>
          <w:szCs w:val="22"/>
          <w:lang w:val="pl-PL" w:eastAsia="en-US"/>
        </w:rPr>
        <w:t xml:space="preserve"> W sytuacji wystąpienia okolicznoś</w:t>
      </w:r>
      <w:r w:rsidR="000A510A" w:rsidRPr="0069390F">
        <w:rPr>
          <w:rFonts w:ascii="Times New Roman" w:eastAsia="Times New Roman" w:hAnsi="Times New Roman"/>
          <w:sz w:val="22"/>
          <w:szCs w:val="22"/>
          <w:lang w:val="pl-PL" w:eastAsia="en-US"/>
        </w:rPr>
        <w:t>ci wskazanych w ust. 1 pkt 10</w:t>
      </w:r>
      <w:r w:rsidRPr="0069390F">
        <w:rPr>
          <w:rFonts w:ascii="Times New Roman" w:eastAsia="Times New Roman" w:hAnsi="Times New Roman"/>
          <w:sz w:val="22"/>
          <w:szCs w:val="22"/>
          <w:lang w:val="pl-PL" w:eastAsia="en-US"/>
        </w:rPr>
        <w:t xml:space="preserve"> lit. c Wykonawca składa pisemny wniosek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1 pkt </w:t>
      </w:r>
      <w:r w:rsidR="000A510A" w:rsidRPr="0069390F">
        <w:rPr>
          <w:rFonts w:ascii="Times New Roman" w:eastAsia="Times New Roman" w:hAnsi="Times New Roman"/>
          <w:sz w:val="22"/>
          <w:szCs w:val="22"/>
          <w:lang w:val="pl-PL" w:eastAsia="en-US"/>
        </w:rPr>
        <w:t>10</w:t>
      </w:r>
      <w:r w:rsidRPr="0069390F">
        <w:rPr>
          <w:rFonts w:ascii="Times New Roman" w:eastAsia="Times New Roman" w:hAnsi="Times New Roman"/>
          <w:sz w:val="22"/>
          <w:szCs w:val="22"/>
          <w:lang w:val="pl-PL" w:eastAsia="en-US"/>
        </w:rPr>
        <w:t xml:space="preserve"> lit. c, na kalkulację ceny ofertowej. Wniosek powinien obejmować jedynie te dodatkowe koszty realizacji zamówienia, które Wykonawca obowiązkowo ponosi w związku ze zmianą zasad, o których mowa w ust. 1 pkt </w:t>
      </w:r>
      <w:r w:rsidR="000A510A" w:rsidRPr="0069390F">
        <w:rPr>
          <w:rFonts w:ascii="Times New Roman" w:eastAsia="Times New Roman" w:hAnsi="Times New Roman"/>
          <w:sz w:val="22"/>
          <w:szCs w:val="22"/>
          <w:lang w:val="pl-PL" w:eastAsia="en-US"/>
        </w:rPr>
        <w:t>10</w:t>
      </w:r>
      <w:r w:rsidRPr="0069390F">
        <w:rPr>
          <w:rFonts w:ascii="Times New Roman" w:eastAsia="Times New Roman" w:hAnsi="Times New Roman"/>
          <w:sz w:val="22"/>
          <w:szCs w:val="22"/>
          <w:lang w:val="pl-PL" w:eastAsia="en-US"/>
        </w:rPr>
        <w:t xml:space="preserve"> lit. c.</w:t>
      </w:r>
    </w:p>
    <w:p w14:paraId="78B420E6" w14:textId="77777777" w:rsidR="0096049E" w:rsidRPr="0069390F" w:rsidRDefault="0096049E" w:rsidP="0069390F">
      <w:pPr>
        <w:numPr>
          <w:ilvl w:val="0"/>
          <w:numId w:val="9"/>
        </w:numPr>
        <w:tabs>
          <w:tab w:val="num" w:pos="284"/>
        </w:tabs>
        <w:spacing w:line="360" w:lineRule="auto"/>
        <w:jc w:val="both"/>
        <w:rPr>
          <w:rFonts w:ascii="Times New Roman" w:eastAsia="Times New Roman" w:hAnsi="Times New Roman"/>
          <w:sz w:val="22"/>
          <w:szCs w:val="22"/>
          <w:lang w:val="pl-PL" w:eastAsia="en-US"/>
        </w:rPr>
      </w:pPr>
      <w:r w:rsidRPr="0069390F">
        <w:rPr>
          <w:rFonts w:ascii="Times New Roman" w:eastAsia="Times New Roman" w:hAnsi="Times New Roman"/>
          <w:sz w:val="22"/>
          <w:szCs w:val="22"/>
          <w:lang w:val="pl-PL" w:eastAsia="en-US"/>
        </w:rPr>
        <w:t xml:space="preserve"> Warunkiem akceptacji wniosków, o których mowa w ust. 2-4, jest zabezpieczenie przez Zamawiającego środków finansowych na zmianę wynagrodzenia. Zamawiający po zaakceptowaniu wniosków wyznacza datę podpisania aneksu do Umowy.</w:t>
      </w:r>
    </w:p>
    <w:p w14:paraId="315F11C4" w14:textId="77777777" w:rsidR="0096049E" w:rsidRPr="0069390F" w:rsidRDefault="0096049E" w:rsidP="0069390F">
      <w:pPr>
        <w:numPr>
          <w:ilvl w:val="0"/>
          <w:numId w:val="9"/>
        </w:numPr>
        <w:tabs>
          <w:tab w:val="num" w:pos="284"/>
        </w:tabs>
        <w:spacing w:line="360" w:lineRule="auto"/>
        <w:jc w:val="both"/>
        <w:rPr>
          <w:rFonts w:ascii="Times New Roman" w:eastAsia="Times New Roman" w:hAnsi="Times New Roman"/>
          <w:sz w:val="22"/>
          <w:szCs w:val="22"/>
          <w:lang w:val="pl-PL" w:eastAsia="en-US"/>
        </w:rPr>
      </w:pPr>
      <w:r w:rsidRPr="0069390F">
        <w:rPr>
          <w:rFonts w:ascii="Times New Roman" w:eastAsia="Times New Roman" w:hAnsi="Times New Roman"/>
          <w:sz w:val="22"/>
          <w:szCs w:val="22"/>
          <w:lang w:val="pl-PL" w:eastAsia="en-US"/>
        </w:rPr>
        <w:t xml:space="preserve"> Zmiana Umowy skutkuje zmianą wynagrodzenia jedynie w zakresie płatności realizowanych po dacie zawarcia aneksu do Umowy, o którym mowa w ust. 5. </w:t>
      </w:r>
    </w:p>
    <w:p w14:paraId="4C1922BC" w14:textId="00063566" w:rsidR="003F0815" w:rsidRPr="0069390F" w:rsidRDefault="0096049E" w:rsidP="0069390F">
      <w:pPr>
        <w:numPr>
          <w:ilvl w:val="0"/>
          <w:numId w:val="9"/>
        </w:numPr>
        <w:tabs>
          <w:tab w:val="num" w:pos="284"/>
        </w:tabs>
        <w:spacing w:line="360" w:lineRule="auto"/>
        <w:ind w:left="357" w:hanging="357"/>
        <w:jc w:val="both"/>
        <w:rPr>
          <w:rFonts w:ascii="Times New Roman" w:eastAsia="Times New Roman" w:hAnsi="Times New Roman"/>
          <w:sz w:val="22"/>
          <w:szCs w:val="22"/>
          <w:lang w:val="pl-PL" w:eastAsia="en-US"/>
        </w:rPr>
      </w:pPr>
      <w:r w:rsidRPr="0069390F">
        <w:rPr>
          <w:rFonts w:ascii="Times New Roman" w:eastAsia="Times New Roman" w:hAnsi="Times New Roman"/>
          <w:sz w:val="22"/>
          <w:szCs w:val="22"/>
          <w:lang w:val="pl-PL" w:eastAsia="en-US"/>
        </w:rPr>
        <w:t xml:space="preserve"> O ile Umowa nie stanowi inaczej, wszelkie zmiany i uzupełnienia Umowy wymagają formy pisemnej pod rygorem nieważności.</w:t>
      </w:r>
    </w:p>
    <w:p w14:paraId="2AEB9C0F" w14:textId="77777777" w:rsidR="0096049E" w:rsidRPr="0069390F" w:rsidRDefault="0096049E" w:rsidP="0069390F">
      <w:pPr>
        <w:spacing w:before="240" w:line="360" w:lineRule="auto"/>
        <w:jc w:val="center"/>
        <w:rPr>
          <w:rFonts w:ascii="Times New Roman" w:hAnsi="Times New Roman"/>
          <w:b/>
          <w:sz w:val="22"/>
          <w:szCs w:val="22"/>
          <w:lang w:val="pl-PL"/>
        </w:rPr>
      </w:pPr>
      <w:r w:rsidRPr="0069390F">
        <w:rPr>
          <w:rFonts w:ascii="Times New Roman" w:hAnsi="Times New Roman"/>
          <w:b/>
          <w:sz w:val="22"/>
          <w:szCs w:val="22"/>
          <w:lang w:val="pl-PL"/>
        </w:rPr>
        <w:t>§ 13.</w:t>
      </w:r>
    </w:p>
    <w:p w14:paraId="2BCEC4C4" w14:textId="77777777" w:rsidR="0096049E" w:rsidRPr="0069390F" w:rsidRDefault="0096049E" w:rsidP="0069390F">
      <w:pPr>
        <w:spacing w:line="360" w:lineRule="auto"/>
        <w:jc w:val="center"/>
        <w:rPr>
          <w:rFonts w:ascii="Times New Roman" w:hAnsi="Times New Roman"/>
          <w:b/>
          <w:sz w:val="22"/>
          <w:szCs w:val="22"/>
          <w:lang w:val="pl-PL"/>
        </w:rPr>
      </w:pPr>
      <w:r w:rsidRPr="0069390F">
        <w:rPr>
          <w:rFonts w:ascii="Times New Roman" w:hAnsi="Times New Roman"/>
          <w:b/>
          <w:sz w:val="22"/>
          <w:szCs w:val="22"/>
          <w:lang w:val="pl-PL"/>
        </w:rPr>
        <w:t>Odstąpienie od Umowy lub rozwiązanie bez wypowiedzenia</w:t>
      </w:r>
    </w:p>
    <w:p w14:paraId="365F5A76" w14:textId="77777777" w:rsidR="0096049E" w:rsidRPr="0069390F" w:rsidRDefault="0096049E" w:rsidP="0069390F">
      <w:pPr>
        <w:pStyle w:val="1Wyliczankawpara"/>
        <w:numPr>
          <w:ilvl w:val="0"/>
          <w:numId w:val="26"/>
        </w:numPr>
        <w:tabs>
          <w:tab w:val="num" w:pos="284"/>
        </w:tabs>
        <w:spacing w:after="0" w:line="360" w:lineRule="auto"/>
        <w:rPr>
          <w:sz w:val="22"/>
          <w:szCs w:val="22"/>
        </w:rPr>
      </w:pPr>
      <w:r w:rsidRPr="0069390F">
        <w:rPr>
          <w:sz w:val="22"/>
          <w:szCs w:val="22"/>
        </w:rPr>
        <w:t xml:space="preserve">Strony postanawiają, że Zamawiającemu przysługuje prawo odstąpienia od Umowy w całości lub w części, według własnego wyboru, w terminie 30 dni od dnia zaistnienia okoliczności </w:t>
      </w:r>
      <w:r w:rsidRPr="0069390F">
        <w:rPr>
          <w:sz w:val="22"/>
          <w:szCs w:val="22"/>
        </w:rPr>
        <w:lastRenderedPageBreak/>
        <w:t>uzasadniających skorzystanie z prawa odstąpienia jednak nie później niż w terminie 60 dni liczonych od termin u wykonania Umowy, o którym mowa w § 4, w przypadku, gdy:</w:t>
      </w:r>
    </w:p>
    <w:p w14:paraId="031E30BF" w14:textId="77777777" w:rsidR="0096049E" w:rsidRPr="0069390F" w:rsidRDefault="0096049E" w:rsidP="0069390F">
      <w:pPr>
        <w:numPr>
          <w:ilvl w:val="0"/>
          <w:numId w:val="14"/>
        </w:numPr>
        <w:spacing w:line="360" w:lineRule="auto"/>
        <w:ind w:hanging="218"/>
        <w:jc w:val="both"/>
        <w:rPr>
          <w:rFonts w:ascii="Times New Roman" w:eastAsia="Times New Roman" w:hAnsi="Times New Roman"/>
          <w:sz w:val="22"/>
          <w:szCs w:val="22"/>
          <w:lang w:val="pl-PL" w:eastAsia="en-US"/>
        </w:rPr>
      </w:pPr>
      <w:r w:rsidRPr="0069390F">
        <w:rPr>
          <w:rFonts w:ascii="Times New Roman" w:eastAsia="Times New Roman" w:hAnsi="Times New Roman"/>
          <w:sz w:val="22"/>
          <w:szCs w:val="22"/>
          <w:lang w:val="pl-PL" w:eastAsia="en-US"/>
        </w:rPr>
        <w:t>dotychczasowy przebieg prac związanych z realizacją Umowy wskazywać będzie, że zachodzą uzasadnione wątpliwości, iż Umowa lub Zlecenie zostaną należycie wykonane i w umówionym terminie,</w:t>
      </w:r>
    </w:p>
    <w:p w14:paraId="3840B4A0" w14:textId="77777777" w:rsidR="0096049E" w:rsidRPr="0069390F" w:rsidRDefault="0096049E" w:rsidP="0069390F">
      <w:pPr>
        <w:numPr>
          <w:ilvl w:val="0"/>
          <w:numId w:val="14"/>
        </w:numPr>
        <w:spacing w:line="360" w:lineRule="auto"/>
        <w:ind w:hanging="218"/>
        <w:jc w:val="both"/>
        <w:rPr>
          <w:rFonts w:ascii="Times New Roman" w:eastAsia="Times New Roman" w:hAnsi="Times New Roman"/>
          <w:sz w:val="22"/>
          <w:szCs w:val="22"/>
          <w:lang w:val="pl-PL" w:eastAsia="en-US"/>
        </w:rPr>
      </w:pPr>
      <w:r w:rsidRPr="0069390F">
        <w:rPr>
          <w:rFonts w:ascii="Times New Roman" w:eastAsia="Times New Roman" w:hAnsi="Times New Roman"/>
          <w:sz w:val="22"/>
          <w:szCs w:val="22"/>
          <w:lang w:val="pl-PL" w:eastAsia="en-US"/>
        </w:rPr>
        <w:t xml:space="preserve"> wysokość naliczonych kar umownych przekroczy 30% wartości maksymalnego wynagrodzenia brutto, o którym mowa w § 8 ust. 1 Umowy;</w:t>
      </w:r>
    </w:p>
    <w:p w14:paraId="255E4289" w14:textId="77777777" w:rsidR="0096049E" w:rsidRPr="0069390F" w:rsidRDefault="0096049E" w:rsidP="0069390F">
      <w:pPr>
        <w:numPr>
          <w:ilvl w:val="0"/>
          <w:numId w:val="8"/>
        </w:numPr>
        <w:spacing w:line="360" w:lineRule="auto"/>
        <w:ind w:left="567" w:hanging="283"/>
        <w:jc w:val="both"/>
        <w:rPr>
          <w:rFonts w:ascii="Times New Roman" w:eastAsia="Times New Roman" w:hAnsi="Times New Roman"/>
          <w:sz w:val="22"/>
          <w:szCs w:val="22"/>
          <w:lang w:val="pl-PL" w:eastAsia="en-US"/>
        </w:rPr>
      </w:pPr>
      <w:r w:rsidRPr="0069390F">
        <w:rPr>
          <w:rFonts w:ascii="Times New Roman" w:eastAsia="Times New Roman" w:hAnsi="Times New Roman"/>
          <w:sz w:val="22"/>
          <w:szCs w:val="22"/>
          <w:lang w:val="pl-PL" w:eastAsia="en-US"/>
        </w:rPr>
        <w:t>Wykonawca naruszy postanowienia § 10 Umowy;</w:t>
      </w:r>
    </w:p>
    <w:p w14:paraId="2C2B352C" w14:textId="77777777" w:rsidR="0096049E" w:rsidRPr="0069390F" w:rsidRDefault="0096049E" w:rsidP="0069390F">
      <w:pPr>
        <w:numPr>
          <w:ilvl w:val="0"/>
          <w:numId w:val="8"/>
        </w:numPr>
        <w:spacing w:line="360" w:lineRule="auto"/>
        <w:ind w:left="567" w:hanging="283"/>
        <w:jc w:val="both"/>
        <w:rPr>
          <w:rFonts w:ascii="Times New Roman" w:eastAsia="Times New Roman" w:hAnsi="Times New Roman"/>
          <w:sz w:val="22"/>
          <w:szCs w:val="22"/>
          <w:lang w:val="pl-PL" w:eastAsia="en-US"/>
        </w:rPr>
      </w:pPr>
      <w:r w:rsidRPr="0069390F">
        <w:rPr>
          <w:rFonts w:ascii="Times New Roman" w:eastAsia="Times New Roman" w:hAnsi="Times New Roman"/>
          <w:sz w:val="22"/>
          <w:szCs w:val="22"/>
          <w:lang w:val="pl-PL" w:eastAsia="en-US"/>
        </w:rPr>
        <w:t>Wykonawca pozostaje w opóźnieniu w realizacji Zlecenia powyżej 14 dni od terminu realizacji Zlecenia wskazanego w danym Zleceniu;</w:t>
      </w:r>
    </w:p>
    <w:p w14:paraId="10A3A3B1" w14:textId="25E2424B" w:rsidR="0096049E" w:rsidRPr="0069390F" w:rsidRDefault="0096049E" w:rsidP="0069390F">
      <w:pPr>
        <w:numPr>
          <w:ilvl w:val="0"/>
          <w:numId w:val="8"/>
        </w:numPr>
        <w:spacing w:line="360" w:lineRule="auto"/>
        <w:ind w:left="567" w:hanging="283"/>
        <w:jc w:val="both"/>
        <w:rPr>
          <w:rFonts w:ascii="Times New Roman" w:eastAsia="Times New Roman" w:hAnsi="Times New Roman"/>
          <w:sz w:val="22"/>
          <w:szCs w:val="22"/>
          <w:lang w:val="pl-PL" w:eastAsia="en-US"/>
        </w:rPr>
      </w:pPr>
      <w:r w:rsidRPr="0069390F">
        <w:rPr>
          <w:rFonts w:ascii="Times New Roman" w:eastAsia="Times New Roman" w:hAnsi="Times New Roman"/>
          <w:sz w:val="22"/>
          <w:szCs w:val="22"/>
          <w:lang w:val="pl-PL" w:eastAsia="en-US"/>
        </w:rPr>
        <w:t xml:space="preserve">Wykonawca pozostaje w opóźnieniu w przystąpieniu do realizacji Zlecenia powyżej 7 dni w stosunku do terminu określonego w § 5 ust. </w:t>
      </w:r>
      <w:r w:rsidR="00051619" w:rsidRPr="0069390F">
        <w:rPr>
          <w:rFonts w:ascii="Times New Roman" w:eastAsia="Times New Roman" w:hAnsi="Times New Roman"/>
          <w:sz w:val="22"/>
          <w:szCs w:val="22"/>
          <w:lang w:val="pl-PL" w:eastAsia="en-US"/>
        </w:rPr>
        <w:t>7</w:t>
      </w:r>
      <w:r w:rsidRPr="0069390F">
        <w:rPr>
          <w:rFonts w:ascii="Times New Roman" w:eastAsia="Times New Roman" w:hAnsi="Times New Roman"/>
          <w:sz w:val="22"/>
          <w:szCs w:val="22"/>
          <w:lang w:val="pl-PL" w:eastAsia="en-US"/>
        </w:rPr>
        <w:t xml:space="preserve"> Umowy;</w:t>
      </w:r>
    </w:p>
    <w:p w14:paraId="70CB7472" w14:textId="77777777" w:rsidR="0096049E" w:rsidRPr="0069390F" w:rsidRDefault="0096049E" w:rsidP="0069390F">
      <w:pPr>
        <w:numPr>
          <w:ilvl w:val="0"/>
          <w:numId w:val="8"/>
        </w:numPr>
        <w:spacing w:line="360" w:lineRule="auto"/>
        <w:ind w:left="567" w:hanging="283"/>
        <w:jc w:val="both"/>
        <w:rPr>
          <w:rFonts w:ascii="Times New Roman" w:eastAsia="Times New Roman" w:hAnsi="Times New Roman"/>
          <w:sz w:val="22"/>
          <w:szCs w:val="22"/>
          <w:lang w:val="pl-PL" w:eastAsia="en-US"/>
        </w:rPr>
      </w:pPr>
      <w:r w:rsidRPr="0069390F">
        <w:rPr>
          <w:rFonts w:ascii="Times New Roman" w:eastAsia="Times New Roman" w:hAnsi="Times New Roman"/>
          <w:sz w:val="22"/>
          <w:szCs w:val="22"/>
          <w:lang w:val="pl-PL" w:eastAsia="en-US"/>
        </w:rPr>
        <w:t>Wykonawca nienależycie wykonuje Umowę, w tym Zlecenia, a w szczególności nie przestrzega ustalonych terminów lub narusza inne postanowienia Umowy i w przypadku, gdy po upływie wyznaczonego przez Zamawiającego terminu nie krótszego niż 3 dni od wezwania przez Zamawiającego do zaniechania przez Wykonawcę naruszeń postanowień Umowy oraz usunięcia ewentualnych skutków naruszeń, Wykonawca nie zastosuje się do wezwania.</w:t>
      </w:r>
    </w:p>
    <w:p w14:paraId="483F2DA1" w14:textId="77777777" w:rsidR="0096049E" w:rsidRPr="0069390F" w:rsidRDefault="0096049E" w:rsidP="0069390F">
      <w:pPr>
        <w:numPr>
          <w:ilvl w:val="0"/>
          <w:numId w:val="10"/>
        </w:numPr>
        <w:tabs>
          <w:tab w:val="num" w:pos="284"/>
        </w:tabs>
        <w:spacing w:line="360" w:lineRule="auto"/>
        <w:ind w:left="284" w:hanging="284"/>
        <w:jc w:val="both"/>
        <w:rPr>
          <w:rFonts w:ascii="Times New Roman" w:hAnsi="Times New Roman"/>
          <w:sz w:val="22"/>
          <w:szCs w:val="22"/>
          <w:lang w:val="pl-PL"/>
        </w:rPr>
      </w:pPr>
      <w:r w:rsidRPr="0069390F">
        <w:rPr>
          <w:rFonts w:ascii="Times New Roman" w:hAnsi="Times New Roman"/>
          <w:sz w:val="22"/>
          <w:szCs w:val="22"/>
          <w:lang w:val="pl-PL"/>
        </w:rPr>
        <w:t xml:space="preserve">Postanowienia powyższe nie ograniczają prawa Zamawiającego do odstąpienia od Umowy w przypadkach wskazanych w przepisach obowiązującego prawa. W szczególności w razie zaistnienia istotnej zmiany okoliczności powodującej, że wykonanie Umowy nie leży w interesie publicznym, czego nie można było przewidzieć w chwili zawarcia Umowy </w:t>
      </w:r>
      <w:r w:rsidRPr="0069390F">
        <w:rPr>
          <w:rFonts w:ascii="Times New Roman" w:eastAsia="Calibri" w:hAnsi="Times New Roman"/>
          <w:sz w:val="22"/>
          <w:szCs w:val="22"/>
          <w:lang w:val="pl-PL"/>
        </w:rPr>
        <w:t>powodującej, że dalsze wykonywanie Umowy może zagrozić istotnemu interesowi bezpieczeństwa państwa lub bezpieczeństwu publicznemu,</w:t>
      </w:r>
      <w:r w:rsidRPr="0069390F">
        <w:rPr>
          <w:rFonts w:ascii="Times New Roman" w:hAnsi="Times New Roman"/>
          <w:sz w:val="22"/>
          <w:szCs w:val="22"/>
          <w:lang w:val="pl-PL"/>
        </w:rPr>
        <w:t xml:space="preserve"> lub powzięcia informacji o nieotrzymaniu środków budżetowych koniecznych do realizacji Umowy od dysponenta odpowiedniego stopnia lub braku środków w budżecie Zamawiającego, Zamawiający może odstąpić od Umowy w terminie 30 dni od powzięcia wiadomości o tych okolicznościach jednak nie później niż w terminie 60 dni liczonych od terminu wykonania Umowy, o którym mowa w § 4 Umowy. W przypadku odstąpienia w całości lub części od Umowy lub rozwiązania Umowy bez wypowiedzenia, Wykonawcy przysługiwać będzie jedynie zapłata za zrealizowaną część Umowy.</w:t>
      </w:r>
    </w:p>
    <w:p w14:paraId="3AC648D7" w14:textId="77777777" w:rsidR="0096049E" w:rsidRDefault="0096049E" w:rsidP="0069390F">
      <w:pPr>
        <w:numPr>
          <w:ilvl w:val="0"/>
          <w:numId w:val="10"/>
        </w:numPr>
        <w:tabs>
          <w:tab w:val="num" w:pos="284"/>
        </w:tabs>
        <w:spacing w:line="360" w:lineRule="auto"/>
        <w:ind w:left="284" w:hanging="284"/>
        <w:jc w:val="both"/>
        <w:rPr>
          <w:rFonts w:ascii="Times New Roman" w:eastAsia="Times New Roman" w:hAnsi="Times New Roman"/>
          <w:sz w:val="22"/>
          <w:szCs w:val="22"/>
          <w:lang w:val="pl-PL" w:eastAsia="en-US"/>
        </w:rPr>
      </w:pPr>
      <w:r w:rsidRPr="0069390F">
        <w:rPr>
          <w:rFonts w:ascii="Times New Roman" w:eastAsia="Times New Roman" w:hAnsi="Times New Roman"/>
          <w:sz w:val="22"/>
          <w:szCs w:val="22"/>
          <w:lang w:val="pl-PL" w:eastAsia="en-US"/>
        </w:rPr>
        <w:t>W przypadku odstąpienia w całości lub w części albo rozwiązania Umowy bez wypowiedzenia, Zamawiający nie traci uprawnienia do naliczania kar umownych.</w:t>
      </w:r>
    </w:p>
    <w:p w14:paraId="1B14D5DD" w14:textId="703F8272" w:rsidR="001E71DA" w:rsidRPr="007F7253" w:rsidRDefault="001E71DA" w:rsidP="004F7DCC">
      <w:pPr>
        <w:pStyle w:val="1Wyliczankawpara"/>
        <w:tabs>
          <w:tab w:val="clear" w:pos="360"/>
          <w:tab w:val="num" w:pos="284"/>
        </w:tabs>
        <w:spacing w:line="360" w:lineRule="auto"/>
        <w:ind w:left="284" w:hanging="284"/>
        <w:rPr>
          <w:sz w:val="22"/>
          <w:szCs w:val="22"/>
        </w:rPr>
      </w:pPr>
      <w:r w:rsidRPr="00A75CDF">
        <w:rPr>
          <w:sz w:val="22"/>
          <w:szCs w:val="22"/>
        </w:rPr>
        <w:lastRenderedPageBreak/>
        <w:t>Strony zgodnie przyjmują, iż z uwagi na charakter prac Wykonawcy prawidłowa realizacja Umowy wymaga bezstronności i braku jakichkolwiek powiązań lub tożsamości Wykonawcy</w:t>
      </w:r>
      <w:r>
        <w:rPr>
          <w:sz w:val="22"/>
          <w:szCs w:val="22"/>
        </w:rPr>
        <w:t xml:space="preserve"> Umowy</w:t>
      </w:r>
      <w:r w:rsidRPr="00A75CDF">
        <w:rPr>
          <w:sz w:val="22"/>
          <w:szCs w:val="22"/>
        </w:rPr>
        <w:t xml:space="preserve"> z</w:t>
      </w:r>
      <w:r w:rsidR="004F7DCC">
        <w:rPr>
          <w:sz w:val="22"/>
          <w:szCs w:val="22"/>
        </w:rPr>
        <w:t> </w:t>
      </w:r>
      <w:r w:rsidRPr="00A75CDF">
        <w:rPr>
          <w:sz w:val="22"/>
          <w:szCs w:val="22"/>
        </w:rPr>
        <w:t xml:space="preserve">Wykonawcami realizującymi umowy zawarte przez Zamawiającego lub których zawarcie będzie wynikiem aktualnie prowadzonych postępowań o udzielenie zamówienia publicznego w ramach </w:t>
      </w:r>
      <w:r w:rsidRPr="007F7253">
        <w:rPr>
          <w:sz w:val="22"/>
          <w:szCs w:val="22"/>
        </w:rPr>
        <w:t>Projektu P1</w:t>
      </w:r>
      <w:r w:rsidR="00613B97" w:rsidRPr="007F7253">
        <w:rPr>
          <w:sz w:val="22"/>
          <w:szCs w:val="22"/>
        </w:rPr>
        <w:t>, tj.</w:t>
      </w:r>
      <w:r w:rsidRPr="007F7253">
        <w:rPr>
          <w:sz w:val="22"/>
          <w:szCs w:val="22"/>
        </w:rPr>
        <w:t>:</w:t>
      </w:r>
    </w:p>
    <w:p w14:paraId="095D456C" w14:textId="17AA19C9" w:rsidR="001E71DA" w:rsidRPr="007F7253" w:rsidRDefault="001E71DA" w:rsidP="001E71DA">
      <w:pPr>
        <w:pStyle w:val="1Wyliczankawpara"/>
        <w:numPr>
          <w:ilvl w:val="0"/>
          <w:numId w:val="32"/>
        </w:numPr>
        <w:spacing w:line="360" w:lineRule="auto"/>
        <w:rPr>
          <w:sz w:val="22"/>
          <w:szCs w:val="22"/>
        </w:rPr>
      </w:pPr>
      <w:r w:rsidRPr="007F7253">
        <w:rPr>
          <w:sz w:val="22"/>
          <w:szCs w:val="22"/>
        </w:rPr>
        <w:t>Umowa nr 6/2017 na „Usługę wsparcia Zamawiającego w utrzymaniu Systemów teleinformatycznych” - wykonawcą umowy jest Pentacomp Systemy Informatyczne S.A.;</w:t>
      </w:r>
    </w:p>
    <w:p w14:paraId="5A3CF44F" w14:textId="016544C2" w:rsidR="001E71DA" w:rsidRPr="007F7253" w:rsidRDefault="001E71DA" w:rsidP="001E71DA">
      <w:pPr>
        <w:pStyle w:val="1Wyliczankawpara"/>
        <w:numPr>
          <w:ilvl w:val="0"/>
          <w:numId w:val="32"/>
        </w:numPr>
        <w:spacing w:line="360" w:lineRule="auto"/>
        <w:rPr>
          <w:sz w:val="22"/>
          <w:szCs w:val="22"/>
        </w:rPr>
      </w:pPr>
      <w:r w:rsidRPr="007F7253">
        <w:rPr>
          <w:sz w:val="22"/>
          <w:szCs w:val="22"/>
        </w:rPr>
        <w:t xml:space="preserve">Umowa na „Wsparcie Zamawiającego w realizacji Projektu pn. „Elektroniczna Platforma Gromadzenia, Analizy i Udostępniania zasobów cyfrowych o Zdarzeniach Medycznych” (Projekt P1) - </w:t>
      </w:r>
      <w:r w:rsidRPr="007F7253">
        <w:rPr>
          <w:i/>
          <w:sz w:val="22"/>
          <w:szCs w:val="22"/>
        </w:rPr>
        <w:t>nr sprawy: WZP.270.</w:t>
      </w:r>
      <w:r w:rsidR="002D2E2C">
        <w:rPr>
          <w:i/>
          <w:sz w:val="22"/>
          <w:szCs w:val="22"/>
        </w:rPr>
        <w:t>150</w:t>
      </w:r>
      <w:r w:rsidRPr="007F7253">
        <w:rPr>
          <w:i/>
          <w:sz w:val="22"/>
          <w:szCs w:val="22"/>
        </w:rPr>
        <w:t>.2017 - wykonawca nie został jeszcze wyłoniony (trwa postępowanie o udzielenie zamówienia publicznego)</w:t>
      </w:r>
      <w:r w:rsidRPr="007F7253">
        <w:rPr>
          <w:sz w:val="22"/>
          <w:szCs w:val="22"/>
        </w:rPr>
        <w:t>;</w:t>
      </w:r>
    </w:p>
    <w:p w14:paraId="049A93E7" w14:textId="03B4EE19" w:rsidR="001E71DA" w:rsidRPr="007F7253" w:rsidRDefault="001E71DA" w:rsidP="001E71DA">
      <w:pPr>
        <w:pStyle w:val="1Wyliczankawpara"/>
        <w:numPr>
          <w:ilvl w:val="0"/>
          <w:numId w:val="32"/>
        </w:numPr>
        <w:spacing w:line="360" w:lineRule="auto"/>
        <w:rPr>
          <w:sz w:val="22"/>
          <w:szCs w:val="22"/>
        </w:rPr>
      </w:pPr>
      <w:r w:rsidRPr="007F7253">
        <w:rPr>
          <w:sz w:val="22"/>
          <w:szCs w:val="22"/>
        </w:rPr>
        <w:t>Umowa na „</w:t>
      </w:r>
      <w:r w:rsidRPr="007F7253">
        <w:rPr>
          <w:bCs/>
          <w:iCs/>
          <w:sz w:val="22"/>
          <w:szCs w:val="22"/>
        </w:rPr>
        <w:t>Usługi eksperckie w tym wsparcie prawne w zakresie bezpieczeństwa dla systemów informatycznych Centrum Systemów Informacyjnych Ochrony Zdrowia</w:t>
      </w:r>
      <w:r w:rsidRPr="007F7253">
        <w:rPr>
          <w:i/>
          <w:sz w:val="22"/>
          <w:szCs w:val="22"/>
        </w:rPr>
        <w:t>”</w:t>
      </w:r>
      <w:r w:rsidRPr="007F7253">
        <w:rPr>
          <w:bCs/>
          <w:sz w:val="22"/>
          <w:szCs w:val="22"/>
        </w:rPr>
        <w:t xml:space="preserve"> - </w:t>
      </w:r>
      <w:r w:rsidRPr="007F7253">
        <w:rPr>
          <w:bCs/>
          <w:i/>
          <w:sz w:val="22"/>
          <w:szCs w:val="22"/>
        </w:rPr>
        <w:t>nr sprawy: WZP.270.117.2017</w:t>
      </w:r>
      <w:r w:rsidRPr="007F7253">
        <w:rPr>
          <w:i/>
          <w:sz w:val="22"/>
          <w:szCs w:val="22"/>
        </w:rPr>
        <w:t xml:space="preserve"> - wykonawca nie został jeszcze wyłoniony (trwa postępowanie o udzielenie zamówienia publicznego)</w:t>
      </w:r>
      <w:r w:rsidR="00613B97" w:rsidRPr="007F7253">
        <w:rPr>
          <w:sz w:val="22"/>
          <w:szCs w:val="22"/>
        </w:rPr>
        <w:t>.</w:t>
      </w:r>
    </w:p>
    <w:p w14:paraId="340C6566" w14:textId="1CD6A6DF" w:rsidR="00775217" w:rsidRPr="007F7253" w:rsidRDefault="00775217" w:rsidP="001E71DA">
      <w:pPr>
        <w:pStyle w:val="1Wyliczankawpara"/>
        <w:numPr>
          <w:ilvl w:val="0"/>
          <w:numId w:val="32"/>
        </w:numPr>
        <w:spacing w:line="360" w:lineRule="auto"/>
        <w:rPr>
          <w:sz w:val="22"/>
          <w:szCs w:val="22"/>
        </w:rPr>
      </w:pPr>
      <w:r w:rsidRPr="007F7253">
        <w:rPr>
          <w:sz w:val="22"/>
          <w:szCs w:val="22"/>
        </w:rPr>
        <w:t xml:space="preserve">Umowa dla Części I </w:t>
      </w:r>
      <w:proofErr w:type="spellStart"/>
      <w:r w:rsidRPr="007F7253">
        <w:rPr>
          <w:sz w:val="22"/>
          <w:szCs w:val="22"/>
        </w:rPr>
        <w:t>i</w:t>
      </w:r>
      <w:proofErr w:type="spellEnd"/>
      <w:r w:rsidRPr="007F7253">
        <w:rPr>
          <w:sz w:val="22"/>
          <w:szCs w:val="22"/>
        </w:rPr>
        <w:t xml:space="preserve"> Części II na „Dokończenie budowy Projektu pn. Elektroniczna Platforma Gromadzenia, Analizy i Udostępniania zasobów cyfrowych o Zdarzeniach Medycznych (Projekt P1), jego utrzymanie i rozwój.”</w:t>
      </w:r>
      <w:r w:rsidRPr="007F7253">
        <w:rPr>
          <w:bCs/>
          <w:i/>
          <w:sz w:val="22"/>
          <w:szCs w:val="22"/>
        </w:rPr>
        <w:t xml:space="preserve"> nr sprawy: WZP.270.101.2017</w:t>
      </w:r>
      <w:r w:rsidRPr="007F7253">
        <w:rPr>
          <w:i/>
          <w:sz w:val="22"/>
          <w:szCs w:val="22"/>
        </w:rPr>
        <w:t xml:space="preserve"> - wykonawcy nie zostali jeszcze wyłonieni (trwa postępowanie o udzielenie zamówienia publicznego</w:t>
      </w:r>
      <w:r w:rsidR="00B97E68" w:rsidRPr="007F7253">
        <w:rPr>
          <w:i/>
          <w:sz w:val="22"/>
          <w:szCs w:val="22"/>
        </w:rPr>
        <w:t>.</w:t>
      </w:r>
    </w:p>
    <w:p w14:paraId="3928AFDA" w14:textId="3835AE3B" w:rsidR="001E71DA" w:rsidRPr="00A75CDF" w:rsidRDefault="001E71DA" w:rsidP="001E71DA">
      <w:pPr>
        <w:pStyle w:val="1Wyliczankawpara"/>
        <w:spacing w:line="360" w:lineRule="auto"/>
        <w:rPr>
          <w:sz w:val="22"/>
          <w:szCs w:val="22"/>
        </w:rPr>
      </w:pPr>
      <w:r w:rsidRPr="00A75CDF">
        <w:rPr>
          <w:sz w:val="22"/>
          <w:szCs w:val="22"/>
        </w:rPr>
        <w:t>Mając powyższe na względzie Wykonawca oświadcza, iż ani on sam, ani żaden podmiot z grupy kapitałowej</w:t>
      </w:r>
      <w:r w:rsidR="00613B97">
        <w:rPr>
          <w:sz w:val="22"/>
          <w:szCs w:val="22"/>
        </w:rPr>
        <w:t>,</w:t>
      </w:r>
      <w:r w:rsidRPr="00A75CDF">
        <w:rPr>
          <w:sz w:val="22"/>
          <w:szCs w:val="22"/>
        </w:rPr>
        <w:t xml:space="preserve"> do której należy Wykonawca, nie jest w jakikolwiek sposób faktyczny lub prawny powiązany z podmiotami realizującymi umowy, o których mowa w ust. </w:t>
      </w:r>
      <w:r>
        <w:rPr>
          <w:sz w:val="22"/>
          <w:szCs w:val="22"/>
        </w:rPr>
        <w:t>4</w:t>
      </w:r>
      <w:r w:rsidRPr="00A75CDF">
        <w:rPr>
          <w:sz w:val="22"/>
          <w:szCs w:val="22"/>
        </w:rPr>
        <w:t>, w szczególności w taki sposób, który mógłby wpłynąć na prawidłowość realizacji prac będących przedmiotem Umowy (brak istnienia konfliktu interesów).</w:t>
      </w:r>
    </w:p>
    <w:p w14:paraId="68EF1B1B" w14:textId="7A195C17" w:rsidR="001E71DA" w:rsidRPr="00A75CDF" w:rsidRDefault="001E71DA" w:rsidP="001E71DA">
      <w:pPr>
        <w:pStyle w:val="1Wyliczankawpara"/>
        <w:spacing w:line="360" w:lineRule="auto"/>
        <w:rPr>
          <w:sz w:val="22"/>
          <w:szCs w:val="22"/>
        </w:rPr>
      </w:pPr>
      <w:r w:rsidRPr="00A75CDF">
        <w:rPr>
          <w:sz w:val="22"/>
          <w:szCs w:val="22"/>
        </w:rPr>
        <w:t xml:space="preserve">W sytuacji, gdyby w toku realizacji </w:t>
      </w:r>
      <w:r w:rsidR="00613B97">
        <w:rPr>
          <w:sz w:val="22"/>
          <w:szCs w:val="22"/>
        </w:rPr>
        <w:t>U</w:t>
      </w:r>
      <w:r w:rsidRPr="00A75CDF">
        <w:rPr>
          <w:sz w:val="22"/>
          <w:szCs w:val="22"/>
        </w:rPr>
        <w:t xml:space="preserve">mowy ww. oświadczenie o braku powiązań z wykonawcami realizującymi prace w ramach Projektu P1 stało się nieaktualne (powstanie konfliktu interesów) Wykonawca zobowiązany jest w terminie nie dłuższym niż 7 dni od dnia powzięcia informacji o powstaniu konfliktu interesów do zgłoszenia tego faktu Zamawiającemu. W takim przypadku Zamawiającemu przysługuje prawo do rozwiązania </w:t>
      </w:r>
      <w:r w:rsidR="006007D8">
        <w:rPr>
          <w:sz w:val="22"/>
          <w:szCs w:val="22"/>
        </w:rPr>
        <w:t>U</w:t>
      </w:r>
      <w:r w:rsidRPr="00A75CDF">
        <w:rPr>
          <w:sz w:val="22"/>
          <w:szCs w:val="22"/>
        </w:rPr>
        <w:t xml:space="preserve">mowy </w:t>
      </w:r>
      <w:r w:rsidR="006007D8">
        <w:rPr>
          <w:sz w:val="22"/>
          <w:szCs w:val="22"/>
        </w:rPr>
        <w:t>bez wypowiedzenia</w:t>
      </w:r>
      <w:r w:rsidRPr="00A75CDF">
        <w:rPr>
          <w:sz w:val="22"/>
          <w:szCs w:val="22"/>
        </w:rPr>
        <w:t>.</w:t>
      </w:r>
    </w:p>
    <w:p w14:paraId="37EFBDA4" w14:textId="2799B007" w:rsidR="001E71DA" w:rsidRPr="00A75CDF" w:rsidRDefault="001E71DA" w:rsidP="001E71DA">
      <w:pPr>
        <w:pStyle w:val="1Wyliczankawpara"/>
        <w:spacing w:line="360" w:lineRule="auto"/>
        <w:rPr>
          <w:sz w:val="22"/>
          <w:szCs w:val="22"/>
        </w:rPr>
      </w:pPr>
      <w:r w:rsidRPr="00A75CDF">
        <w:rPr>
          <w:sz w:val="22"/>
          <w:szCs w:val="22"/>
        </w:rPr>
        <w:lastRenderedPageBreak/>
        <w:t xml:space="preserve">W sytuacji, gdy Wykonawca nie poinformuje Zamawiającego o istnieniu konfliktu interesów w trybie i terminie określonym w ust. </w:t>
      </w:r>
      <w:r>
        <w:rPr>
          <w:sz w:val="22"/>
          <w:szCs w:val="22"/>
        </w:rPr>
        <w:t>6</w:t>
      </w:r>
      <w:r w:rsidRPr="00A75CDF">
        <w:rPr>
          <w:sz w:val="22"/>
          <w:szCs w:val="22"/>
        </w:rPr>
        <w:t xml:space="preserve">, lub gdyby </w:t>
      </w:r>
      <w:r w:rsidR="006007D8">
        <w:rPr>
          <w:sz w:val="22"/>
          <w:szCs w:val="22"/>
        </w:rPr>
        <w:t>Zamawiający powziął informację</w:t>
      </w:r>
      <w:r w:rsidRPr="00A75CDF">
        <w:rPr>
          <w:sz w:val="22"/>
          <w:szCs w:val="22"/>
        </w:rPr>
        <w:t xml:space="preserve">, iż konflikt interesów istniał od dnia zawarcia Umowy, a Wykonawca uchylił się od poinformowania o tym fakcie Zamawiającego, Zamawiającemu oprócz prawa do rozwiązania Umowy </w:t>
      </w:r>
      <w:r w:rsidR="006007D8">
        <w:rPr>
          <w:sz w:val="22"/>
          <w:szCs w:val="22"/>
        </w:rPr>
        <w:t>bez wypowiedzenia</w:t>
      </w:r>
      <w:r w:rsidRPr="00A75CDF">
        <w:rPr>
          <w:sz w:val="22"/>
          <w:szCs w:val="22"/>
        </w:rPr>
        <w:t xml:space="preserve"> przysługuje prawo do naliczenia kary umownej</w:t>
      </w:r>
      <w:r w:rsidR="006007D8">
        <w:rPr>
          <w:sz w:val="22"/>
          <w:szCs w:val="22"/>
        </w:rPr>
        <w:t>, o której mowa w § 11 ust. 7</w:t>
      </w:r>
      <w:r w:rsidRPr="00A75CDF">
        <w:rPr>
          <w:sz w:val="22"/>
          <w:szCs w:val="22"/>
        </w:rPr>
        <w:t>.</w:t>
      </w:r>
    </w:p>
    <w:p w14:paraId="683B1522" w14:textId="77777777" w:rsidR="0096049E" w:rsidRPr="0069390F" w:rsidRDefault="0096049E" w:rsidP="0069390F">
      <w:pPr>
        <w:spacing w:before="240" w:line="360" w:lineRule="auto"/>
        <w:jc w:val="center"/>
        <w:rPr>
          <w:rFonts w:ascii="Times New Roman" w:hAnsi="Times New Roman"/>
          <w:b/>
          <w:sz w:val="22"/>
          <w:szCs w:val="22"/>
          <w:lang w:val="pl-PL"/>
        </w:rPr>
      </w:pPr>
      <w:r w:rsidRPr="0069390F">
        <w:rPr>
          <w:rFonts w:ascii="Times New Roman" w:hAnsi="Times New Roman"/>
          <w:b/>
          <w:sz w:val="22"/>
          <w:szCs w:val="22"/>
          <w:lang w:val="pl-PL"/>
        </w:rPr>
        <w:t>§ 14.</w:t>
      </w:r>
    </w:p>
    <w:p w14:paraId="3DA69FDB" w14:textId="77777777" w:rsidR="0096049E" w:rsidRPr="0069390F" w:rsidRDefault="0096049E" w:rsidP="0069390F">
      <w:pPr>
        <w:spacing w:line="360" w:lineRule="auto"/>
        <w:jc w:val="center"/>
        <w:rPr>
          <w:rFonts w:ascii="Times New Roman" w:hAnsi="Times New Roman"/>
          <w:b/>
          <w:sz w:val="22"/>
          <w:szCs w:val="22"/>
          <w:lang w:val="pl-PL"/>
        </w:rPr>
      </w:pPr>
      <w:r w:rsidRPr="0069390F">
        <w:rPr>
          <w:rFonts w:ascii="Times New Roman" w:hAnsi="Times New Roman"/>
          <w:b/>
          <w:sz w:val="22"/>
          <w:szCs w:val="22"/>
          <w:lang w:val="pl-PL"/>
        </w:rPr>
        <w:t>Zabezpieczenie należytego wykonania Umowy</w:t>
      </w:r>
    </w:p>
    <w:p w14:paraId="3C4F5A9E" w14:textId="29D33D2A" w:rsidR="0096049E" w:rsidRPr="0069390F" w:rsidRDefault="0096049E" w:rsidP="0069390F">
      <w:pPr>
        <w:pStyle w:val="1Wyliczankawpara"/>
        <w:numPr>
          <w:ilvl w:val="0"/>
          <w:numId w:val="27"/>
        </w:numPr>
        <w:tabs>
          <w:tab w:val="num" w:pos="284"/>
        </w:tabs>
        <w:spacing w:after="0" w:line="360" w:lineRule="auto"/>
        <w:rPr>
          <w:sz w:val="22"/>
          <w:szCs w:val="22"/>
        </w:rPr>
      </w:pPr>
      <w:r w:rsidRPr="0069390F">
        <w:rPr>
          <w:sz w:val="22"/>
          <w:szCs w:val="22"/>
        </w:rPr>
        <w:t xml:space="preserve">Wykonawca udziela Zamawiającemu zabezpieczenia należytego wykonania Umowy w formie: ......................, w wysokości ……..…..… zł (słownie złotych: …… …/100), tj. 10% wynagrodzenia </w:t>
      </w:r>
      <w:r w:rsidR="00FB4E67" w:rsidRPr="0069390F">
        <w:rPr>
          <w:sz w:val="22"/>
          <w:szCs w:val="22"/>
        </w:rPr>
        <w:t xml:space="preserve">brutto </w:t>
      </w:r>
      <w:r w:rsidRPr="0069390F">
        <w:rPr>
          <w:sz w:val="22"/>
          <w:szCs w:val="22"/>
        </w:rPr>
        <w:t xml:space="preserve">wskazanego w § 8 ust. 1 Umowy. </w:t>
      </w:r>
    </w:p>
    <w:p w14:paraId="4B5432DE" w14:textId="77777777" w:rsidR="0096049E" w:rsidRPr="0069390F" w:rsidRDefault="0096049E" w:rsidP="0069390F">
      <w:pPr>
        <w:numPr>
          <w:ilvl w:val="0"/>
          <w:numId w:val="9"/>
        </w:numPr>
        <w:tabs>
          <w:tab w:val="num" w:pos="284"/>
        </w:tabs>
        <w:spacing w:line="360" w:lineRule="auto"/>
        <w:jc w:val="both"/>
        <w:rPr>
          <w:rFonts w:ascii="Times New Roman" w:eastAsia="Times New Roman" w:hAnsi="Times New Roman"/>
          <w:sz w:val="22"/>
          <w:szCs w:val="22"/>
          <w:lang w:val="pl-PL" w:eastAsia="en-US"/>
        </w:rPr>
      </w:pPr>
      <w:r w:rsidRPr="0069390F">
        <w:rPr>
          <w:rFonts w:ascii="Times New Roman" w:eastAsia="Times New Roman" w:hAnsi="Times New Roman"/>
          <w:sz w:val="22"/>
          <w:szCs w:val="22"/>
          <w:lang w:val="pl-PL" w:eastAsia="en-US"/>
        </w:rPr>
        <w:t>Wykonawca może zmienić formę zabezpieczenia należytego wykonania Umowy na jedną lub kilka form, o których mowa w art. 148 ust. 1 ustawy Prawo zamówień publicznych</w:t>
      </w:r>
      <w:r w:rsidRPr="0069390F">
        <w:rPr>
          <w:rFonts w:ascii="Times New Roman" w:eastAsia="Times New Roman" w:hAnsi="Times New Roman"/>
          <w:i/>
          <w:sz w:val="22"/>
          <w:szCs w:val="22"/>
          <w:lang w:val="pl-PL" w:eastAsia="en-US"/>
        </w:rPr>
        <w:t>.</w:t>
      </w:r>
    </w:p>
    <w:p w14:paraId="783055D2" w14:textId="77777777" w:rsidR="0096049E" w:rsidRPr="0069390F" w:rsidRDefault="0096049E" w:rsidP="0069390F">
      <w:pPr>
        <w:numPr>
          <w:ilvl w:val="0"/>
          <w:numId w:val="9"/>
        </w:numPr>
        <w:tabs>
          <w:tab w:val="num" w:pos="284"/>
        </w:tabs>
        <w:spacing w:line="360" w:lineRule="auto"/>
        <w:jc w:val="both"/>
        <w:rPr>
          <w:rFonts w:ascii="Times New Roman" w:eastAsia="Times New Roman" w:hAnsi="Times New Roman"/>
          <w:sz w:val="22"/>
          <w:szCs w:val="22"/>
          <w:lang w:val="pl-PL" w:eastAsia="en-US"/>
        </w:rPr>
      </w:pPr>
      <w:r w:rsidRPr="0069390F">
        <w:rPr>
          <w:rFonts w:ascii="Times New Roman" w:eastAsia="Times New Roman" w:hAnsi="Times New Roman"/>
          <w:sz w:val="22"/>
          <w:szCs w:val="22"/>
          <w:lang w:val="pl-PL" w:eastAsia="en-US"/>
        </w:rPr>
        <w:t>Zabezpieczenie należytego wykonania Umowy przeznaczone zostanie na pokrycie roszczeń Zamawiającego z tytułu niewykonania lub nienależytego wykonania Umowy.</w:t>
      </w:r>
    </w:p>
    <w:p w14:paraId="71595E0F" w14:textId="77777777" w:rsidR="0096049E" w:rsidRPr="0069390F" w:rsidRDefault="0096049E" w:rsidP="0069390F">
      <w:pPr>
        <w:numPr>
          <w:ilvl w:val="0"/>
          <w:numId w:val="9"/>
        </w:numPr>
        <w:tabs>
          <w:tab w:val="num" w:pos="284"/>
        </w:tabs>
        <w:spacing w:line="360" w:lineRule="auto"/>
        <w:jc w:val="both"/>
        <w:rPr>
          <w:rFonts w:ascii="Times New Roman" w:hAnsi="Times New Roman"/>
          <w:sz w:val="22"/>
          <w:szCs w:val="22"/>
          <w:lang w:val="pl-PL"/>
        </w:rPr>
      </w:pPr>
      <w:r w:rsidRPr="0069390F">
        <w:rPr>
          <w:rFonts w:ascii="Times New Roman" w:hAnsi="Times New Roman"/>
          <w:sz w:val="22"/>
          <w:szCs w:val="22"/>
          <w:lang w:val="pl-PL"/>
        </w:rPr>
        <w:t>Zabezpieczenie należytego wykonania Umowy, o którym mowa w niniejszym paragrafie zostanie zwolnione:</w:t>
      </w:r>
    </w:p>
    <w:p w14:paraId="0C7A608F" w14:textId="77777777" w:rsidR="0096049E" w:rsidRPr="0069390F" w:rsidRDefault="0096049E" w:rsidP="0069390F">
      <w:pPr>
        <w:widowControl w:val="0"/>
        <w:tabs>
          <w:tab w:val="left" w:pos="567"/>
        </w:tabs>
        <w:autoSpaceDE w:val="0"/>
        <w:autoSpaceDN w:val="0"/>
        <w:adjustRightInd w:val="0"/>
        <w:spacing w:line="360" w:lineRule="auto"/>
        <w:ind w:left="567" w:right="-62" w:hanging="283"/>
        <w:jc w:val="both"/>
        <w:rPr>
          <w:rFonts w:ascii="Times New Roman" w:hAnsi="Times New Roman"/>
          <w:color w:val="000000"/>
          <w:sz w:val="22"/>
          <w:szCs w:val="22"/>
          <w:lang w:val="pl-PL" w:bidi="he-IL"/>
        </w:rPr>
      </w:pPr>
      <w:r w:rsidRPr="0069390F">
        <w:rPr>
          <w:rFonts w:ascii="Times New Roman" w:eastAsia="MS Mincho" w:hAnsi="Times New Roman"/>
          <w:color w:val="000000"/>
          <w:sz w:val="22"/>
          <w:szCs w:val="22"/>
          <w:lang w:val="pl-PL"/>
        </w:rPr>
        <w:t xml:space="preserve">1) </w:t>
      </w:r>
      <w:r w:rsidRPr="0069390F">
        <w:rPr>
          <w:rFonts w:ascii="Times New Roman" w:eastAsia="MS Mincho" w:hAnsi="Times New Roman"/>
          <w:color w:val="000000"/>
          <w:sz w:val="22"/>
          <w:szCs w:val="22"/>
          <w:lang w:val="pl-PL"/>
        </w:rPr>
        <w:tab/>
        <w:t>w wysokości 70% kwoty zabezpieczenia – w terminie 30 dni od daty podpisania przez Zamawiającego ostatniego Protokołu Odbioru Zlecenia w ramach Umowy;</w:t>
      </w:r>
    </w:p>
    <w:p w14:paraId="4DD71235" w14:textId="77777777" w:rsidR="0096049E" w:rsidRPr="0069390F" w:rsidRDefault="0096049E" w:rsidP="0069390F">
      <w:pPr>
        <w:widowControl w:val="0"/>
        <w:tabs>
          <w:tab w:val="left" w:pos="567"/>
        </w:tabs>
        <w:autoSpaceDE w:val="0"/>
        <w:autoSpaceDN w:val="0"/>
        <w:adjustRightInd w:val="0"/>
        <w:spacing w:line="360" w:lineRule="auto"/>
        <w:ind w:left="567" w:hanging="283"/>
        <w:jc w:val="both"/>
        <w:rPr>
          <w:rFonts w:ascii="Times New Roman" w:hAnsi="Times New Roman"/>
          <w:color w:val="000000"/>
          <w:sz w:val="22"/>
          <w:szCs w:val="22"/>
          <w:lang w:val="pl-PL"/>
        </w:rPr>
      </w:pPr>
      <w:r w:rsidRPr="0069390F">
        <w:rPr>
          <w:rFonts w:ascii="Times New Roman" w:hAnsi="Times New Roman"/>
          <w:color w:val="000000"/>
          <w:sz w:val="22"/>
          <w:szCs w:val="22"/>
          <w:lang w:val="pl-PL"/>
        </w:rPr>
        <w:t xml:space="preserve">2) </w:t>
      </w:r>
      <w:r w:rsidRPr="0069390F">
        <w:rPr>
          <w:rFonts w:ascii="Times New Roman" w:hAnsi="Times New Roman"/>
          <w:color w:val="000000"/>
          <w:sz w:val="22"/>
          <w:szCs w:val="22"/>
          <w:lang w:val="pl-PL"/>
        </w:rPr>
        <w:tab/>
        <w:t xml:space="preserve">w wysokości 30% kwoty zabezpieczenia – w terminie 15 dni od upływu okresu rękojmi za wady. </w:t>
      </w:r>
    </w:p>
    <w:p w14:paraId="4EE2674D" w14:textId="77777777" w:rsidR="0096049E" w:rsidRPr="0069390F" w:rsidRDefault="0096049E" w:rsidP="0069390F">
      <w:pPr>
        <w:numPr>
          <w:ilvl w:val="0"/>
          <w:numId w:val="9"/>
        </w:numPr>
        <w:tabs>
          <w:tab w:val="num" w:pos="284"/>
        </w:tabs>
        <w:spacing w:line="360" w:lineRule="auto"/>
        <w:ind w:left="357" w:hanging="357"/>
        <w:jc w:val="both"/>
        <w:rPr>
          <w:rFonts w:ascii="Times New Roman" w:eastAsia="Times New Roman" w:hAnsi="Times New Roman"/>
          <w:sz w:val="22"/>
          <w:szCs w:val="22"/>
          <w:lang w:val="pl-PL" w:eastAsia="en-US"/>
        </w:rPr>
      </w:pPr>
      <w:r w:rsidRPr="0069390F">
        <w:rPr>
          <w:rFonts w:ascii="Times New Roman" w:eastAsia="Times New Roman" w:hAnsi="Times New Roman"/>
          <w:sz w:val="22"/>
          <w:szCs w:val="22"/>
          <w:lang w:val="pl-PL" w:eastAsia="en-US"/>
        </w:rPr>
        <w:t>W przypadku wniesienia zabezpieczenia w pieniądzu Wykonawca zobowiązany jest do wskazania numeru rachunku bankowego na który należy dokonać zwrotu.</w:t>
      </w:r>
    </w:p>
    <w:p w14:paraId="001A9827" w14:textId="77777777" w:rsidR="0096049E" w:rsidRPr="0069390F" w:rsidRDefault="0096049E" w:rsidP="0069390F">
      <w:pPr>
        <w:tabs>
          <w:tab w:val="center" w:pos="4393"/>
          <w:tab w:val="left" w:pos="5190"/>
        </w:tabs>
        <w:spacing w:before="240" w:line="360" w:lineRule="auto"/>
        <w:jc w:val="center"/>
        <w:rPr>
          <w:rFonts w:ascii="Times New Roman" w:hAnsi="Times New Roman"/>
          <w:b/>
          <w:sz w:val="22"/>
          <w:szCs w:val="22"/>
          <w:lang w:val="pl-PL"/>
        </w:rPr>
      </w:pPr>
      <w:r w:rsidRPr="0069390F">
        <w:rPr>
          <w:rFonts w:ascii="Times New Roman" w:hAnsi="Times New Roman"/>
          <w:b/>
          <w:sz w:val="22"/>
          <w:szCs w:val="22"/>
          <w:lang w:val="pl-PL"/>
        </w:rPr>
        <w:t>§ 15.</w:t>
      </w:r>
    </w:p>
    <w:p w14:paraId="174BC658" w14:textId="77777777" w:rsidR="0096049E" w:rsidRPr="0069390F" w:rsidRDefault="0096049E" w:rsidP="0069390F">
      <w:pPr>
        <w:tabs>
          <w:tab w:val="center" w:pos="4393"/>
          <w:tab w:val="left" w:pos="5190"/>
        </w:tabs>
        <w:spacing w:line="360" w:lineRule="auto"/>
        <w:jc w:val="center"/>
        <w:rPr>
          <w:rFonts w:ascii="Times New Roman" w:hAnsi="Times New Roman"/>
          <w:b/>
          <w:sz w:val="22"/>
          <w:szCs w:val="22"/>
          <w:lang w:val="pl-PL"/>
        </w:rPr>
      </w:pPr>
      <w:r w:rsidRPr="0069390F">
        <w:rPr>
          <w:rFonts w:ascii="Times New Roman" w:hAnsi="Times New Roman"/>
          <w:b/>
          <w:sz w:val="22"/>
          <w:szCs w:val="22"/>
          <w:lang w:val="pl-PL"/>
        </w:rPr>
        <w:t>Postanowienia końcowe</w:t>
      </w:r>
    </w:p>
    <w:p w14:paraId="2D8F87A8" w14:textId="50456DD3" w:rsidR="00FB4E67" w:rsidRPr="0069390F" w:rsidRDefault="00FB4E67" w:rsidP="0069390F">
      <w:pPr>
        <w:pStyle w:val="1Wyliczankawpara"/>
        <w:numPr>
          <w:ilvl w:val="0"/>
          <w:numId w:val="28"/>
        </w:numPr>
        <w:tabs>
          <w:tab w:val="num" w:pos="284"/>
        </w:tabs>
        <w:spacing w:after="0" w:line="360" w:lineRule="auto"/>
        <w:rPr>
          <w:sz w:val="22"/>
          <w:szCs w:val="22"/>
        </w:rPr>
      </w:pPr>
      <w:r w:rsidRPr="0069390F">
        <w:rPr>
          <w:sz w:val="22"/>
          <w:szCs w:val="22"/>
        </w:rPr>
        <w:t xml:space="preserve">Wszelkie zmiany Umowy wymagają zachowania formy pisemnej pod rygorem nieważności, </w:t>
      </w:r>
      <w:r w:rsidRPr="0069390F">
        <w:rPr>
          <w:sz w:val="22"/>
          <w:szCs w:val="22"/>
        </w:rPr>
        <w:br/>
        <w:t>z zastrzeżeniem odmiennych postanowień Umowy.</w:t>
      </w:r>
    </w:p>
    <w:p w14:paraId="5104DDF5" w14:textId="77777777" w:rsidR="0096049E" w:rsidRPr="0069390F" w:rsidRDefault="0096049E" w:rsidP="0069390F">
      <w:pPr>
        <w:pStyle w:val="1Wyliczankawpara"/>
        <w:numPr>
          <w:ilvl w:val="0"/>
          <w:numId w:val="28"/>
        </w:numPr>
        <w:tabs>
          <w:tab w:val="num" w:pos="284"/>
        </w:tabs>
        <w:spacing w:after="0" w:line="360" w:lineRule="auto"/>
        <w:ind w:left="357" w:hanging="357"/>
        <w:rPr>
          <w:sz w:val="22"/>
          <w:szCs w:val="22"/>
        </w:rPr>
      </w:pPr>
      <w:r w:rsidRPr="0069390F">
        <w:rPr>
          <w:sz w:val="22"/>
          <w:szCs w:val="22"/>
        </w:rPr>
        <w:t>Ewentualne spory powstałe w trakcie realizacji Umowy podlegają rozpoznaniu przez sąd właściwy dla siedziby Zamawiającego.</w:t>
      </w:r>
    </w:p>
    <w:p w14:paraId="42C3ECDB" w14:textId="77777777" w:rsidR="0096049E" w:rsidRPr="0069390F" w:rsidRDefault="0096049E" w:rsidP="0069390F">
      <w:pPr>
        <w:numPr>
          <w:ilvl w:val="0"/>
          <w:numId w:val="9"/>
        </w:numPr>
        <w:tabs>
          <w:tab w:val="num" w:pos="284"/>
        </w:tabs>
        <w:spacing w:line="360" w:lineRule="auto"/>
        <w:ind w:left="284" w:hanging="284"/>
        <w:jc w:val="both"/>
        <w:rPr>
          <w:rFonts w:ascii="Times New Roman" w:eastAsia="Times New Roman" w:hAnsi="Times New Roman"/>
          <w:sz w:val="22"/>
          <w:szCs w:val="22"/>
          <w:lang w:val="pl-PL" w:eastAsia="en-US"/>
        </w:rPr>
      </w:pPr>
      <w:r w:rsidRPr="0069390F">
        <w:rPr>
          <w:rFonts w:ascii="Times New Roman" w:eastAsia="Times New Roman" w:hAnsi="Times New Roman"/>
          <w:sz w:val="22"/>
          <w:szCs w:val="22"/>
          <w:lang w:val="pl-PL" w:eastAsia="en-US"/>
        </w:rPr>
        <w:t>Prawem właściwym dla oceny Umowy oraz wszelkich związanych z nią zdarzeń prawnych jest prawo polskie.</w:t>
      </w:r>
    </w:p>
    <w:p w14:paraId="67E33D30" w14:textId="77777777" w:rsidR="0096049E" w:rsidRPr="0069390F" w:rsidRDefault="0096049E" w:rsidP="0069390F">
      <w:pPr>
        <w:numPr>
          <w:ilvl w:val="0"/>
          <w:numId w:val="9"/>
        </w:numPr>
        <w:tabs>
          <w:tab w:val="num" w:pos="284"/>
        </w:tabs>
        <w:spacing w:line="360" w:lineRule="auto"/>
        <w:ind w:left="284" w:hanging="284"/>
        <w:jc w:val="both"/>
        <w:rPr>
          <w:rFonts w:ascii="Times New Roman" w:eastAsia="Times New Roman" w:hAnsi="Times New Roman"/>
          <w:sz w:val="22"/>
          <w:szCs w:val="22"/>
          <w:lang w:val="pl-PL" w:eastAsia="en-US"/>
        </w:rPr>
      </w:pPr>
      <w:r w:rsidRPr="0069390F">
        <w:rPr>
          <w:rFonts w:ascii="Times New Roman" w:eastAsia="Times New Roman" w:hAnsi="Times New Roman"/>
          <w:sz w:val="22"/>
          <w:szCs w:val="22"/>
          <w:lang w:val="pl-PL" w:eastAsia="en-US"/>
        </w:rPr>
        <w:t xml:space="preserve">Załączniki do Umowy stanowią jej integralną część. </w:t>
      </w:r>
    </w:p>
    <w:p w14:paraId="13AF56BF" w14:textId="77777777" w:rsidR="0096049E" w:rsidRPr="0069390F" w:rsidRDefault="0096049E" w:rsidP="0069390F">
      <w:pPr>
        <w:numPr>
          <w:ilvl w:val="0"/>
          <w:numId w:val="9"/>
        </w:numPr>
        <w:tabs>
          <w:tab w:val="num" w:pos="284"/>
        </w:tabs>
        <w:spacing w:line="360" w:lineRule="auto"/>
        <w:ind w:left="284" w:hanging="284"/>
        <w:jc w:val="both"/>
        <w:rPr>
          <w:rFonts w:ascii="Times New Roman" w:eastAsia="Times New Roman" w:hAnsi="Times New Roman"/>
          <w:sz w:val="22"/>
          <w:szCs w:val="22"/>
          <w:lang w:val="pl-PL" w:eastAsia="en-US"/>
        </w:rPr>
      </w:pPr>
      <w:r w:rsidRPr="0069390F">
        <w:rPr>
          <w:rFonts w:ascii="Times New Roman" w:eastAsia="Times New Roman" w:hAnsi="Times New Roman"/>
          <w:sz w:val="22"/>
          <w:szCs w:val="22"/>
          <w:lang w:val="pl-PL" w:eastAsia="en-US"/>
        </w:rPr>
        <w:lastRenderedPageBreak/>
        <w:t>Umowę sporządzono w dwóch jednobrzmiących egzemplarzach, jeden egzemplarz dla Zamawiającego, jeden dla Wykonawcy.</w:t>
      </w:r>
    </w:p>
    <w:p w14:paraId="489F9DFA" w14:textId="77777777" w:rsidR="0096049E" w:rsidRPr="0069390F" w:rsidRDefault="0096049E" w:rsidP="0069390F">
      <w:pPr>
        <w:autoSpaceDE w:val="0"/>
        <w:autoSpaceDN w:val="0"/>
        <w:adjustRightInd w:val="0"/>
        <w:spacing w:line="360" w:lineRule="auto"/>
        <w:rPr>
          <w:rFonts w:ascii="Times New Roman" w:hAnsi="Times New Roman"/>
          <w:b/>
          <w:sz w:val="22"/>
          <w:szCs w:val="22"/>
          <w:u w:val="single"/>
          <w:lang w:val="pl-PL"/>
        </w:rPr>
      </w:pPr>
    </w:p>
    <w:p w14:paraId="2E7C4954" w14:textId="77777777" w:rsidR="0096049E" w:rsidRPr="0069390F" w:rsidRDefault="0096049E" w:rsidP="0069390F">
      <w:pPr>
        <w:autoSpaceDE w:val="0"/>
        <w:autoSpaceDN w:val="0"/>
        <w:adjustRightInd w:val="0"/>
        <w:spacing w:line="360" w:lineRule="auto"/>
        <w:rPr>
          <w:rFonts w:ascii="Times New Roman" w:hAnsi="Times New Roman"/>
          <w:sz w:val="22"/>
          <w:szCs w:val="22"/>
          <w:lang w:val="pl-PL"/>
        </w:rPr>
      </w:pPr>
      <w:r w:rsidRPr="0069390F">
        <w:rPr>
          <w:rFonts w:ascii="Times New Roman" w:hAnsi="Times New Roman"/>
          <w:b/>
          <w:sz w:val="22"/>
          <w:szCs w:val="22"/>
          <w:u w:val="single"/>
          <w:lang w:val="pl-PL"/>
        </w:rPr>
        <w:t>Załączniki do Umowy</w:t>
      </w:r>
      <w:r w:rsidRPr="0069390F">
        <w:rPr>
          <w:rFonts w:ascii="Times New Roman" w:hAnsi="Times New Roman"/>
          <w:b/>
          <w:sz w:val="22"/>
          <w:szCs w:val="22"/>
          <w:lang w:val="pl-PL"/>
        </w:rPr>
        <w:t>:</w:t>
      </w:r>
      <w:r w:rsidRPr="0069390F">
        <w:rPr>
          <w:rFonts w:ascii="Times New Roman" w:hAnsi="Times New Roman"/>
          <w:b/>
          <w:sz w:val="22"/>
          <w:szCs w:val="22"/>
          <w:u w:val="single"/>
          <w:lang w:val="pl-PL"/>
        </w:rPr>
        <w:cr/>
      </w:r>
      <w:r w:rsidRPr="0069390F">
        <w:rPr>
          <w:rFonts w:ascii="Times New Roman" w:hAnsi="Times New Roman"/>
          <w:b/>
          <w:sz w:val="22"/>
          <w:szCs w:val="22"/>
          <w:lang w:val="pl-PL"/>
        </w:rPr>
        <w:t>Załącznik nr 1</w:t>
      </w:r>
      <w:r w:rsidRPr="0069390F">
        <w:rPr>
          <w:rFonts w:ascii="Times New Roman" w:hAnsi="Times New Roman"/>
          <w:sz w:val="22"/>
          <w:szCs w:val="22"/>
          <w:lang w:val="pl-PL"/>
        </w:rPr>
        <w:t xml:space="preserve"> – Opis Przedmiotu Zamówienia;</w:t>
      </w:r>
      <w:r w:rsidRPr="0069390F">
        <w:rPr>
          <w:rFonts w:ascii="Times New Roman" w:hAnsi="Times New Roman"/>
          <w:sz w:val="22"/>
          <w:szCs w:val="22"/>
          <w:lang w:val="pl-PL"/>
        </w:rPr>
        <w:cr/>
      </w:r>
      <w:r w:rsidRPr="0069390F">
        <w:rPr>
          <w:rFonts w:ascii="Times New Roman" w:hAnsi="Times New Roman"/>
          <w:b/>
          <w:sz w:val="22"/>
          <w:szCs w:val="22"/>
          <w:lang w:val="pl-PL"/>
        </w:rPr>
        <w:t xml:space="preserve">Załącznik nr 2 </w:t>
      </w:r>
      <w:r w:rsidRPr="0069390F">
        <w:rPr>
          <w:rFonts w:ascii="Times New Roman" w:hAnsi="Times New Roman"/>
          <w:sz w:val="22"/>
          <w:szCs w:val="22"/>
          <w:lang w:val="pl-PL"/>
        </w:rPr>
        <w:t>– Wzór Zlecenia;</w:t>
      </w:r>
    </w:p>
    <w:p w14:paraId="7115D642" w14:textId="77777777" w:rsidR="0096049E" w:rsidRPr="0069390F" w:rsidRDefault="0096049E" w:rsidP="0069390F">
      <w:pPr>
        <w:autoSpaceDE w:val="0"/>
        <w:autoSpaceDN w:val="0"/>
        <w:adjustRightInd w:val="0"/>
        <w:spacing w:line="360" w:lineRule="auto"/>
        <w:rPr>
          <w:rFonts w:ascii="Times New Roman" w:hAnsi="Times New Roman"/>
          <w:sz w:val="22"/>
          <w:szCs w:val="22"/>
          <w:lang w:val="pl-PL"/>
        </w:rPr>
      </w:pPr>
      <w:r w:rsidRPr="0069390F">
        <w:rPr>
          <w:rFonts w:ascii="Times New Roman" w:hAnsi="Times New Roman"/>
          <w:b/>
          <w:sz w:val="22"/>
          <w:szCs w:val="22"/>
          <w:lang w:val="pl-PL"/>
        </w:rPr>
        <w:t>Załącznik nr 3</w:t>
      </w:r>
      <w:r w:rsidRPr="0069390F">
        <w:rPr>
          <w:rFonts w:ascii="Times New Roman" w:hAnsi="Times New Roman"/>
          <w:sz w:val="22"/>
          <w:szCs w:val="22"/>
          <w:lang w:val="pl-PL"/>
        </w:rPr>
        <w:t xml:space="preserve"> – Wykaz Osób;</w:t>
      </w:r>
    </w:p>
    <w:p w14:paraId="6DC98B66" w14:textId="77777777" w:rsidR="0096049E" w:rsidRPr="0069390F" w:rsidRDefault="0096049E" w:rsidP="0069390F">
      <w:pPr>
        <w:autoSpaceDE w:val="0"/>
        <w:autoSpaceDN w:val="0"/>
        <w:adjustRightInd w:val="0"/>
        <w:spacing w:line="360" w:lineRule="auto"/>
        <w:rPr>
          <w:rFonts w:ascii="Times New Roman" w:hAnsi="Times New Roman"/>
          <w:sz w:val="22"/>
          <w:szCs w:val="22"/>
          <w:lang w:val="pl-PL"/>
        </w:rPr>
      </w:pPr>
      <w:r w:rsidRPr="0069390F">
        <w:rPr>
          <w:rFonts w:ascii="Times New Roman" w:hAnsi="Times New Roman"/>
          <w:b/>
          <w:sz w:val="22"/>
          <w:szCs w:val="22"/>
          <w:lang w:val="pl-PL"/>
        </w:rPr>
        <w:t xml:space="preserve">Załącznik nr 4 </w:t>
      </w:r>
      <w:r w:rsidRPr="0069390F">
        <w:rPr>
          <w:rFonts w:ascii="Times New Roman" w:hAnsi="Times New Roman"/>
          <w:sz w:val="22"/>
          <w:szCs w:val="22"/>
          <w:lang w:val="pl-PL"/>
        </w:rPr>
        <w:t>– Protokół Odbioru Zlecenia;</w:t>
      </w:r>
    </w:p>
    <w:p w14:paraId="67F5B7C5" w14:textId="12EFF78E" w:rsidR="0096049E" w:rsidRPr="0069390F" w:rsidRDefault="0096049E" w:rsidP="0069390F">
      <w:pPr>
        <w:autoSpaceDE w:val="0"/>
        <w:autoSpaceDN w:val="0"/>
        <w:adjustRightInd w:val="0"/>
        <w:spacing w:line="360" w:lineRule="auto"/>
        <w:rPr>
          <w:rFonts w:ascii="Times New Roman" w:hAnsi="Times New Roman"/>
          <w:sz w:val="22"/>
          <w:szCs w:val="22"/>
          <w:lang w:val="pl-PL"/>
        </w:rPr>
      </w:pPr>
      <w:r w:rsidRPr="0069390F">
        <w:rPr>
          <w:rFonts w:ascii="Times New Roman" w:hAnsi="Times New Roman"/>
          <w:b/>
          <w:sz w:val="22"/>
          <w:szCs w:val="22"/>
          <w:lang w:val="pl-PL"/>
        </w:rPr>
        <w:t>Załącznik nr 5</w:t>
      </w:r>
      <w:r w:rsidRPr="0069390F">
        <w:rPr>
          <w:rFonts w:ascii="Times New Roman" w:hAnsi="Times New Roman"/>
          <w:sz w:val="22"/>
          <w:szCs w:val="22"/>
          <w:lang w:val="pl-PL"/>
        </w:rPr>
        <w:t xml:space="preserve"> </w:t>
      </w:r>
      <w:r w:rsidR="00F32A03" w:rsidRPr="0069390F">
        <w:rPr>
          <w:rFonts w:ascii="Times New Roman" w:hAnsi="Times New Roman"/>
          <w:sz w:val="22"/>
          <w:szCs w:val="22"/>
          <w:lang w:val="pl-PL"/>
        </w:rPr>
        <w:t xml:space="preserve">– </w:t>
      </w:r>
      <w:r w:rsidRPr="0069390F">
        <w:rPr>
          <w:rFonts w:ascii="Times New Roman" w:hAnsi="Times New Roman"/>
          <w:sz w:val="22"/>
          <w:szCs w:val="22"/>
          <w:lang w:val="pl-PL"/>
        </w:rPr>
        <w:t>Protokół Odbioru Metodyki.</w:t>
      </w:r>
    </w:p>
    <w:p w14:paraId="7E27B08C" w14:textId="77777777" w:rsidR="0069390F" w:rsidRPr="0069390F" w:rsidRDefault="0069390F" w:rsidP="0069390F">
      <w:pPr>
        <w:autoSpaceDE w:val="0"/>
        <w:autoSpaceDN w:val="0"/>
        <w:adjustRightInd w:val="0"/>
        <w:spacing w:line="360" w:lineRule="auto"/>
        <w:rPr>
          <w:rFonts w:ascii="Times New Roman" w:hAnsi="Times New Roman"/>
          <w:sz w:val="22"/>
          <w:szCs w:val="22"/>
          <w:lang w:val="pl-PL"/>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69390F" w:rsidRPr="0069390F" w14:paraId="2290A2A4" w14:textId="77777777" w:rsidTr="004C5CEB">
        <w:trPr>
          <w:jc w:val="center"/>
        </w:trPr>
        <w:tc>
          <w:tcPr>
            <w:tcW w:w="4606" w:type="dxa"/>
            <w:vAlign w:val="center"/>
          </w:tcPr>
          <w:p w14:paraId="1C97CA30" w14:textId="77777777" w:rsidR="0069390F" w:rsidRPr="0069390F" w:rsidRDefault="0069390F" w:rsidP="0069390F">
            <w:pPr>
              <w:autoSpaceDE w:val="0"/>
              <w:autoSpaceDN w:val="0"/>
              <w:adjustRightInd w:val="0"/>
              <w:spacing w:line="360" w:lineRule="auto"/>
              <w:jc w:val="center"/>
              <w:rPr>
                <w:rFonts w:ascii="Times New Roman" w:hAnsi="Times New Roman"/>
                <w:sz w:val="22"/>
                <w:szCs w:val="22"/>
                <w:lang w:val="pl-PL"/>
              </w:rPr>
            </w:pPr>
            <w:r w:rsidRPr="0069390F">
              <w:rPr>
                <w:rFonts w:ascii="Times New Roman" w:hAnsi="Times New Roman"/>
                <w:b/>
                <w:bCs/>
                <w:sz w:val="22"/>
                <w:szCs w:val="22"/>
                <w:lang w:val="pl-PL"/>
              </w:rPr>
              <w:t>ZAMAWIAJ</w:t>
            </w:r>
            <w:r w:rsidRPr="0069390F">
              <w:rPr>
                <w:rFonts w:ascii="Times New Roman" w:hAnsi="Times New Roman"/>
                <w:b/>
                <w:sz w:val="22"/>
                <w:szCs w:val="22"/>
                <w:lang w:val="pl-PL"/>
              </w:rPr>
              <w:t>Ą</w:t>
            </w:r>
            <w:r w:rsidRPr="0069390F">
              <w:rPr>
                <w:rFonts w:ascii="Times New Roman" w:hAnsi="Times New Roman"/>
                <w:b/>
                <w:bCs/>
                <w:sz w:val="22"/>
                <w:szCs w:val="22"/>
                <w:lang w:val="pl-PL"/>
              </w:rPr>
              <w:t>CY</w:t>
            </w:r>
          </w:p>
        </w:tc>
        <w:tc>
          <w:tcPr>
            <w:tcW w:w="4606" w:type="dxa"/>
            <w:vAlign w:val="center"/>
          </w:tcPr>
          <w:p w14:paraId="06346197" w14:textId="77777777" w:rsidR="0069390F" w:rsidRPr="0069390F" w:rsidRDefault="0069390F" w:rsidP="0069390F">
            <w:pPr>
              <w:autoSpaceDE w:val="0"/>
              <w:autoSpaceDN w:val="0"/>
              <w:adjustRightInd w:val="0"/>
              <w:spacing w:line="360" w:lineRule="auto"/>
              <w:jc w:val="center"/>
              <w:rPr>
                <w:rFonts w:ascii="Times New Roman" w:hAnsi="Times New Roman"/>
                <w:sz w:val="22"/>
                <w:szCs w:val="22"/>
                <w:lang w:val="pl-PL"/>
              </w:rPr>
            </w:pPr>
            <w:r w:rsidRPr="0069390F">
              <w:rPr>
                <w:rFonts w:ascii="Times New Roman" w:hAnsi="Times New Roman"/>
                <w:b/>
                <w:bCs/>
                <w:sz w:val="22"/>
                <w:szCs w:val="22"/>
                <w:lang w:val="pl-PL"/>
              </w:rPr>
              <w:t>WYKONAWCA</w:t>
            </w:r>
          </w:p>
        </w:tc>
      </w:tr>
      <w:tr w:rsidR="0069390F" w:rsidRPr="0069390F" w14:paraId="4F4A5D9D" w14:textId="77777777" w:rsidTr="004C5CEB">
        <w:trPr>
          <w:trHeight w:val="1137"/>
          <w:jc w:val="center"/>
        </w:trPr>
        <w:tc>
          <w:tcPr>
            <w:tcW w:w="4606" w:type="dxa"/>
            <w:vAlign w:val="bottom"/>
          </w:tcPr>
          <w:p w14:paraId="38F94C16" w14:textId="77777777" w:rsidR="0069390F" w:rsidRPr="0069390F" w:rsidRDefault="0069390F" w:rsidP="0069390F">
            <w:pPr>
              <w:autoSpaceDE w:val="0"/>
              <w:autoSpaceDN w:val="0"/>
              <w:adjustRightInd w:val="0"/>
              <w:spacing w:line="360" w:lineRule="auto"/>
              <w:jc w:val="center"/>
              <w:rPr>
                <w:rFonts w:ascii="Times New Roman" w:hAnsi="Times New Roman"/>
                <w:sz w:val="22"/>
                <w:szCs w:val="22"/>
                <w:lang w:val="pl-PL"/>
              </w:rPr>
            </w:pPr>
            <w:r w:rsidRPr="0069390F">
              <w:rPr>
                <w:rFonts w:ascii="Times New Roman" w:hAnsi="Times New Roman"/>
                <w:bCs/>
                <w:sz w:val="22"/>
                <w:szCs w:val="22"/>
                <w:lang w:val="pl-PL"/>
              </w:rPr>
              <w:t>……………………………………….</w:t>
            </w:r>
          </w:p>
        </w:tc>
        <w:tc>
          <w:tcPr>
            <w:tcW w:w="4606" w:type="dxa"/>
            <w:vAlign w:val="bottom"/>
          </w:tcPr>
          <w:p w14:paraId="4EE8AD3A" w14:textId="77777777" w:rsidR="0069390F" w:rsidRPr="0069390F" w:rsidRDefault="0069390F" w:rsidP="0069390F">
            <w:pPr>
              <w:autoSpaceDE w:val="0"/>
              <w:autoSpaceDN w:val="0"/>
              <w:adjustRightInd w:val="0"/>
              <w:spacing w:line="360" w:lineRule="auto"/>
              <w:jc w:val="center"/>
              <w:rPr>
                <w:rFonts w:ascii="Times New Roman" w:hAnsi="Times New Roman"/>
                <w:sz w:val="22"/>
                <w:szCs w:val="22"/>
                <w:lang w:val="pl-PL"/>
              </w:rPr>
            </w:pPr>
            <w:r w:rsidRPr="0069390F">
              <w:rPr>
                <w:rFonts w:ascii="Times New Roman" w:hAnsi="Times New Roman"/>
                <w:bCs/>
                <w:sz w:val="22"/>
                <w:szCs w:val="22"/>
                <w:lang w:val="pl-PL"/>
              </w:rPr>
              <w:t>……………………………………….</w:t>
            </w:r>
          </w:p>
        </w:tc>
      </w:tr>
      <w:tr w:rsidR="0069390F" w:rsidRPr="0069390F" w14:paraId="30AFE632" w14:textId="77777777" w:rsidTr="004C5CEB">
        <w:trPr>
          <w:jc w:val="center"/>
        </w:trPr>
        <w:tc>
          <w:tcPr>
            <w:tcW w:w="4606" w:type="dxa"/>
            <w:vAlign w:val="center"/>
          </w:tcPr>
          <w:p w14:paraId="72F63E2D" w14:textId="77777777" w:rsidR="0069390F" w:rsidRPr="0069390F" w:rsidRDefault="0069390F" w:rsidP="0069390F">
            <w:pPr>
              <w:autoSpaceDE w:val="0"/>
              <w:autoSpaceDN w:val="0"/>
              <w:adjustRightInd w:val="0"/>
              <w:spacing w:line="360" w:lineRule="auto"/>
              <w:jc w:val="center"/>
              <w:rPr>
                <w:rFonts w:ascii="Times New Roman" w:hAnsi="Times New Roman"/>
                <w:sz w:val="22"/>
                <w:szCs w:val="22"/>
                <w:lang w:val="pl-PL"/>
              </w:rPr>
            </w:pPr>
            <w:r w:rsidRPr="0069390F">
              <w:rPr>
                <w:rFonts w:ascii="Times New Roman" w:hAnsi="Times New Roman"/>
                <w:i/>
                <w:sz w:val="22"/>
                <w:szCs w:val="22"/>
                <w:lang w:val="pl-PL"/>
              </w:rPr>
              <w:t>(data i podpis Zamawiającego)</w:t>
            </w:r>
          </w:p>
        </w:tc>
        <w:tc>
          <w:tcPr>
            <w:tcW w:w="4606" w:type="dxa"/>
            <w:vAlign w:val="center"/>
          </w:tcPr>
          <w:p w14:paraId="6BBC44FF" w14:textId="77777777" w:rsidR="0069390F" w:rsidRPr="0069390F" w:rsidRDefault="0069390F" w:rsidP="0069390F">
            <w:pPr>
              <w:autoSpaceDE w:val="0"/>
              <w:autoSpaceDN w:val="0"/>
              <w:adjustRightInd w:val="0"/>
              <w:spacing w:line="360" w:lineRule="auto"/>
              <w:jc w:val="center"/>
              <w:rPr>
                <w:rFonts w:ascii="Times New Roman" w:hAnsi="Times New Roman"/>
                <w:sz w:val="22"/>
                <w:szCs w:val="22"/>
                <w:lang w:val="pl-PL"/>
              </w:rPr>
            </w:pPr>
            <w:r w:rsidRPr="0069390F">
              <w:rPr>
                <w:rFonts w:ascii="Times New Roman" w:hAnsi="Times New Roman"/>
                <w:i/>
                <w:sz w:val="22"/>
                <w:szCs w:val="22"/>
                <w:lang w:val="pl-PL"/>
              </w:rPr>
              <w:t>(data i podpis Wykonawcy)</w:t>
            </w:r>
          </w:p>
        </w:tc>
      </w:tr>
    </w:tbl>
    <w:p w14:paraId="4BDED3E5" w14:textId="0FFA9E4E" w:rsidR="00606146" w:rsidRPr="0069390F" w:rsidRDefault="00606146" w:rsidP="0069390F">
      <w:pPr>
        <w:spacing w:line="360" w:lineRule="auto"/>
        <w:ind w:left="708" w:firstLine="1"/>
        <w:jc w:val="center"/>
        <w:rPr>
          <w:rFonts w:ascii="Times New Roman" w:hAnsi="Times New Roman"/>
          <w:i/>
          <w:sz w:val="22"/>
          <w:szCs w:val="22"/>
          <w:lang w:val="pl-PL"/>
        </w:rPr>
      </w:pPr>
    </w:p>
    <w:sectPr w:rsidR="00606146" w:rsidRPr="0069390F" w:rsidSect="003F0815">
      <w:headerReference w:type="default" r:id="rId12"/>
      <w:footerReference w:type="default" r:id="rId13"/>
      <w:pgSz w:w="12240" w:h="15840"/>
      <w:pgMar w:top="1417" w:right="1417" w:bottom="993" w:left="1417" w:header="426" w:footer="30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A47234" w14:textId="77777777" w:rsidR="00F07668" w:rsidRDefault="00F07668" w:rsidP="00F53F02">
      <w:r>
        <w:separator/>
      </w:r>
    </w:p>
  </w:endnote>
  <w:endnote w:type="continuationSeparator" w:id="0">
    <w:p w14:paraId="3B4BB287" w14:textId="77777777" w:rsidR="00F07668" w:rsidRDefault="00F07668" w:rsidP="00F53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Lucida Grande">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456F4" w14:textId="77777777" w:rsidR="004E4C82" w:rsidRDefault="00ED3869" w:rsidP="009C2891">
    <w:pPr>
      <w:autoSpaceDE w:val="0"/>
      <w:autoSpaceDN w:val="0"/>
      <w:adjustRightInd w:val="0"/>
      <w:jc w:val="center"/>
      <w:rPr>
        <w:sz w:val="16"/>
        <w:szCs w:val="16"/>
      </w:rPr>
    </w:pPr>
    <w:r>
      <w:rPr>
        <w:noProof/>
        <w:lang w:val="pl-PL"/>
      </w:rPr>
      <w:drawing>
        <wp:inline distT="0" distB="0" distL="0" distR="0" wp14:anchorId="7071B1E7" wp14:editId="54C2E19A">
          <wp:extent cx="5754370" cy="203835"/>
          <wp:effectExtent l="0" t="0" r="0" b="5715"/>
          <wp:docPr id="10" name="Obraz 10" descr="C:\Users\A.Kostyra\Desktop\SZABLONY\nowe szablony wniosków - mniejsze pliki\nowe stopki\grafika\stopka_kres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A.Kostyra\Desktop\SZABLONY\nowe szablony wniosków - mniejsze pliki\nowe stopki\grafika\stopka_kresk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4370" cy="203835"/>
                  </a:xfrm>
                  <a:prstGeom prst="rect">
                    <a:avLst/>
                  </a:prstGeom>
                  <a:noFill/>
                  <a:ln>
                    <a:noFill/>
                  </a:ln>
                </pic:spPr>
              </pic:pic>
            </a:graphicData>
          </a:graphic>
        </wp:inline>
      </w:drawing>
    </w:r>
  </w:p>
  <w:p w14:paraId="54D877DA" w14:textId="77777777" w:rsidR="004E4C82" w:rsidRPr="00F53F02" w:rsidRDefault="004E4C82" w:rsidP="009C2891">
    <w:pPr>
      <w:pStyle w:val="Stopka"/>
      <w:jc w:val="right"/>
      <w:rPr>
        <w:sz w:val="16"/>
        <w:szCs w:val="16"/>
      </w:rPr>
    </w:pPr>
    <w:proofErr w:type="spellStart"/>
    <w:r w:rsidRPr="00F53F02">
      <w:rPr>
        <w:sz w:val="16"/>
        <w:szCs w:val="16"/>
      </w:rPr>
      <w:t>Strona</w:t>
    </w:r>
    <w:proofErr w:type="spellEnd"/>
    <w:r w:rsidRPr="00F53F02">
      <w:rPr>
        <w:sz w:val="16"/>
        <w:szCs w:val="16"/>
      </w:rPr>
      <w:t xml:space="preserve"> </w:t>
    </w:r>
    <w:r w:rsidRPr="00F53F02">
      <w:rPr>
        <w:b/>
        <w:sz w:val="16"/>
        <w:szCs w:val="16"/>
      </w:rPr>
      <w:fldChar w:fldCharType="begin"/>
    </w:r>
    <w:r w:rsidRPr="00F53F02">
      <w:rPr>
        <w:b/>
        <w:sz w:val="16"/>
        <w:szCs w:val="16"/>
      </w:rPr>
      <w:instrText>PAGE</w:instrText>
    </w:r>
    <w:r w:rsidRPr="00F53F02">
      <w:rPr>
        <w:b/>
        <w:sz w:val="16"/>
        <w:szCs w:val="16"/>
      </w:rPr>
      <w:fldChar w:fldCharType="separate"/>
    </w:r>
    <w:r w:rsidR="0051199D">
      <w:rPr>
        <w:b/>
        <w:noProof/>
        <w:sz w:val="16"/>
        <w:szCs w:val="16"/>
      </w:rPr>
      <w:t>1</w:t>
    </w:r>
    <w:r w:rsidRPr="00F53F02">
      <w:rPr>
        <w:b/>
        <w:sz w:val="16"/>
        <w:szCs w:val="16"/>
      </w:rPr>
      <w:fldChar w:fldCharType="end"/>
    </w:r>
    <w:r w:rsidRPr="00F53F02">
      <w:rPr>
        <w:sz w:val="16"/>
        <w:szCs w:val="16"/>
      </w:rPr>
      <w:t xml:space="preserve"> z </w:t>
    </w:r>
    <w:r w:rsidRPr="00F53F02">
      <w:rPr>
        <w:b/>
        <w:sz w:val="16"/>
        <w:szCs w:val="16"/>
      </w:rPr>
      <w:fldChar w:fldCharType="begin"/>
    </w:r>
    <w:r w:rsidRPr="00F53F02">
      <w:rPr>
        <w:b/>
        <w:sz w:val="16"/>
        <w:szCs w:val="16"/>
      </w:rPr>
      <w:instrText>NUMPAGES</w:instrText>
    </w:r>
    <w:r w:rsidRPr="00F53F02">
      <w:rPr>
        <w:b/>
        <w:sz w:val="16"/>
        <w:szCs w:val="16"/>
      </w:rPr>
      <w:fldChar w:fldCharType="separate"/>
    </w:r>
    <w:r w:rsidR="0051199D">
      <w:rPr>
        <w:b/>
        <w:noProof/>
        <w:sz w:val="16"/>
        <w:szCs w:val="16"/>
      </w:rPr>
      <w:t>24</w:t>
    </w:r>
    <w:r w:rsidRPr="00F53F02">
      <w:rPr>
        <w:b/>
        <w:sz w:val="16"/>
        <w:szCs w:val="16"/>
      </w:rPr>
      <w:fldChar w:fldCharType="end"/>
    </w:r>
  </w:p>
  <w:p w14:paraId="0F7ABC4B" w14:textId="77777777" w:rsidR="004E4C82" w:rsidRPr="009C2891" w:rsidRDefault="004E4C82">
    <w:pPr>
      <w:pStyle w:val="Stopka"/>
      <w:rPr>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126F1E" w14:textId="77777777" w:rsidR="00F07668" w:rsidRDefault="00F07668" w:rsidP="00F53F02">
      <w:r>
        <w:separator/>
      </w:r>
    </w:p>
  </w:footnote>
  <w:footnote w:type="continuationSeparator" w:id="0">
    <w:p w14:paraId="08D2223A" w14:textId="77777777" w:rsidR="00F07668" w:rsidRDefault="00F07668" w:rsidP="00F53F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37C74" w14:textId="079C22EC" w:rsidR="004E4C82" w:rsidRDefault="00FD64C9" w:rsidP="007265CD">
    <w:pPr>
      <w:pStyle w:val="Nagwek"/>
      <w:rPr>
        <w:noProof/>
        <w:lang w:val="pl-PL" w:eastAsia="pl-PL"/>
      </w:rPr>
    </w:pPr>
    <w:r>
      <w:rPr>
        <w:noProof/>
        <w:lang w:val="pl-PL" w:eastAsia="pl-PL"/>
      </w:rPr>
      <w:drawing>
        <wp:inline distT="0" distB="0" distL="0" distR="0" wp14:anchorId="0BF47D1F" wp14:editId="3D70C961">
          <wp:extent cx="5715000" cy="1132840"/>
          <wp:effectExtent l="0" t="0" r="0" b="0"/>
          <wp:docPr id="9" name="Obraz 15" descr="naglowek _P1"/>
          <wp:cNvGraphicFramePr/>
          <a:graphic xmlns:a="http://schemas.openxmlformats.org/drawingml/2006/main">
            <a:graphicData uri="http://schemas.openxmlformats.org/drawingml/2006/picture">
              <pic:pic xmlns:pic="http://schemas.openxmlformats.org/drawingml/2006/picture">
                <pic:nvPicPr>
                  <pic:cNvPr id="5" name="Obraz 15" descr="naglowek _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1132840"/>
                  </a:xfrm>
                  <a:prstGeom prst="rect">
                    <a:avLst/>
                  </a:prstGeom>
                  <a:noFill/>
                  <a:ln>
                    <a:noFill/>
                  </a:ln>
                </pic:spPr>
              </pic:pic>
            </a:graphicData>
          </a:graphic>
        </wp:inline>
      </w:drawing>
    </w:r>
  </w:p>
  <w:p w14:paraId="718A176C" w14:textId="77777777" w:rsidR="006C7EF9" w:rsidRPr="007265CD" w:rsidRDefault="006C7EF9" w:rsidP="007265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61E8D"/>
    <w:multiLevelType w:val="hybridMultilevel"/>
    <w:tmpl w:val="5644E1A8"/>
    <w:lvl w:ilvl="0" w:tplc="9E98A5B6">
      <w:start w:val="1"/>
      <w:numFmt w:val="decimal"/>
      <w:lvlText w:val="%1."/>
      <w:lvlJc w:val="left"/>
      <w:pPr>
        <w:tabs>
          <w:tab w:val="num" w:pos="360"/>
        </w:tabs>
        <w:ind w:left="360" w:hanging="360"/>
      </w:pPr>
      <w:rPr>
        <w:rFonts w:cs="Times New Roman"/>
        <w:sz w:val="22"/>
        <w:szCs w:val="22"/>
      </w:rPr>
    </w:lvl>
    <w:lvl w:ilvl="1" w:tplc="04150017">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17DF699C"/>
    <w:multiLevelType w:val="hybridMultilevel"/>
    <w:tmpl w:val="957E7876"/>
    <w:lvl w:ilvl="0" w:tplc="DF4E6800">
      <w:start w:val="1"/>
      <w:numFmt w:val="decimal"/>
      <w:lvlText w:val="%1."/>
      <w:lvlJc w:val="left"/>
      <w:pPr>
        <w:ind w:left="360" w:hanging="360"/>
      </w:pPr>
      <w:rPr>
        <w:rFonts w:ascii="Times Roman" w:hAnsi="Times Roman" w:hint="default"/>
        <w:b w:val="0"/>
        <w:i w:val="0"/>
        <w:sz w:val="24"/>
        <w:szCs w:val="24"/>
      </w:rPr>
    </w:lvl>
    <w:lvl w:ilvl="1" w:tplc="FD846E6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D305A6"/>
    <w:multiLevelType w:val="hybridMultilevel"/>
    <w:tmpl w:val="29F86BA2"/>
    <w:lvl w:ilvl="0" w:tplc="04150011">
      <w:start w:val="1"/>
      <w:numFmt w:val="decimal"/>
      <w:lvlText w:val="%1)"/>
      <w:lvlJc w:val="left"/>
      <w:pPr>
        <w:ind w:left="720" w:hanging="360"/>
      </w:pPr>
      <w:rPr>
        <w:rFonts w:cs="Times New Roman" w:hint="default"/>
      </w:rPr>
    </w:lvl>
    <w:lvl w:ilvl="1" w:tplc="F566E8AC">
      <w:start w:val="1"/>
      <w:numFmt w:val="decimal"/>
      <w:lvlText w:val="%2)"/>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A8D5C25"/>
    <w:multiLevelType w:val="hybridMultilevel"/>
    <w:tmpl w:val="79D6908A"/>
    <w:lvl w:ilvl="0" w:tplc="4D96C4A6">
      <w:start w:val="1"/>
      <w:numFmt w:val="decimal"/>
      <w:lvlText w:val="%1)"/>
      <w:lvlJc w:val="center"/>
      <w:pPr>
        <w:ind w:left="1000" w:hanging="360"/>
      </w:pPr>
      <w:rPr>
        <w:rFonts w:hint="default"/>
      </w:rPr>
    </w:lvl>
    <w:lvl w:ilvl="1" w:tplc="04150019" w:tentative="1">
      <w:start w:val="1"/>
      <w:numFmt w:val="lowerLetter"/>
      <w:lvlText w:val="%2."/>
      <w:lvlJc w:val="left"/>
      <w:pPr>
        <w:ind w:left="1720" w:hanging="360"/>
      </w:p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4">
    <w:nsid w:val="23603FEF"/>
    <w:multiLevelType w:val="hybridMultilevel"/>
    <w:tmpl w:val="E2E60DE4"/>
    <w:lvl w:ilvl="0" w:tplc="F6AE314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nsid w:val="31C22186"/>
    <w:multiLevelType w:val="hybridMultilevel"/>
    <w:tmpl w:val="8D3CE322"/>
    <w:lvl w:ilvl="0" w:tplc="A1ACDB0A">
      <w:start w:val="1"/>
      <w:numFmt w:val="decimal"/>
      <w:suff w:val="space"/>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A837461"/>
    <w:multiLevelType w:val="hybridMultilevel"/>
    <w:tmpl w:val="95988A92"/>
    <w:lvl w:ilvl="0" w:tplc="61FA165E">
      <w:start w:val="1"/>
      <w:numFmt w:val="decimal"/>
      <w:pStyle w:val="1Wyliczankawpara"/>
      <w:lvlText w:val="%1."/>
      <w:lvlJc w:val="left"/>
      <w:pPr>
        <w:tabs>
          <w:tab w:val="num" w:pos="360"/>
        </w:tabs>
        <w:ind w:left="360" w:hanging="360"/>
      </w:pPr>
      <w:rPr>
        <w:rFonts w:cs="Times New Roman" w:hint="default"/>
      </w:rPr>
    </w:lvl>
    <w:lvl w:ilvl="1" w:tplc="04150019">
      <w:start w:val="1"/>
      <w:numFmt w:val="lowerLetter"/>
      <w:lvlText w:val="%2."/>
      <w:lvlJc w:val="left"/>
      <w:pPr>
        <w:tabs>
          <w:tab w:val="num" w:pos="1374"/>
        </w:tabs>
        <w:ind w:left="1374" w:hanging="360"/>
      </w:pPr>
    </w:lvl>
    <w:lvl w:ilvl="2" w:tplc="0415001B" w:tentative="1">
      <w:start w:val="1"/>
      <w:numFmt w:val="lowerRoman"/>
      <w:lvlText w:val="%3."/>
      <w:lvlJc w:val="right"/>
      <w:pPr>
        <w:tabs>
          <w:tab w:val="num" w:pos="2094"/>
        </w:tabs>
        <w:ind w:left="2094" w:hanging="180"/>
      </w:pPr>
    </w:lvl>
    <w:lvl w:ilvl="3" w:tplc="0415000F" w:tentative="1">
      <w:start w:val="1"/>
      <w:numFmt w:val="decimal"/>
      <w:lvlText w:val="%4."/>
      <w:lvlJc w:val="left"/>
      <w:pPr>
        <w:tabs>
          <w:tab w:val="num" w:pos="2814"/>
        </w:tabs>
        <w:ind w:left="2814" w:hanging="360"/>
      </w:pPr>
    </w:lvl>
    <w:lvl w:ilvl="4" w:tplc="04150019" w:tentative="1">
      <w:start w:val="1"/>
      <w:numFmt w:val="lowerLetter"/>
      <w:lvlText w:val="%5."/>
      <w:lvlJc w:val="left"/>
      <w:pPr>
        <w:tabs>
          <w:tab w:val="num" w:pos="3534"/>
        </w:tabs>
        <w:ind w:left="3534" w:hanging="360"/>
      </w:pPr>
    </w:lvl>
    <w:lvl w:ilvl="5" w:tplc="0415001B" w:tentative="1">
      <w:start w:val="1"/>
      <w:numFmt w:val="lowerRoman"/>
      <w:lvlText w:val="%6."/>
      <w:lvlJc w:val="right"/>
      <w:pPr>
        <w:tabs>
          <w:tab w:val="num" w:pos="4254"/>
        </w:tabs>
        <w:ind w:left="4254" w:hanging="180"/>
      </w:pPr>
    </w:lvl>
    <w:lvl w:ilvl="6" w:tplc="0415000F" w:tentative="1">
      <w:start w:val="1"/>
      <w:numFmt w:val="decimal"/>
      <w:lvlText w:val="%7."/>
      <w:lvlJc w:val="left"/>
      <w:pPr>
        <w:tabs>
          <w:tab w:val="num" w:pos="4974"/>
        </w:tabs>
        <w:ind w:left="4974" w:hanging="360"/>
      </w:pPr>
    </w:lvl>
    <w:lvl w:ilvl="7" w:tplc="04150019" w:tentative="1">
      <w:start w:val="1"/>
      <w:numFmt w:val="lowerLetter"/>
      <w:lvlText w:val="%8."/>
      <w:lvlJc w:val="left"/>
      <w:pPr>
        <w:tabs>
          <w:tab w:val="num" w:pos="5694"/>
        </w:tabs>
        <w:ind w:left="5694" w:hanging="360"/>
      </w:pPr>
    </w:lvl>
    <w:lvl w:ilvl="8" w:tplc="0415001B" w:tentative="1">
      <w:start w:val="1"/>
      <w:numFmt w:val="lowerRoman"/>
      <w:lvlText w:val="%9."/>
      <w:lvlJc w:val="right"/>
      <w:pPr>
        <w:tabs>
          <w:tab w:val="num" w:pos="6414"/>
        </w:tabs>
        <w:ind w:left="6414" w:hanging="180"/>
      </w:pPr>
    </w:lvl>
  </w:abstractNum>
  <w:abstractNum w:abstractNumId="7">
    <w:nsid w:val="4A590ECF"/>
    <w:multiLevelType w:val="hybridMultilevel"/>
    <w:tmpl w:val="93A49A64"/>
    <w:lvl w:ilvl="0" w:tplc="0415000F">
      <w:start w:val="1"/>
      <w:numFmt w:val="decimal"/>
      <w:lvlText w:val="%1."/>
      <w:lvlJc w:val="left"/>
      <w:pPr>
        <w:ind w:left="36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9272B13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B460ED8"/>
    <w:multiLevelType w:val="hybridMultilevel"/>
    <w:tmpl w:val="362249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C5B0A87"/>
    <w:multiLevelType w:val="hybridMultilevel"/>
    <w:tmpl w:val="3EA81050"/>
    <w:lvl w:ilvl="0" w:tplc="0415000F">
      <w:start w:val="1"/>
      <w:numFmt w:val="decimal"/>
      <w:lvlText w:val="%1."/>
      <w:lvlJc w:val="left"/>
      <w:pPr>
        <w:ind w:left="1354" w:hanging="360"/>
      </w:pPr>
      <w:rPr>
        <w:rFonts w:hint="default"/>
        <w:color w:val="auto"/>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10">
    <w:nsid w:val="4E073A62"/>
    <w:multiLevelType w:val="hybridMultilevel"/>
    <w:tmpl w:val="CCBA7BB2"/>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nsid w:val="52C0460A"/>
    <w:multiLevelType w:val="hybridMultilevel"/>
    <w:tmpl w:val="02AE0BB0"/>
    <w:lvl w:ilvl="0" w:tplc="C0E47608">
      <w:start w:val="1"/>
      <w:numFmt w:val="decimal"/>
      <w:lvlText w:val="%1)"/>
      <w:lvlJc w:val="left"/>
      <w:pPr>
        <w:ind w:left="1428" w:hanging="360"/>
      </w:pPr>
      <w:rPr>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
    <w:nsid w:val="53AA5EDF"/>
    <w:multiLevelType w:val="hybridMultilevel"/>
    <w:tmpl w:val="98C063C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nsid w:val="5AB643DC"/>
    <w:multiLevelType w:val="hybridMultilevel"/>
    <w:tmpl w:val="3C329BF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618865CF"/>
    <w:multiLevelType w:val="hybridMultilevel"/>
    <w:tmpl w:val="0CA214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58E4EB1"/>
    <w:multiLevelType w:val="hybridMultilevel"/>
    <w:tmpl w:val="C7E89200"/>
    <w:lvl w:ilvl="0" w:tplc="91D07D06">
      <w:start w:val="1"/>
      <w:numFmt w:val="decimal"/>
      <w:lvlText w:val="%1)"/>
      <w:lvlJc w:val="center"/>
      <w:pPr>
        <w:ind w:left="1000" w:hanging="360"/>
      </w:pPr>
      <w:rPr>
        <w:rFonts w:hint="default"/>
        <w:b w:val="0"/>
      </w:rPr>
    </w:lvl>
    <w:lvl w:ilvl="1" w:tplc="04150019" w:tentative="1">
      <w:start w:val="1"/>
      <w:numFmt w:val="lowerLetter"/>
      <w:lvlText w:val="%2."/>
      <w:lvlJc w:val="left"/>
      <w:pPr>
        <w:ind w:left="1720" w:hanging="360"/>
      </w:p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16">
    <w:nsid w:val="681B122E"/>
    <w:multiLevelType w:val="hybridMultilevel"/>
    <w:tmpl w:val="53D202CA"/>
    <w:lvl w:ilvl="0" w:tplc="04150011">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821"/>
        </w:tabs>
        <w:ind w:left="-1821" w:hanging="360"/>
      </w:pPr>
      <w:rPr>
        <w:rFonts w:cs="Times New Roman"/>
      </w:rPr>
    </w:lvl>
    <w:lvl w:ilvl="2" w:tplc="0415001B">
      <w:start w:val="1"/>
      <w:numFmt w:val="lowerRoman"/>
      <w:lvlText w:val="%3."/>
      <w:lvlJc w:val="right"/>
      <w:pPr>
        <w:tabs>
          <w:tab w:val="num" w:pos="-1101"/>
        </w:tabs>
        <w:ind w:left="-1101" w:hanging="180"/>
      </w:pPr>
      <w:rPr>
        <w:rFonts w:cs="Times New Roman"/>
      </w:rPr>
    </w:lvl>
    <w:lvl w:ilvl="3" w:tplc="04150011">
      <w:start w:val="1"/>
      <w:numFmt w:val="decimal"/>
      <w:lvlText w:val="%4)"/>
      <w:lvlJc w:val="left"/>
      <w:pPr>
        <w:tabs>
          <w:tab w:val="num" w:pos="-381"/>
        </w:tabs>
        <w:ind w:left="-381" w:hanging="360"/>
      </w:pPr>
      <w:rPr>
        <w:rFonts w:cs="Times New Roman"/>
      </w:rPr>
    </w:lvl>
    <w:lvl w:ilvl="4" w:tplc="04150019">
      <w:start w:val="1"/>
      <w:numFmt w:val="lowerLetter"/>
      <w:lvlText w:val="%5."/>
      <w:lvlJc w:val="left"/>
      <w:pPr>
        <w:tabs>
          <w:tab w:val="num" w:pos="339"/>
        </w:tabs>
        <w:ind w:left="339" w:hanging="360"/>
      </w:pPr>
      <w:rPr>
        <w:rFonts w:cs="Times New Roman"/>
      </w:rPr>
    </w:lvl>
    <w:lvl w:ilvl="5" w:tplc="0415001B">
      <w:start w:val="1"/>
      <w:numFmt w:val="lowerRoman"/>
      <w:lvlText w:val="%6."/>
      <w:lvlJc w:val="right"/>
      <w:pPr>
        <w:tabs>
          <w:tab w:val="num" w:pos="1059"/>
        </w:tabs>
        <w:ind w:left="1059" w:hanging="180"/>
      </w:pPr>
      <w:rPr>
        <w:rFonts w:cs="Times New Roman"/>
      </w:rPr>
    </w:lvl>
    <w:lvl w:ilvl="6" w:tplc="0415000F">
      <w:start w:val="1"/>
      <w:numFmt w:val="decimal"/>
      <w:lvlText w:val="%7."/>
      <w:lvlJc w:val="left"/>
      <w:pPr>
        <w:tabs>
          <w:tab w:val="num" w:pos="1779"/>
        </w:tabs>
        <w:ind w:left="1779" w:hanging="360"/>
      </w:pPr>
      <w:rPr>
        <w:rFonts w:cs="Times New Roman"/>
      </w:rPr>
    </w:lvl>
    <w:lvl w:ilvl="7" w:tplc="04150019">
      <w:start w:val="1"/>
      <w:numFmt w:val="lowerLetter"/>
      <w:lvlText w:val="%8."/>
      <w:lvlJc w:val="left"/>
      <w:pPr>
        <w:tabs>
          <w:tab w:val="num" w:pos="2499"/>
        </w:tabs>
        <w:ind w:left="2499" w:hanging="360"/>
      </w:pPr>
      <w:rPr>
        <w:rFonts w:cs="Times New Roman"/>
      </w:rPr>
    </w:lvl>
    <w:lvl w:ilvl="8" w:tplc="0415001B">
      <w:start w:val="1"/>
      <w:numFmt w:val="lowerRoman"/>
      <w:lvlText w:val="%9."/>
      <w:lvlJc w:val="right"/>
      <w:pPr>
        <w:tabs>
          <w:tab w:val="num" w:pos="3219"/>
        </w:tabs>
        <w:ind w:left="3219" w:hanging="180"/>
      </w:pPr>
      <w:rPr>
        <w:rFonts w:cs="Times New Roman"/>
      </w:rPr>
    </w:lvl>
  </w:abstractNum>
  <w:abstractNum w:abstractNumId="17">
    <w:nsid w:val="6C5A1020"/>
    <w:multiLevelType w:val="hybridMultilevel"/>
    <w:tmpl w:val="2D6E21D8"/>
    <w:lvl w:ilvl="0" w:tplc="0415001B">
      <w:start w:val="1"/>
      <w:numFmt w:val="decimal"/>
      <w:lvlText w:val="%1)"/>
      <w:lvlJc w:val="left"/>
      <w:pPr>
        <w:ind w:left="502" w:hanging="360"/>
      </w:pPr>
      <w:rPr>
        <w:rFonts w:hint="default"/>
      </w:rPr>
    </w:lvl>
    <w:lvl w:ilvl="1" w:tplc="04090017">
      <w:start w:val="1"/>
      <w:numFmt w:val="lowerLetter"/>
      <w:pStyle w:val="11aWyliczanka"/>
      <w:lvlText w:val="%2)"/>
      <w:lvlJc w:val="left"/>
      <w:pPr>
        <w:ind w:left="1440" w:hanging="360"/>
      </w:pPr>
      <w:rPr>
        <w:rFonts w:hint="default"/>
      </w:rPr>
    </w:lvl>
    <w:lvl w:ilvl="2" w:tplc="20D638F2">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
    <w:nsid w:val="71BB6B6B"/>
    <w:multiLevelType w:val="hybridMultilevel"/>
    <w:tmpl w:val="FAF8C984"/>
    <w:lvl w:ilvl="0" w:tplc="0DB8BF1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nsid w:val="74066640"/>
    <w:multiLevelType w:val="hybridMultilevel"/>
    <w:tmpl w:val="29F86BA2"/>
    <w:lvl w:ilvl="0" w:tplc="04150011">
      <w:start w:val="1"/>
      <w:numFmt w:val="decimal"/>
      <w:lvlText w:val="%1)"/>
      <w:lvlJc w:val="left"/>
      <w:pPr>
        <w:ind w:left="720" w:hanging="360"/>
      </w:pPr>
      <w:rPr>
        <w:rFonts w:cs="Times New Roman" w:hint="default"/>
      </w:rPr>
    </w:lvl>
    <w:lvl w:ilvl="1" w:tplc="F566E8AC">
      <w:start w:val="1"/>
      <w:numFmt w:val="decimal"/>
      <w:lvlText w:val="%2)"/>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7A4B557F"/>
    <w:multiLevelType w:val="hybridMultilevel"/>
    <w:tmpl w:val="96F0DA1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C547CFB"/>
    <w:multiLevelType w:val="hybridMultilevel"/>
    <w:tmpl w:val="04C2D076"/>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num w:numId="1">
    <w:abstractNumId w:val="13"/>
  </w:num>
  <w:num w:numId="2">
    <w:abstractNumId w:val="11"/>
  </w:num>
  <w:num w:numId="3">
    <w:abstractNumId w:val="1"/>
  </w:num>
  <w:num w:numId="4">
    <w:abstractNumId w:val="7"/>
  </w:num>
  <w:num w:numId="5">
    <w:abstractNumId w:val="20"/>
  </w:num>
  <w:num w:numId="6">
    <w:abstractNumId w:val="10"/>
  </w:num>
  <w:num w:numId="7">
    <w:abstractNumId w:val="5"/>
  </w:num>
  <w:num w:numId="8">
    <w:abstractNumId w:val="17"/>
  </w:num>
  <w:num w:numId="9">
    <w:abstractNumId w:val="6"/>
    <w:lvlOverride w:ilvl="0">
      <w:startOverride w:val="1"/>
    </w:lvlOverride>
  </w:num>
  <w:num w:numId="10">
    <w:abstractNumId w:val="6"/>
  </w:num>
  <w:num w:numId="11">
    <w:abstractNumId w:val="3"/>
  </w:num>
  <w:num w:numId="12">
    <w:abstractNumId w:val="15"/>
  </w:num>
  <w:num w:numId="13">
    <w:abstractNumId w:val="16"/>
  </w:num>
  <w:num w:numId="14">
    <w:abstractNumId w:val="17"/>
    <w:lvlOverride w:ilvl="0">
      <w:startOverride w:val="1"/>
    </w:lvlOverride>
  </w:num>
  <w:num w:numId="15">
    <w:abstractNumId w:val="18"/>
  </w:num>
  <w:num w:numId="16">
    <w:abstractNumId w:val="4"/>
  </w:num>
  <w:num w:numId="17">
    <w:abstractNumId w:val="21"/>
  </w:num>
  <w:num w:numId="18">
    <w:abstractNumId w:val="12"/>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0"/>
  </w:num>
  <w:num w:numId="22">
    <w:abstractNumId w:val="19"/>
  </w:num>
  <w:num w:numId="23">
    <w:abstractNumId w:val="2"/>
  </w:num>
  <w:num w:numId="24">
    <w:abstractNumId w:val="6"/>
    <w:lvlOverride w:ilvl="0">
      <w:startOverride w:val="1"/>
    </w:lvlOverride>
  </w:num>
  <w:num w:numId="25">
    <w:abstractNumId w:val="6"/>
    <w:lvlOverride w:ilvl="0">
      <w:startOverride w:val="1"/>
    </w:lvlOverride>
  </w:num>
  <w:num w:numId="26">
    <w:abstractNumId w:val="6"/>
    <w:lvlOverride w:ilvl="0">
      <w:startOverride w:val="1"/>
    </w:lvlOverride>
  </w:num>
  <w:num w:numId="27">
    <w:abstractNumId w:val="6"/>
    <w:lvlOverride w:ilvl="0">
      <w:startOverride w:val="1"/>
    </w:lvlOverride>
  </w:num>
  <w:num w:numId="28">
    <w:abstractNumId w:val="6"/>
    <w:lvlOverride w:ilvl="0">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32">
    <w:abstractNumId w:val="8"/>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ostek Łukasz">
    <w15:presenceInfo w15:providerId="AD" w15:userId="S-1-5-21-3102977959-737132216-3457638652-30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4C8"/>
    <w:rsid w:val="00007A1B"/>
    <w:rsid w:val="0001260A"/>
    <w:rsid w:val="000126A8"/>
    <w:rsid w:val="00014A7A"/>
    <w:rsid w:val="00016A2A"/>
    <w:rsid w:val="00017892"/>
    <w:rsid w:val="0002445B"/>
    <w:rsid w:val="00024FBC"/>
    <w:rsid w:val="0003180B"/>
    <w:rsid w:val="00033AA2"/>
    <w:rsid w:val="000346BA"/>
    <w:rsid w:val="00036BA5"/>
    <w:rsid w:val="000405E9"/>
    <w:rsid w:val="00040E5E"/>
    <w:rsid w:val="00041705"/>
    <w:rsid w:val="0004250C"/>
    <w:rsid w:val="000431EC"/>
    <w:rsid w:val="00047BB1"/>
    <w:rsid w:val="00051619"/>
    <w:rsid w:val="000572FD"/>
    <w:rsid w:val="00057452"/>
    <w:rsid w:val="000637AC"/>
    <w:rsid w:val="00066AA3"/>
    <w:rsid w:val="0006741D"/>
    <w:rsid w:val="00071BA0"/>
    <w:rsid w:val="00073671"/>
    <w:rsid w:val="00073FC0"/>
    <w:rsid w:val="00074142"/>
    <w:rsid w:val="00074C07"/>
    <w:rsid w:val="00077CD8"/>
    <w:rsid w:val="00083683"/>
    <w:rsid w:val="00083818"/>
    <w:rsid w:val="00083E32"/>
    <w:rsid w:val="000972AA"/>
    <w:rsid w:val="000A23C7"/>
    <w:rsid w:val="000A391D"/>
    <w:rsid w:val="000A496D"/>
    <w:rsid w:val="000A510A"/>
    <w:rsid w:val="000A59AA"/>
    <w:rsid w:val="000A6095"/>
    <w:rsid w:val="000A6BCA"/>
    <w:rsid w:val="000B57A6"/>
    <w:rsid w:val="000B6E52"/>
    <w:rsid w:val="000C2D39"/>
    <w:rsid w:val="000C2E31"/>
    <w:rsid w:val="000C4C8E"/>
    <w:rsid w:val="000C4F1D"/>
    <w:rsid w:val="000C5DFD"/>
    <w:rsid w:val="000C77D2"/>
    <w:rsid w:val="000D37B3"/>
    <w:rsid w:val="000D4617"/>
    <w:rsid w:val="000D46EE"/>
    <w:rsid w:val="000D57D2"/>
    <w:rsid w:val="000E0E90"/>
    <w:rsid w:val="000E1760"/>
    <w:rsid w:val="000E2E28"/>
    <w:rsid w:val="000E2EAF"/>
    <w:rsid w:val="000E6C83"/>
    <w:rsid w:val="000E6E48"/>
    <w:rsid w:val="000F3FAF"/>
    <w:rsid w:val="000F4F52"/>
    <w:rsid w:val="000F5018"/>
    <w:rsid w:val="000F6F62"/>
    <w:rsid w:val="00103E1E"/>
    <w:rsid w:val="0010474B"/>
    <w:rsid w:val="00112282"/>
    <w:rsid w:val="00116048"/>
    <w:rsid w:val="00116919"/>
    <w:rsid w:val="00123A93"/>
    <w:rsid w:val="00124594"/>
    <w:rsid w:val="00125842"/>
    <w:rsid w:val="00131430"/>
    <w:rsid w:val="0013208E"/>
    <w:rsid w:val="001321B0"/>
    <w:rsid w:val="00135EC4"/>
    <w:rsid w:val="001456BC"/>
    <w:rsid w:val="00145D03"/>
    <w:rsid w:val="001473B2"/>
    <w:rsid w:val="00150DD6"/>
    <w:rsid w:val="0015355D"/>
    <w:rsid w:val="001535B2"/>
    <w:rsid w:val="00157265"/>
    <w:rsid w:val="00162646"/>
    <w:rsid w:val="00164291"/>
    <w:rsid w:val="00164A63"/>
    <w:rsid w:val="001655E3"/>
    <w:rsid w:val="001669FF"/>
    <w:rsid w:val="00171175"/>
    <w:rsid w:val="00172A1F"/>
    <w:rsid w:val="00173D5E"/>
    <w:rsid w:val="0017683D"/>
    <w:rsid w:val="0017684F"/>
    <w:rsid w:val="00182232"/>
    <w:rsid w:val="00182B77"/>
    <w:rsid w:val="00183383"/>
    <w:rsid w:val="00183C9B"/>
    <w:rsid w:val="00184CA6"/>
    <w:rsid w:val="001868E6"/>
    <w:rsid w:val="00187A29"/>
    <w:rsid w:val="00190FB8"/>
    <w:rsid w:val="00191D6E"/>
    <w:rsid w:val="00193034"/>
    <w:rsid w:val="001934FB"/>
    <w:rsid w:val="001946EE"/>
    <w:rsid w:val="001956F9"/>
    <w:rsid w:val="001A0163"/>
    <w:rsid w:val="001A02B4"/>
    <w:rsid w:val="001A3181"/>
    <w:rsid w:val="001A3B4E"/>
    <w:rsid w:val="001A5445"/>
    <w:rsid w:val="001A6411"/>
    <w:rsid w:val="001A7077"/>
    <w:rsid w:val="001B04BF"/>
    <w:rsid w:val="001B32B7"/>
    <w:rsid w:val="001B59E9"/>
    <w:rsid w:val="001B6593"/>
    <w:rsid w:val="001B6DBD"/>
    <w:rsid w:val="001C32A5"/>
    <w:rsid w:val="001C3AD9"/>
    <w:rsid w:val="001D1DAA"/>
    <w:rsid w:val="001D23B9"/>
    <w:rsid w:val="001D5D6A"/>
    <w:rsid w:val="001D7FB7"/>
    <w:rsid w:val="001E1461"/>
    <w:rsid w:val="001E170C"/>
    <w:rsid w:val="001E1ACC"/>
    <w:rsid w:val="001E416D"/>
    <w:rsid w:val="001E44C8"/>
    <w:rsid w:val="001E6A3E"/>
    <w:rsid w:val="001E71DA"/>
    <w:rsid w:val="001F1358"/>
    <w:rsid w:val="001F2E73"/>
    <w:rsid w:val="001F5F69"/>
    <w:rsid w:val="001F61EE"/>
    <w:rsid w:val="001F63CA"/>
    <w:rsid w:val="001F7738"/>
    <w:rsid w:val="001F7C9B"/>
    <w:rsid w:val="00201547"/>
    <w:rsid w:val="00202960"/>
    <w:rsid w:val="00203014"/>
    <w:rsid w:val="00203A51"/>
    <w:rsid w:val="0021004C"/>
    <w:rsid w:val="00211D4A"/>
    <w:rsid w:val="0021453A"/>
    <w:rsid w:val="00215DFF"/>
    <w:rsid w:val="00217ABA"/>
    <w:rsid w:val="00235899"/>
    <w:rsid w:val="002479D3"/>
    <w:rsid w:val="00247B9C"/>
    <w:rsid w:val="0025624A"/>
    <w:rsid w:val="0025682A"/>
    <w:rsid w:val="00260501"/>
    <w:rsid w:val="00271482"/>
    <w:rsid w:val="00280BB2"/>
    <w:rsid w:val="00280EBE"/>
    <w:rsid w:val="00282817"/>
    <w:rsid w:val="00283009"/>
    <w:rsid w:val="0028623E"/>
    <w:rsid w:val="00290856"/>
    <w:rsid w:val="002954E8"/>
    <w:rsid w:val="00295DAB"/>
    <w:rsid w:val="00296DB4"/>
    <w:rsid w:val="00297567"/>
    <w:rsid w:val="002A0833"/>
    <w:rsid w:val="002A269E"/>
    <w:rsid w:val="002A47CE"/>
    <w:rsid w:val="002A7985"/>
    <w:rsid w:val="002B0313"/>
    <w:rsid w:val="002B06B4"/>
    <w:rsid w:val="002B0E7D"/>
    <w:rsid w:val="002B10C9"/>
    <w:rsid w:val="002B2304"/>
    <w:rsid w:val="002B2B86"/>
    <w:rsid w:val="002B3E7A"/>
    <w:rsid w:val="002B6A90"/>
    <w:rsid w:val="002B6BCD"/>
    <w:rsid w:val="002C027C"/>
    <w:rsid w:val="002C030B"/>
    <w:rsid w:val="002C164B"/>
    <w:rsid w:val="002C22E7"/>
    <w:rsid w:val="002D15C0"/>
    <w:rsid w:val="002D2E2C"/>
    <w:rsid w:val="002D4BA9"/>
    <w:rsid w:val="002E35EB"/>
    <w:rsid w:val="002E5703"/>
    <w:rsid w:val="002E5B93"/>
    <w:rsid w:val="002E69AF"/>
    <w:rsid w:val="002F334E"/>
    <w:rsid w:val="002F3D1C"/>
    <w:rsid w:val="002F44D3"/>
    <w:rsid w:val="002F538D"/>
    <w:rsid w:val="002F71DE"/>
    <w:rsid w:val="00302C4B"/>
    <w:rsid w:val="003043FC"/>
    <w:rsid w:val="00305315"/>
    <w:rsid w:val="00314B92"/>
    <w:rsid w:val="00316075"/>
    <w:rsid w:val="00324844"/>
    <w:rsid w:val="00325338"/>
    <w:rsid w:val="00326F1C"/>
    <w:rsid w:val="00331651"/>
    <w:rsid w:val="003316E6"/>
    <w:rsid w:val="00334AC0"/>
    <w:rsid w:val="003361E7"/>
    <w:rsid w:val="00337FCA"/>
    <w:rsid w:val="0034186D"/>
    <w:rsid w:val="00343A22"/>
    <w:rsid w:val="00344A26"/>
    <w:rsid w:val="00344AAF"/>
    <w:rsid w:val="00346342"/>
    <w:rsid w:val="0034724F"/>
    <w:rsid w:val="003478E5"/>
    <w:rsid w:val="003536D7"/>
    <w:rsid w:val="00353C56"/>
    <w:rsid w:val="00354B79"/>
    <w:rsid w:val="00355901"/>
    <w:rsid w:val="00356AF5"/>
    <w:rsid w:val="00360983"/>
    <w:rsid w:val="00361DB9"/>
    <w:rsid w:val="00364C6B"/>
    <w:rsid w:val="00365243"/>
    <w:rsid w:val="00366BEC"/>
    <w:rsid w:val="003712E3"/>
    <w:rsid w:val="00372B71"/>
    <w:rsid w:val="00377FEF"/>
    <w:rsid w:val="003823BE"/>
    <w:rsid w:val="003824E4"/>
    <w:rsid w:val="003829FA"/>
    <w:rsid w:val="00382F18"/>
    <w:rsid w:val="003842DB"/>
    <w:rsid w:val="00386B29"/>
    <w:rsid w:val="003877FD"/>
    <w:rsid w:val="003946E9"/>
    <w:rsid w:val="0039611F"/>
    <w:rsid w:val="00396B9F"/>
    <w:rsid w:val="00397A96"/>
    <w:rsid w:val="003A0EF0"/>
    <w:rsid w:val="003A1827"/>
    <w:rsid w:val="003A490F"/>
    <w:rsid w:val="003A5E29"/>
    <w:rsid w:val="003A7191"/>
    <w:rsid w:val="003B1F5D"/>
    <w:rsid w:val="003B3FCA"/>
    <w:rsid w:val="003B568B"/>
    <w:rsid w:val="003B7348"/>
    <w:rsid w:val="003C0014"/>
    <w:rsid w:val="003C1850"/>
    <w:rsid w:val="003C354B"/>
    <w:rsid w:val="003C559E"/>
    <w:rsid w:val="003C6DB1"/>
    <w:rsid w:val="003D1415"/>
    <w:rsid w:val="003D22BE"/>
    <w:rsid w:val="003D5137"/>
    <w:rsid w:val="003E1096"/>
    <w:rsid w:val="003E1B72"/>
    <w:rsid w:val="003E2E79"/>
    <w:rsid w:val="003E3882"/>
    <w:rsid w:val="003E4887"/>
    <w:rsid w:val="003E565F"/>
    <w:rsid w:val="003E7685"/>
    <w:rsid w:val="003F05EE"/>
    <w:rsid w:val="003F0815"/>
    <w:rsid w:val="003F75E9"/>
    <w:rsid w:val="00401448"/>
    <w:rsid w:val="00401E5C"/>
    <w:rsid w:val="004032B8"/>
    <w:rsid w:val="00405758"/>
    <w:rsid w:val="00407856"/>
    <w:rsid w:val="004137E3"/>
    <w:rsid w:val="0041483D"/>
    <w:rsid w:val="0041487C"/>
    <w:rsid w:val="004170FF"/>
    <w:rsid w:val="0042092D"/>
    <w:rsid w:val="00420BC8"/>
    <w:rsid w:val="00425D80"/>
    <w:rsid w:val="004268AE"/>
    <w:rsid w:val="00426F39"/>
    <w:rsid w:val="0043293B"/>
    <w:rsid w:val="004342AE"/>
    <w:rsid w:val="00435F72"/>
    <w:rsid w:val="00443C3C"/>
    <w:rsid w:val="0044476E"/>
    <w:rsid w:val="00446253"/>
    <w:rsid w:val="004467E7"/>
    <w:rsid w:val="004507E1"/>
    <w:rsid w:val="00450ECB"/>
    <w:rsid w:val="00451F36"/>
    <w:rsid w:val="00457A40"/>
    <w:rsid w:val="00460D81"/>
    <w:rsid w:val="0046170C"/>
    <w:rsid w:val="00461C78"/>
    <w:rsid w:val="00462727"/>
    <w:rsid w:val="00463174"/>
    <w:rsid w:val="00463AB2"/>
    <w:rsid w:val="0046534E"/>
    <w:rsid w:val="00472DD1"/>
    <w:rsid w:val="00473793"/>
    <w:rsid w:val="00474860"/>
    <w:rsid w:val="00476A94"/>
    <w:rsid w:val="004804AE"/>
    <w:rsid w:val="00480D3C"/>
    <w:rsid w:val="004810E8"/>
    <w:rsid w:val="00481E7C"/>
    <w:rsid w:val="00483A61"/>
    <w:rsid w:val="00484F37"/>
    <w:rsid w:val="00486C14"/>
    <w:rsid w:val="0049123F"/>
    <w:rsid w:val="00493F55"/>
    <w:rsid w:val="00495C45"/>
    <w:rsid w:val="004960BE"/>
    <w:rsid w:val="00496634"/>
    <w:rsid w:val="004A0D08"/>
    <w:rsid w:val="004A0D70"/>
    <w:rsid w:val="004A0FA8"/>
    <w:rsid w:val="004A147F"/>
    <w:rsid w:val="004A2145"/>
    <w:rsid w:val="004B503C"/>
    <w:rsid w:val="004C0F4A"/>
    <w:rsid w:val="004C1A0D"/>
    <w:rsid w:val="004C21DF"/>
    <w:rsid w:val="004C2BCD"/>
    <w:rsid w:val="004C45C3"/>
    <w:rsid w:val="004C462A"/>
    <w:rsid w:val="004D1639"/>
    <w:rsid w:val="004D1F47"/>
    <w:rsid w:val="004D2E2B"/>
    <w:rsid w:val="004D4E6F"/>
    <w:rsid w:val="004D6D41"/>
    <w:rsid w:val="004D79B8"/>
    <w:rsid w:val="004E4C82"/>
    <w:rsid w:val="004E5BA2"/>
    <w:rsid w:val="004E7FFE"/>
    <w:rsid w:val="004F018C"/>
    <w:rsid w:val="004F1807"/>
    <w:rsid w:val="004F5C43"/>
    <w:rsid w:val="004F6650"/>
    <w:rsid w:val="004F7C41"/>
    <w:rsid w:val="004F7DCC"/>
    <w:rsid w:val="00500182"/>
    <w:rsid w:val="0050047E"/>
    <w:rsid w:val="005027F5"/>
    <w:rsid w:val="00510CC8"/>
    <w:rsid w:val="0051173A"/>
    <w:rsid w:val="0051199D"/>
    <w:rsid w:val="005125C1"/>
    <w:rsid w:val="00521E4C"/>
    <w:rsid w:val="005224F8"/>
    <w:rsid w:val="0052450E"/>
    <w:rsid w:val="005263F3"/>
    <w:rsid w:val="005321B4"/>
    <w:rsid w:val="00533132"/>
    <w:rsid w:val="00535052"/>
    <w:rsid w:val="00536408"/>
    <w:rsid w:val="005428F1"/>
    <w:rsid w:val="00544F04"/>
    <w:rsid w:val="00550174"/>
    <w:rsid w:val="0055070B"/>
    <w:rsid w:val="00552E2D"/>
    <w:rsid w:val="0055664B"/>
    <w:rsid w:val="00557C43"/>
    <w:rsid w:val="00561385"/>
    <w:rsid w:val="00564121"/>
    <w:rsid w:val="00564605"/>
    <w:rsid w:val="00565911"/>
    <w:rsid w:val="005676AC"/>
    <w:rsid w:val="0056771E"/>
    <w:rsid w:val="00567ECA"/>
    <w:rsid w:val="0057101C"/>
    <w:rsid w:val="00572D66"/>
    <w:rsid w:val="0057425D"/>
    <w:rsid w:val="00575674"/>
    <w:rsid w:val="00576BD7"/>
    <w:rsid w:val="0058341F"/>
    <w:rsid w:val="005849EF"/>
    <w:rsid w:val="0058514E"/>
    <w:rsid w:val="00585390"/>
    <w:rsid w:val="005915FB"/>
    <w:rsid w:val="00591794"/>
    <w:rsid w:val="005938D8"/>
    <w:rsid w:val="00595E54"/>
    <w:rsid w:val="005963EB"/>
    <w:rsid w:val="00597AB0"/>
    <w:rsid w:val="005A0416"/>
    <w:rsid w:val="005A4005"/>
    <w:rsid w:val="005A44E5"/>
    <w:rsid w:val="005A54B5"/>
    <w:rsid w:val="005A555C"/>
    <w:rsid w:val="005A5DB9"/>
    <w:rsid w:val="005A7A2B"/>
    <w:rsid w:val="005B3150"/>
    <w:rsid w:val="005B3ACF"/>
    <w:rsid w:val="005B3D57"/>
    <w:rsid w:val="005B61A2"/>
    <w:rsid w:val="005C1E72"/>
    <w:rsid w:val="005C6268"/>
    <w:rsid w:val="005D19D7"/>
    <w:rsid w:val="005D1C07"/>
    <w:rsid w:val="005D3B43"/>
    <w:rsid w:val="005D49BA"/>
    <w:rsid w:val="005D5F83"/>
    <w:rsid w:val="005E0C0E"/>
    <w:rsid w:val="005E11D6"/>
    <w:rsid w:val="005E3733"/>
    <w:rsid w:val="005E3C96"/>
    <w:rsid w:val="005F106E"/>
    <w:rsid w:val="005F2C7C"/>
    <w:rsid w:val="005F4F13"/>
    <w:rsid w:val="005F76A4"/>
    <w:rsid w:val="005F7A86"/>
    <w:rsid w:val="006007D8"/>
    <w:rsid w:val="00602544"/>
    <w:rsid w:val="00604D8C"/>
    <w:rsid w:val="006056BA"/>
    <w:rsid w:val="00606146"/>
    <w:rsid w:val="006073C5"/>
    <w:rsid w:val="00607C45"/>
    <w:rsid w:val="0061025A"/>
    <w:rsid w:val="0061236B"/>
    <w:rsid w:val="00613B97"/>
    <w:rsid w:val="00615481"/>
    <w:rsid w:val="00616A15"/>
    <w:rsid w:val="00621457"/>
    <w:rsid w:val="0062176B"/>
    <w:rsid w:val="006235D5"/>
    <w:rsid w:val="006242DE"/>
    <w:rsid w:val="00626148"/>
    <w:rsid w:val="00626284"/>
    <w:rsid w:val="006264B8"/>
    <w:rsid w:val="00632813"/>
    <w:rsid w:val="00633ED2"/>
    <w:rsid w:val="00641614"/>
    <w:rsid w:val="00642134"/>
    <w:rsid w:val="00643CBE"/>
    <w:rsid w:val="00657317"/>
    <w:rsid w:val="00657C16"/>
    <w:rsid w:val="00661844"/>
    <w:rsid w:val="00661A03"/>
    <w:rsid w:val="0066431F"/>
    <w:rsid w:val="00665359"/>
    <w:rsid w:val="00665577"/>
    <w:rsid w:val="0067102E"/>
    <w:rsid w:val="00673382"/>
    <w:rsid w:val="0067651C"/>
    <w:rsid w:val="006767E1"/>
    <w:rsid w:val="00677291"/>
    <w:rsid w:val="00677597"/>
    <w:rsid w:val="00681110"/>
    <w:rsid w:val="00682ADC"/>
    <w:rsid w:val="00684DC6"/>
    <w:rsid w:val="00684DCB"/>
    <w:rsid w:val="006863C5"/>
    <w:rsid w:val="0068772A"/>
    <w:rsid w:val="00687C9E"/>
    <w:rsid w:val="00691419"/>
    <w:rsid w:val="00692838"/>
    <w:rsid w:val="006936FB"/>
    <w:rsid w:val="0069390F"/>
    <w:rsid w:val="006979BF"/>
    <w:rsid w:val="006A0E95"/>
    <w:rsid w:val="006A30BA"/>
    <w:rsid w:val="006A35C6"/>
    <w:rsid w:val="006B1103"/>
    <w:rsid w:val="006B30A9"/>
    <w:rsid w:val="006B4490"/>
    <w:rsid w:val="006B4942"/>
    <w:rsid w:val="006B53FA"/>
    <w:rsid w:val="006B66BA"/>
    <w:rsid w:val="006C0159"/>
    <w:rsid w:val="006C09E5"/>
    <w:rsid w:val="006C137C"/>
    <w:rsid w:val="006C1BAD"/>
    <w:rsid w:val="006C1C51"/>
    <w:rsid w:val="006C2405"/>
    <w:rsid w:val="006C3FF8"/>
    <w:rsid w:val="006C7560"/>
    <w:rsid w:val="006C7EF9"/>
    <w:rsid w:val="006D1182"/>
    <w:rsid w:val="006D17AE"/>
    <w:rsid w:val="006D6478"/>
    <w:rsid w:val="006E072F"/>
    <w:rsid w:val="006E0C81"/>
    <w:rsid w:val="006E2692"/>
    <w:rsid w:val="006E78ED"/>
    <w:rsid w:val="006F01F4"/>
    <w:rsid w:val="006F68A5"/>
    <w:rsid w:val="006F76B2"/>
    <w:rsid w:val="007005F2"/>
    <w:rsid w:val="00703820"/>
    <w:rsid w:val="007076EA"/>
    <w:rsid w:val="00707F9D"/>
    <w:rsid w:val="007101CD"/>
    <w:rsid w:val="007110E1"/>
    <w:rsid w:val="00711AAB"/>
    <w:rsid w:val="00713B11"/>
    <w:rsid w:val="00713EFA"/>
    <w:rsid w:val="0071530F"/>
    <w:rsid w:val="007224B1"/>
    <w:rsid w:val="0072457F"/>
    <w:rsid w:val="0072555B"/>
    <w:rsid w:val="0072557E"/>
    <w:rsid w:val="007265CD"/>
    <w:rsid w:val="00730C88"/>
    <w:rsid w:val="00732004"/>
    <w:rsid w:val="00732824"/>
    <w:rsid w:val="00733392"/>
    <w:rsid w:val="007341ED"/>
    <w:rsid w:val="00735320"/>
    <w:rsid w:val="0073533B"/>
    <w:rsid w:val="007361B9"/>
    <w:rsid w:val="007458E4"/>
    <w:rsid w:val="007462E4"/>
    <w:rsid w:val="00750FB2"/>
    <w:rsid w:val="007516C0"/>
    <w:rsid w:val="007619D9"/>
    <w:rsid w:val="00761E20"/>
    <w:rsid w:val="00762B84"/>
    <w:rsid w:val="00763273"/>
    <w:rsid w:val="00764510"/>
    <w:rsid w:val="00765C5E"/>
    <w:rsid w:val="0077177C"/>
    <w:rsid w:val="00773856"/>
    <w:rsid w:val="00775217"/>
    <w:rsid w:val="00783BEF"/>
    <w:rsid w:val="00783D2E"/>
    <w:rsid w:val="00785AF5"/>
    <w:rsid w:val="007952AA"/>
    <w:rsid w:val="00795464"/>
    <w:rsid w:val="007972E0"/>
    <w:rsid w:val="007A21BE"/>
    <w:rsid w:val="007A4233"/>
    <w:rsid w:val="007B22D0"/>
    <w:rsid w:val="007B3A48"/>
    <w:rsid w:val="007B58CE"/>
    <w:rsid w:val="007B7937"/>
    <w:rsid w:val="007C726A"/>
    <w:rsid w:val="007D0098"/>
    <w:rsid w:val="007D18B9"/>
    <w:rsid w:val="007D5B2D"/>
    <w:rsid w:val="007D77B2"/>
    <w:rsid w:val="007E0916"/>
    <w:rsid w:val="007E13F3"/>
    <w:rsid w:val="007E265A"/>
    <w:rsid w:val="007E2930"/>
    <w:rsid w:val="007E3084"/>
    <w:rsid w:val="007E64A4"/>
    <w:rsid w:val="007F2326"/>
    <w:rsid w:val="007F6418"/>
    <w:rsid w:val="007F7253"/>
    <w:rsid w:val="008034ED"/>
    <w:rsid w:val="00803D09"/>
    <w:rsid w:val="0080645B"/>
    <w:rsid w:val="0080790F"/>
    <w:rsid w:val="00815C08"/>
    <w:rsid w:val="008163FC"/>
    <w:rsid w:val="00822613"/>
    <w:rsid w:val="0082517B"/>
    <w:rsid w:val="00827091"/>
    <w:rsid w:val="00834681"/>
    <w:rsid w:val="00836712"/>
    <w:rsid w:val="00837054"/>
    <w:rsid w:val="008372A9"/>
    <w:rsid w:val="00837D45"/>
    <w:rsid w:val="00840210"/>
    <w:rsid w:val="00841813"/>
    <w:rsid w:val="008433C6"/>
    <w:rsid w:val="0084503E"/>
    <w:rsid w:val="00845AFD"/>
    <w:rsid w:val="00845C71"/>
    <w:rsid w:val="00847714"/>
    <w:rsid w:val="00850E17"/>
    <w:rsid w:val="00853C76"/>
    <w:rsid w:val="00861969"/>
    <w:rsid w:val="00862C44"/>
    <w:rsid w:val="00863885"/>
    <w:rsid w:val="00864089"/>
    <w:rsid w:val="008641AC"/>
    <w:rsid w:val="00864668"/>
    <w:rsid w:val="008647BC"/>
    <w:rsid w:val="0086797C"/>
    <w:rsid w:val="00872B0F"/>
    <w:rsid w:val="008730E4"/>
    <w:rsid w:val="00880AD1"/>
    <w:rsid w:val="0088280E"/>
    <w:rsid w:val="008835CF"/>
    <w:rsid w:val="008835F9"/>
    <w:rsid w:val="008849A6"/>
    <w:rsid w:val="00885D4E"/>
    <w:rsid w:val="008900BC"/>
    <w:rsid w:val="008909AF"/>
    <w:rsid w:val="00894652"/>
    <w:rsid w:val="00894692"/>
    <w:rsid w:val="0089487B"/>
    <w:rsid w:val="008A128D"/>
    <w:rsid w:val="008A4110"/>
    <w:rsid w:val="008A47FA"/>
    <w:rsid w:val="008A6E4D"/>
    <w:rsid w:val="008A7E33"/>
    <w:rsid w:val="008B062B"/>
    <w:rsid w:val="008B1B89"/>
    <w:rsid w:val="008B5B76"/>
    <w:rsid w:val="008B7930"/>
    <w:rsid w:val="008C22DC"/>
    <w:rsid w:val="008C4053"/>
    <w:rsid w:val="008C50B5"/>
    <w:rsid w:val="008D1858"/>
    <w:rsid w:val="008D2675"/>
    <w:rsid w:val="008D3235"/>
    <w:rsid w:val="008D5DDE"/>
    <w:rsid w:val="008D65D6"/>
    <w:rsid w:val="008D69CE"/>
    <w:rsid w:val="008D79E5"/>
    <w:rsid w:val="008E5ED0"/>
    <w:rsid w:val="008E61F5"/>
    <w:rsid w:val="008E6585"/>
    <w:rsid w:val="008E7039"/>
    <w:rsid w:val="008F5D45"/>
    <w:rsid w:val="008F6152"/>
    <w:rsid w:val="008F6414"/>
    <w:rsid w:val="008F7867"/>
    <w:rsid w:val="0090074D"/>
    <w:rsid w:val="009029A4"/>
    <w:rsid w:val="00904606"/>
    <w:rsid w:val="009049C0"/>
    <w:rsid w:val="0090686D"/>
    <w:rsid w:val="00910B81"/>
    <w:rsid w:val="00912FFC"/>
    <w:rsid w:val="00913EE4"/>
    <w:rsid w:val="00914022"/>
    <w:rsid w:val="00921F0D"/>
    <w:rsid w:val="009266D8"/>
    <w:rsid w:val="009378DF"/>
    <w:rsid w:val="00940E89"/>
    <w:rsid w:val="00944E67"/>
    <w:rsid w:val="00944F7A"/>
    <w:rsid w:val="00945475"/>
    <w:rsid w:val="00946190"/>
    <w:rsid w:val="00946911"/>
    <w:rsid w:val="0094766A"/>
    <w:rsid w:val="00947C6A"/>
    <w:rsid w:val="00951AA8"/>
    <w:rsid w:val="00952D67"/>
    <w:rsid w:val="00955B32"/>
    <w:rsid w:val="00956109"/>
    <w:rsid w:val="00957D7F"/>
    <w:rsid w:val="009600CB"/>
    <w:rsid w:val="0096049E"/>
    <w:rsid w:val="0096181D"/>
    <w:rsid w:val="009628D5"/>
    <w:rsid w:val="0096325E"/>
    <w:rsid w:val="0097000E"/>
    <w:rsid w:val="00973CE7"/>
    <w:rsid w:val="00974747"/>
    <w:rsid w:val="00975672"/>
    <w:rsid w:val="00976316"/>
    <w:rsid w:val="009771A8"/>
    <w:rsid w:val="009821F3"/>
    <w:rsid w:val="009824BD"/>
    <w:rsid w:val="00982FF7"/>
    <w:rsid w:val="009837D2"/>
    <w:rsid w:val="00983E25"/>
    <w:rsid w:val="00984F31"/>
    <w:rsid w:val="00991973"/>
    <w:rsid w:val="009945E5"/>
    <w:rsid w:val="009A1528"/>
    <w:rsid w:val="009A7F84"/>
    <w:rsid w:val="009B260C"/>
    <w:rsid w:val="009B26B4"/>
    <w:rsid w:val="009B5F5D"/>
    <w:rsid w:val="009B6B1F"/>
    <w:rsid w:val="009C0644"/>
    <w:rsid w:val="009C2891"/>
    <w:rsid w:val="009C66FF"/>
    <w:rsid w:val="009D1159"/>
    <w:rsid w:val="009D1650"/>
    <w:rsid w:val="009D1840"/>
    <w:rsid w:val="009D220F"/>
    <w:rsid w:val="009D72A6"/>
    <w:rsid w:val="009E08A0"/>
    <w:rsid w:val="009E1553"/>
    <w:rsid w:val="009E261A"/>
    <w:rsid w:val="009E525A"/>
    <w:rsid w:val="009E7767"/>
    <w:rsid w:val="009F0591"/>
    <w:rsid w:val="009F2252"/>
    <w:rsid w:val="009F3195"/>
    <w:rsid w:val="009F40EC"/>
    <w:rsid w:val="009F564F"/>
    <w:rsid w:val="009F715A"/>
    <w:rsid w:val="00A005AB"/>
    <w:rsid w:val="00A00865"/>
    <w:rsid w:val="00A03173"/>
    <w:rsid w:val="00A05620"/>
    <w:rsid w:val="00A065D6"/>
    <w:rsid w:val="00A15AC0"/>
    <w:rsid w:val="00A16759"/>
    <w:rsid w:val="00A16D56"/>
    <w:rsid w:val="00A21A79"/>
    <w:rsid w:val="00A227E6"/>
    <w:rsid w:val="00A23B2E"/>
    <w:rsid w:val="00A2788B"/>
    <w:rsid w:val="00A2788F"/>
    <w:rsid w:val="00A27BEC"/>
    <w:rsid w:val="00A31285"/>
    <w:rsid w:val="00A320BF"/>
    <w:rsid w:val="00A34D31"/>
    <w:rsid w:val="00A34E4C"/>
    <w:rsid w:val="00A37A2E"/>
    <w:rsid w:val="00A407B3"/>
    <w:rsid w:val="00A430B6"/>
    <w:rsid w:val="00A43808"/>
    <w:rsid w:val="00A44D62"/>
    <w:rsid w:val="00A46A86"/>
    <w:rsid w:val="00A472EF"/>
    <w:rsid w:val="00A51D5B"/>
    <w:rsid w:val="00A546BA"/>
    <w:rsid w:val="00A574C1"/>
    <w:rsid w:val="00A60BF6"/>
    <w:rsid w:val="00A61C20"/>
    <w:rsid w:val="00A62B26"/>
    <w:rsid w:val="00A65F15"/>
    <w:rsid w:val="00A6791E"/>
    <w:rsid w:val="00A70948"/>
    <w:rsid w:val="00A70A2E"/>
    <w:rsid w:val="00A746F0"/>
    <w:rsid w:val="00A752D8"/>
    <w:rsid w:val="00A76202"/>
    <w:rsid w:val="00A779C6"/>
    <w:rsid w:val="00A804E2"/>
    <w:rsid w:val="00A83731"/>
    <w:rsid w:val="00A84CA5"/>
    <w:rsid w:val="00A85C4D"/>
    <w:rsid w:val="00A86B67"/>
    <w:rsid w:val="00A91D99"/>
    <w:rsid w:val="00A94845"/>
    <w:rsid w:val="00A97807"/>
    <w:rsid w:val="00AA0873"/>
    <w:rsid w:val="00AA3001"/>
    <w:rsid w:val="00AA7179"/>
    <w:rsid w:val="00AB089A"/>
    <w:rsid w:val="00AB3C96"/>
    <w:rsid w:val="00AB6685"/>
    <w:rsid w:val="00AC192B"/>
    <w:rsid w:val="00AC3C30"/>
    <w:rsid w:val="00AD743B"/>
    <w:rsid w:val="00AD7F73"/>
    <w:rsid w:val="00AE1556"/>
    <w:rsid w:val="00AE2382"/>
    <w:rsid w:val="00AE249D"/>
    <w:rsid w:val="00AE4B61"/>
    <w:rsid w:val="00AF462B"/>
    <w:rsid w:val="00AF5EF9"/>
    <w:rsid w:val="00B03D5E"/>
    <w:rsid w:val="00B04548"/>
    <w:rsid w:val="00B045F7"/>
    <w:rsid w:val="00B04FC4"/>
    <w:rsid w:val="00B05201"/>
    <w:rsid w:val="00B061C6"/>
    <w:rsid w:val="00B12476"/>
    <w:rsid w:val="00B145D7"/>
    <w:rsid w:val="00B17D86"/>
    <w:rsid w:val="00B17DE9"/>
    <w:rsid w:val="00B301D1"/>
    <w:rsid w:val="00B31CA8"/>
    <w:rsid w:val="00B4205C"/>
    <w:rsid w:val="00B42C2A"/>
    <w:rsid w:val="00B433B4"/>
    <w:rsid w:val="00B43F55"/>
    <w:rsid w:val="00B4414B"/>
    <w:rsid w:val="00B445FD"/>
    <w:rsid w:val="00B451D2"/>
    <w:rsid w:val="00B4727E"/>
    <w:rsid w:val="00B50B2A"/>
    <w:rsid w:val="00B50D20"/>
    <w:rsid w:val="00B51069"/>
    <w:rsid w:val="00B53E0D"/>
    <w:rsid w:val="00B54990"/>
    <w:rsid w:val="00B55E34"/>
    <w:rsid w:val="00B56815"/>
    <w:rsid w:val="00B611E2"/>
    <w:rsid w:val="00B62240"/>
    <w:rsid w:val="00B64134"/>
    <w:rsid w:val="00B67114"/>
    <w:rsid w:val="00B71165"/>
    <w:rsid w:val="00B7469D"/>
    <w:rsid w:val="00B773D9"/>
    <w:rsid w:val="00B84040"/>
    <w:rsid w:val="00B878B7"/>
    <w:rsid w:val="00B94C96"/>
    <w:rsid w:val="00B95D83"/>
    <w:rsid w:val="00B964C2"/>
    <w:rsid w:val="00B97E68"/>
    <w:rsid w:val="00BA0F94"/>
    <w:rsid w:val="00BA4424"/>
    <w:rsid w:val="00BA4A61"/>
    <w:rsid w:val="00BA6180"/>
    <w:rsid w:val="00BB3169"/>
    <w:rsid w:val="00BB61E7"/>
    <w:rsid w:val="00BC283C"/>
    <w:rsid w:val="00BC342F"/>
    <w:rsid w:val="00BC4647"/>
    <w:rsid w:val="00BC7E69"/>
    <w:rsid w:val="00BD0DE6"/>
    <w:rsid w:val="00BD5460"/>
    <w:rsid w:val="00BD7C04"/>
    <w:rsid w:val="00BE1C8C"/>
    <w:rsid w:val="00BE31E3"/>
    <w:rsid w:val="00BE42D1"/>
    <w:rsid w:val="00BE448B"/>
    <w:rsid w:val="00BE4B60"/>
    <w:rsid w:val="00BE6851"/>
    <w:rsid w:val="00BE6858"/>
    <w:rsid w:val="00BE6EA9"/>
    <w:rsid w:val="00BE7AA3"/>
    <w:rsid w:val="00BF0126"/>
    <w:rsid w:val="00BF23F5"/>
    <w:rsid w:val="00BF2608"/>
    <w:rsid w:val="00BF6BFF"/>
    <w:rsid w:val="00C025FE"/>
    <w:rsid w:val="00C0707F"/>
    <w:rsid w:val="00C0754D"/>
    <w:rsid w:val="00C15644"/>
    <w:rsid w:val="00C169F0"/>
    <w:rsid w:val="00C17284"/>
    <w:rsid w:val="00C17789"/>
    <w:rsid w:val="00C1799B"/>
    <w:rsid w:val="00C21023"/>
    <w:rsid w:val="00C253D7"/>
    <w:rsid w:val="00C349A5"/>
    <w:rsid w:val="00C352CE"/>
    <w:rsid w:val="00C36311"/>
    <w:rsid w:val="00C37A62"/>
    <w:rsid w:val="00C42A6D"/>
    <w:rsid w:val="00C4396F"/>
    <w:rsid w:val="00C444C3"/>
    <w:rsid w:val="00C44614"/>
    <w:rsid w:val="00C47132"/>
    <w:rsid w:val="00C4769B"/>
    <w:rsid w:val="00C52F5E"/>
    <w:rsid w:val="00C5421F"/>
    <w:rsid w:val="00C5453B"/>
    <w:rsid w:val="00C558FE"/>
    <w:rsid w:val="00C56859"/>
    <w:rsid w:val="00C60A3D"/>
    <w:rsid w:val="00C6450B"/>
    <w:rsid w:val="00C648A7"/>
    <w:rsid w:val="00C6564F"/>
    <w:rsid w:val="00C65CDE"/>
    <w:rsid w:val="00C702E9"/>
    <w:rsid w:val="00C73A05"/>
    <w:rsid w:val="00C73C5D"/>
    <w:rsid w:val="00C7504F"/>
    <w:rsid w:val="00C8147D"/>
    <w:rsid w:val="00C81C4E"/>
    <w:rsid w:val="00C83348"/>
    <w:rsid w:val="00C837AD"/>
    <w:rsid w:val="00C85D38"/>
    <w:rsid w:val="00C86933"/>
    <w:rsid w:val="00C91BA5"/>
    <w:rsid w:val="00C92970"/>
    <w:rsid w:val="00C932B6"/>
    <w:rsid w:val="00C93C2D"/>
    <w:rsid w:val="00C94789"/>
    <w:rsid w:val="00C963A8"/>
    <w:rsid w:val="00C97970"/>
    <w:rsid w:val="00CA02F1"/>
    <w:rsid w:val="00CA2F02"/>
    <w:rsid w:val="00CA7337"/>
    <w:rsid w:val="00CB030B"/>
    <w:rsid w:val="00CB243B"/>
    <w:rsid w:val="00CB734E"/>
    <w:rsid w:val="00CC080F"/>
    <w:rsid w:val="00CC1A4E"/>
    <w:rsid w:val="00CC1F05"/>
    <w:rsid w:val="00CC2545"/>
    <w:rsid w:val="00CC29CC"/>
    <w:rsid w:val="00CD2C6D"/>
    <w:rsid w:val="00CD332B"/>
    <w:rsid w:val="00CD4024"/>
    <w:rsid w:val="00CD5890"/>
    <w:rsid w:val="00CD69B5"/>
    <w:rsid w:val="00CD6DC1"/>
    <w:rsid w:val="00CE059A"/>
    <w:rsid w:val="00CE0AFF"/>
    <w:rsid w:val="00CE1A64"/>
    <w:rsid w:val="00CE3C5B"/>
    <w:rsid w:val="00CE59AA"/>
    <w:rsid w:val="00CE73C0"/>
    <w:rsid w:val="00D066E0"/>
    <w:rsid w:val="00D07943"/>
    <w:rsid w:val="00D103F2"/>
    <w:rsid w:val="00D14401"/>
    <w:rsid w:val="00D14B9D"/>
    <w:rsid w:val="00D14CD9"/>
    <w:rsid w:val="00D16A6E"/>
    <w:rsid w:val="00D2289C"/>
    <w:rsid w:val="00D22EEC"/>
    <w:rsid w:val="00D25B60"/>
    <w:rsid w:val="00D3056A"/>
    <w:rsid w:val="00D35788"/>
    <w:rsid w:val="00D364C9"/>
    <w:rsid w:val="00D37102"/>
    <w:rsid w:val="00D37B36"/>
    <w:rsid w:val="00D402DF"/>
    <w:rsid w:val="00D4064F"/>
    <w:rsid w:val="00D42D9B"/>
    <w:rsid w:val="00D45C6B"/>
    <w:rsid w:val="00D46FF5"/>
    <w:rsid w:val="00D53E14"/>
    <w:rsid w:val="00D55CF5"/>
    <w:rsid w:val="00D576D0"/>
    <w:rsid w:val="00D62F87"/>
    <w:rsid w:val="00D64850"/>
    <w:rsid w:val="00D65D22"/>
    <w:rsid w:val="00D70F91"/>
    <w:rsid w:val="00D82913"/>
    <w:rsid w:val="00D847A2"/>
    <w:rsid w:val="00D86AAF"/>
    <w:rsid w:val="00D93833"/>
    <w:rsid w:val="00D96212"/>
    <w:rsid w:val="00D97BE4"/>
    <w:rsid w:val="00DA3A63"/>
    <w:rsid w:val="00DA5552"/>
    <w:rsid w:val="00DB5641"/>
    <w:rsid w:val="00DB77A5"/>
    <w:rsid w:val="00DC07A4"/>
    <w:rsid w:val="00DC696B"/>
    <w:rsid w:val="00DC6DCB"/>
    <w:rsid w:val="00DD35CF"/>
    <w:rsid w:val="00DD4EE9"/>
    <w:rsid w:val="00DD665B"/>
    <w:rsid w:val="00DD7246"/>
    <w:rsid w:val="00DE20FD"/>
    <w:rsid w:val="00DE427F"/>
    <w:rsid w:val="00DE7755"/>
    <w:rsid w:val="00DF06C5"/>
    <w:rsid w:val="00DF261C"/>
    <w:rsid w:val="00DF2BA2"/>
    <w:rsid w:val="00DF2D6A"/>
    <w:rsid w:val="00DF46B6"/>
    <w:rsid w:val="00DF55A3"/>
    <w:rsid w:val="00DF56D0"/>
    <w:rsid w:val="00DF79E0"/>
    <w:rsid w:val="00DF7B75"/>
    <w:rsid w:val="00E0015D"/>
    <w:rsid w:val="00E01CDD"/>
    <w:rsid w:val="00E055B3"/>
    <w:rsid w:val="00E07010"/>
    <w:rsid w:val="00E07868"/>
    <w:rsid w:val="00E10B45"/>
    <w:rsid w:val="00E20A71"/>
    <w:rsid w:val="00E20BDE"/>
    <w:rsid w:val="00E22966"/>
    <w:rsid w:val="00E32B7A"/>
    <w:rsid w:val="00E333CF"/>
    <w:rsid w:val="00E34D4F"/>
    <w:rsid w:val="00E34EF7"/>
    <w:rsid w:val="00E417B8"/>
    <w:rsid w:val="00E53C84"/>
    <w:rsid w:val="00E55F76"/>
    <w:rsid w:val="00E564D4"/>
    <w:rsid w:val="00E56D1D"/>
    <w:rsid w:val="00E57D11"/>
    <w:rsid w:val="00E61313"/>
    <w:rsid w:val="00E61493"/>
    <w:rsid w:val="00E625AE"/>
    <w:rsid w:val="00E62ECF"/>
    <w:rsid w:val="00E64EEE"/>
    <w:rsid w:val="00E70F54"/>
    <w:rsid w:val="00E76B67"/>
    <w:rsid w:val="00E778D6"/>
    <w:rsid w:val="00E80200"/>
    <w:rsid w:val="00E8171B"/>
    <w:rsid w:val="00E83E0E"/>
    <w:rsid w:val="00E861CF"/>
    <w:rsid w:val="00E870B2"/>
    <w:rsid w:val="00E90F99"/>
    <w:rsid w:val="00E917AF"/>
    <w:rsid w:val="00E97DC3"/>
    <w:rsid w:val="00EA00BA"/>
    <w:rsid w:val="00EA3036"/>
    <w:rsid w:val="00EA40FA"/>
    <w:rsid w:val="00EA4439"/>
    <w:rsid w:val="00EA50ED"/>
    <w:rsid w:val="00EA69E9"/>
    <w:rsid w:val="00EA79FF"/>
    <w:rsid w:val="00EB1817"/>
    <w:rsid w:val="00EB1FDB"/>
    <w:rsid w:val="00EB2C72"/>
    <w:rsid w:val="00EB468C"/>
    <w:rsid w:val="00EB482E"/>
    <w:rsid w:val="00EB72A1"/>
    <w:rsid w:val="00EC067E"/>
    <w:rsid w:val="00EC0B0A"/>
    <w:rsid w:val="00EC4423"/>
    <w:rsid w:val="00EC4BB2"/>
    <w:rsid w:val="00EC6D4F"/>
    <w:rsid w:val="00EC739C"/>
    <w:rsid w:val="00ED3869"/>
    <w:rsid w:val="00ED6435"/>
    <w:rsid w:val="00EE057F"/>
    <w:rsid w:val="00EE39E1"/>
    <w:rsid w:val="00EE64E8"/>
    <w:rsid w:val="00EE7206"/>
    <w:rsid w:val="00EE7961"/>
    <w:rsid w:val="00EF0D64"/>
    <w:rsid w:val="00EF3E51"/>
    <w:rsid w:val="00EF3FEE"/>
    <w:rsid w:val="00EF67B3"/>
    <w:rsid w:val="00F0076B"/>
    <w:rsid w:val="00F05726"/>
    <w:rsid w:val="00F05843"/>
    <w:rsid w:val="00F0676D"/>
    <w:rsid w:val="00F07516"/>
    <w:rsid w:val="00F07668"/>
    <w:rsid w:val="00F14052"/>
    <w:rsid w:val="00F15242"/>
    <w:rsid w:val="00F15CEC"/>
    <w:rsid w:val="00F16BCE"/>
    <w:rsid w:val="00F1724F"/>
    <w:rsid w:val="00F21E15"/>
    <w:rsid w:val="00F24CFC"/>
    <w:rsid w:val="00F24D84"/>
    <w:rsid w:val="00F308EB"/>
    <w:rsid w:val="00F30908"/>
    <w:rsid w:val="00F32A03"/>
    <w:rsid w:val="00F34CDD"/>
    <w:rsid w:val="00F40922"/>
    <w:rsid w:val="00F40B95"/>
    <w:rsid w:val="00F424A6"/>
    <w:rsid w:val="00F43ECC"/>
    <w:rsid w:val="00F44447"/>
    <w:rsid w:val="00F4575F"/>
    <w:rsid w:val="00F46E0E"/>
    <w:rsid w:val="00F472CB"/>
    <w:rsid w:val="00F4741B"/>
    <w:rsid w:val="00F478C4"/>
    <w:rsid w:val="00F50951"/>
    <w:rsid w:val="00F53F02"/>
    <w:rsid w:val="00F54C0B"/>
    <w:rsid w:val="00F55A90"/>
    <w:rsid w:val="00F610BD"/>
    <w:rsid w:val="00F619FC"/>
    <w:rsid w:val="00F6377C"/>
    <w:rsid w:val="00F64D81"/>
    <w:rsid w:val="00F655DF"/>
    <w:rsid w:val="00F66779"/>
    <w:rsid w:val="00F67780"/>
    <w:rsid w:val="00F7261E"/>
    <w:rsid w:val="00F755E5"/>
    <w:rsid w:val="00F85A34"/>
    <w:rsid w:val="00F91F14"/>
    <w:rsid w:val="00F97B23"/>
    <w:rsid w:val="00FA16D9"/>
    <w:rsid w:val="00FA35F4"/>
    <w:rsid w:val="00FA59FA"/>
    <w:rsid w:val="00FA7A93"/>
    <w:rsid w:val="00FB1E7F"/>
    <w:rsid w:val="00FB209F"/>
    <w:rsid w:val="00FB29EF"/>
    <w:rsid w:val="00FB38E8"/>
    <w:rsid w:val="00FB4366"/>
    <w:rsid w:val="00FB4E67"/>
    <w:rsid w:val="00FB60DD"/>
    <w:rsid w:val="00FC185A"/>
    <w:rsid w:val="00FC769F"/>
    <w:rsid w:val="00FC7A3F"/>
    <w:rsid w:val="00FD1132"/>
    <w:rsid w:val="00FD1CB6"/>
    <w:rsid w:val="00FD2EA2"/>
    <w:rsid w:val="00FD3901"/>
    <w:rsid w:val="00FD4DAD"/>
    <w:rsid w:val="00FD64C9"/>
    <w:rsid w:val="00FD6D1F"/>
    <w:rsid w:val="00FE7A2C"/>
    <w:rsid w:val="00FF0CF4"/>
    <w:rsid w:val="00FF1D17"/>
    <w:rsid w:val="00FF1E4C"/>
    <w:rsid w:val="00FF38AC"/>
    <w:rsid w:val="00FF4070"/>
    <w:rsid w:val="00FF5CB3"/>
    <w:rsid w:val="00FF65E6"/>
    <w:rsid w:val="00FF7B2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CA78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ucida Grande" w:eastAsia="Lucida Grande" w:hAnsi="Lucida Grande"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533B"/>
    <w:rPr>
      <w:sz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1Wyliczankawpara">
    <w:name w:val="1. Wyliczanka_w_para"/>
    <w:basedOn w:val="Normalny"/>
    <w:rsid w:val="005C6268"/>
    <w:pPr>
      <w:numPr>
        <w:numId w:val="10"/>
      </w:numPr>
      <w:spacing w:after="120"/>
      <w:jc w:val="both"/>
    </w:pPr>
    <w:rPr>
      <w:rFonts w:ascii="Times New Roman" w:eastAsia="Times New Roman" w:hAnsi="Times New Roman"/>
      <w:szCs w:val="24"/>
      <w:lang w:val="pl-PL" w:eastAsia="en-US"/>
    </w:rPr>
  </w:style>
  <w:style w:type="paragraph" w:customStyle="1" w:styleId="11Wyliczankapunktw">
    <w:name w:val="1. 1) Wyliczanka punktów"/>
    <w:basedOn w:val="Normalny"/>
    <w:rsid w:val="005C6268"/>
    <w:pPr>
      <w:spacing w:after="120"/>
    </w:pPr>
    <w:rPr>
      <w:rFonts w:ascii="Times New Roman" w:eastAsia="Times New Roman" w:hAnsi="Times New Roman" w:cs="Arial"/>
      <w:szCs w:val="24"/>
      <w:lang w:val="pl-PL" w:eastAsia="en-US"/>
    </w:rPr>
  </w:style>
  <w:style w:type="paragraph" w:customStyle="1" w:styleId="11aWyliczanka">
    <w:name w:val="1. 1) a. Wyliczanka"/>
    <w:basedOn w:val="11Wyliczankapunktw"/>
    <w:rsid w:val="005C6268"/>
    <w:pPr>
      <w:numPr>
        <w:ilvl w:val="1"/>
        <w:numId w:val="8"/>
      </w:numPr>
    </w:pPr>
  </w:style>
  <w:style w:type="paragraph" w:styleId="Tekstdymka">
    <w:name w:val="Balloon Text"/>
    <w:basedOn w:val="Normalny"/>
    <w:link w:val="TekstdymkaZnak"/>
    <w:semiHidden/>
    <w:rsid w:val="00296DB4"/>
    <w:rPr>
      <w:rFonts w:ascii="Tahoma" w:hAnsi="Tahoma" w:cs="Tahoma"/>
      <w:sz w:val="16"/>
      <w:szCs w:val="16"/>
    </w:rPr>
  </w:style>
  <w:style w:type="character" w:styleId="Odwoaniedokomentarza">
    <w:name w:val="annotation reference"/>
    <w:uiPriority w:val="99"/>
    <w:semiHidden/>
    <w:rsid w:val="005D19D7"/>
    <w:rPr>
      <w:sz w:val="16"/>
      <w:szCs w:val="16"/>
    </w:rPr>
  </w:style>
  <w:style w:type="paragraph" w:styleId="Tekstkomentarza">
    <w:name w:val="annotation text"/>
    <w:basedOn w:val="Normalny"/>
    <w:link w:val="TekstkomentarzaZnak"/>
    <w:semiHidden/>
    <w:rsid w:val="005D19D7"/>
    <w:rPr>
      <w:sz w:val="20"/>
    </w:rPr>
  </w:style>
  <w:style w:type="paragraph" w:styleId="Tematkomentarza">
    <w:name w:val="annotation subject"/>
    <w:basedOn w:val="Tekstkomentarza"/>
    <w:next w:val="Tekstkomentarza"/>
    <w:link w:val="TematkomentarzaZnak"/>
    <w:semiHidden/>
    <w:rsid w:val="005D19D7"/>
    <w:rPr>
      <w:b/>
      <w:bCs/>
    </w:rPr>
  </w:style>
  <w:style w:type="paragraph" w:styleId="Akapitzlist">
    <w:name w:val="List Paragraph"/>
    <w:basedOn w:val="Normalny"/>
    <w:uiPriority w:val="99"/>
    <w:qFormat/>
    <w:rsid w:val="005263F3"/>
    <w:pPr>
      <w:ind w:left="720"/>
      <w:contextualSpacing/>
    </w:pPr>
  </w:style>
  <w:style w:type="paragraph" w:styleId="Nagwek">
    <w:name w:val="header"/>
    <w:basedOn w:val="Normalny"/>
    <w:link w:val="NagwekZnak"/>
    <w:uiPriority w:val="99"/>
    <w:unhideWhenUsed/>
    <w:rsid w:val="00F53F02"/>
    <w:pPr>
      <w:tabs>
        <w:tab w:val="center" w:pos="4536"/>
        <w:tab w:val="right" w:pos="9072"/>
      </w:tabs>
    </w:pPr>
    <w:rPr>
      <w:lang w:eastAsia="x-none"/>
    </w:rPr>
  </w:style>
  <w:style w:type="character" w:customStyle="1" w:styleId="NagwekZnak">
    <w:name w:val="Nagłówek Znak"/>
    <w:link w:val="Nagwek"/>
    <w:uiPriority w:val="99"/>
    <w:rsid w:val="00F53F02"/>
    <w:rPr>
      <w:sz w:val="24"/>
      <w:lang w:val="en-US"/>
    </w:rPr>
  </w:style>
  <w:style w:type="paragraph" w:styleId="Stopka">
    <w:name w:val="footer"/>
    <w:basedOn w:val="Normalny"/>
    <w:link w:val="StopkaZnak"/>
    <w:uiPriority w:val="99"/>
    <w:unhideWhenUsed/>
    <w:rsid w:val="00F53F02"/>
    <w:pPr>
      <w:tabs>
        <w:tab w:val="center" w:pos="4536"/>
        <w:tab w:val="right" w:pos="9072"/>
      </w:tabs>
    </w:pPr>
    <w:rPr>
      <w:lang w:eastAsia="x-none"/>
    </w:rPr>
  </w:style>
  <w:style w:type="character" w:customStyle="1" w:styleId="StopkaZnak">
    <w:name w:val="Stopka Znak"/>
    <w:link w:val="Stopka"/>
    <w:uiPriority w:val="99"/>
    <w:rsid w:val="00F53F02"/>
    <w:rPr>
      <w:sz w:val="24"/>
      <w:lang w:val="en-US"/>
    </w:rPr>
  </w:style>
  <w:style w:type="character" w:styleId="Hipercze">
    <w:name w:val="Hyperlink"/>
    <w:rsid w:val="00F53F02"/>
    <w:rPr>
      <w:color w:val="0000FF"/>
      <w:u w:val="single"/>
    </w:rPr>
  </w:style>
  <w:style w:type="paragraph" w:styleId="Tekstprzypisudolnego">
    <w:name w:val="footnote text"/>
    <w:basedOn w:val="Normalny"/>
    <w:link w:val="TekstprzypisudolnegoZnak"/>
    <w:uiPriority w:val="99"/>
    <w:semiHidden/>
    <w:unhideWhenUsed/>
    <w:rsid w:val="00576BD7"/>
    <w:rPr>
      <w:sz w:val="20"/>
      <w:lang w:eastAsia="x-none"/>
    </w:rPr>
  </w:style>
  <w:style w:type="character" w:customStyle="1" w:styleId="TekstprzypisudolnegoZnak">
    <w:name w:val="Tekst przypisu dolnego Znak"/>
    <w:link w:val="Tekstprzypisudolnego"/>
    <w:uiPriority w:val="99"/>
    <w:semiHidden/>
    <w:rsid w:val="00576BD7"/>
    <w:rPr>
      <w:lang w:val="en-US"/>
    </w:rPr>
  </w:style>
  <w:style w:type="character" w:styleId="Odwoanieprzypisudolnego">
    <w:name w:val="footnote reference"/>
    <w:uiPriority w:val="99"/>
    <w:semiHidden/>
    <w:unhideWhenUsed/>
    <w:rsid w:val="00576BD7"/>
    <w:rPr>
      <w:vertAlign w:val="superscript"/>
    </w:rPr>
  </w:style>
  <w:style w:type="paragraph" w:styleId="Poprawka">
    <w:name w:val="Revision"/>
    <w:hidden/>
    <w:uiPriority w:val="99"/>
    <w:semiHidden/>
    <w:rsid w:val="006E2692"/>
    <w:rPr>
      <w:sz w:val="24"/>
      <w:lang w:val="en-US"/>
    </w:rPr>
  </w:style>
  <w:style w:type="character" w:customStyle="1" w:styleId="FontStyle49">
    <w:name w:val="Font Style49"/>
    <w:rsid w:val="00597AB0"/>
    <w:rPr>
      <w:rFonts w:ascii="Times New Roman" w:hAnsi="Times New Roman" w:cs="Times New Roman"/>
      <w:sz w:val="22"/>
      <w:szCs w:val="22"/>
    </w:rPr>
  </w:style>
  <w:style w:type="paragraph" w:styleId="Tekstprzypisukocowego">
    <w:name w:val="endnote text"/>
    <w:basedOn w:val="Normalny"/>
    <w:link w:val="TekstprzypisukocowegoZnak"/>
    <w:uiPriority w:val="99"/>
    <w:semiHidden/>
    <w:unhideWhenUsed/>
    <w:rsid w:val="00632813"/>
    <w:rPr>
      <w:sz w:val="20"/>
    </w:rPr>
  </w:style>
  <w:style w:type="character" w:customStyle="1" w:styleId="TekstprzypisukocowegoZnak">
    <w:name w:val="Tekst przypisu końcowego Znak"/>
    <w:link w:val="Tekstprzypisukocowego"/>
    <w:uiPriority w:val="99"/>
    <w:semiHidden/>
    <w:rsid w:val="00632813"/>
    <w:rPr>
      <w:lang w:val="en-US"/>
    </w:rPr>
  </w:style>
  <w:style w:type="character" w:styleId="Odwoanieprzypisukocowego">
    <w:name w:val="endnote reference"/>
    <w:uiPriority w:val="99"/>
    <w:semiHidden/>
    <w:unhideWhenUsed/>
    <w:rsid w:val="00632813"/>
    <w:rPr>
      <w:vertAlign w:val="superscript"/>
    </w:rPr>
  </w:style>
  <w:style w:type="character" w:customStyle="1" w:styleId="TekstdymkaZnak">
    <w:name w:val="Tekst dymka Znak"/>
    <w:link w:val="Tekstdymka"/>
    <w:semiHidden/>
    <w:rsid w:val="00CD6DC1"/>
    <w:rPr>
      <w:rFonts w:ascii="Tahoma" w:hAnsi="Tahoma" w:cs="Tahoma"/>
      <w:sz w:val="16"/>
      <w:szCs w:val="16"/>
      <w:lang w:val="en-US"/>
    </w:rPr>
  </w:style>
  <w:style w:type="character" w:customStyle="1" w:styleId="TekstkomentarzaZnak">
    <w:name w:val="Tekst komentarza Znak"/>
    <w:link w:val="Tekstkomentarza"/>
    <w:semiHidden/>
    <w:rsid w:val="00CD6DC1"/>
    <w:rPr>
      <w:lang w:val="en-US"/>
    </w:rPr>
  </w:style>
  <w:style w:type="character" w:customStyle="1" w:styleId="TematkomentarzaZnak">
    <w:name w:val="Temat komentarza Znak"/>
    <w:link w:val="Tematkomentarza"/>
    <w:semiHidden/>
    <w:rsid w:val="00CD6DC1"/>
    <w:rPr>
      <w:b/>
      <w:bCs/>
      <w:lang w:val="en-US"/>
    </w:rPr>
  </w:style>
  <w:style w:type="paragraph" w:customStyle="1" w:styleId="Domynie">
    <w:name w:val="Domy徑nie"/>
    <w:rsid w:val="00837054"/>
    <w:pPr>
      <w:widowControl w:val="0"/>
      <w:autoSpaceDN w:val="0"/>
      <w:adjustRightInd w:val="0"/>
    </w:pPr>
    <w:rPr>
      <w:rFonts w:ascii="Times New Roman" w:eastAsia="Times New Roman" w:hAnsi="Mangal"/>
      <w:kern w:val="1"/>
      <w:sz w:val="24"/>
      <w:szCs w:val="24"/>
      <w:lang w:eastAsia="zh-CN" w:bidi="hi-IN"/>
    </w:rPr>
  </w:style>
  <w:style w:type="table" w:styleId="Tabela-Siatka">
    <w:name w:val="Table Grid"/>
    <w:basedOn w:val="Standardowy"/>
    <w:uiPriority w:val="59"/>
    <w:rsid w:val="0069390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F05726"/>
    <w:pPr>
      <w:jc w:val="center"/>
    </w:pPr>
    <w:rPr>
      <w:rFonts w:ascii="Calibri" w:eastAsia="Times New Roman" w:hAnsi="Calibri" w:cs="Calibri"/>
      <w:b/>
      <w:bCs/>
      <w:sz w:val="32"/>
      <w:szCs w:val="32"/>
      <w:lang w:val="pl-PL"/>
    </w:rPr>
  </w:style>
  <w:style w:type="character" w:customStyle="1" w:styleId="TytuZnak">
    <w:name w:val="Tytuł Znak"/>
    <w:basedOn w:val="Domylnaczcionkaakapitu"/>
    <w:link w:val="Tytu"/>
    <w:rsid w:val="00F05726"/>
    <w:rPr>
      <w:rFonts w:ascii="Calibri" w:eastAsia="Times New Roman" w:hAnsi="Calibri" w:cs="Calibr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ucida Grande" w:eastAsia="Lucida Grande" w:hAnsi="Lucida Grande"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533B"/>
    <w:rPr>
      <w:sz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1Wyliczankawpara">
    <w:name w:val="1. Wyliczanka_w_para"/>
    <w:basedOn w:val="Normalny"/>
    <w:rsid w:val="005C6268"/>
    <w:pPr>
      <w:numPr>
        <w:numId w:val="10"/>
      </w:numPr>
      <w:spacing w:after="120"/>
      <w:jc w:val="both"/>
    </w:pPr>
    <w:rPr>
      <w:rFonts w:ascii="Times New Roman" w:eastAsia="Times New Roman" w:hAnsi="Times New Roman"/>
      <w:szCs w:val="24"/>
      <w:lang w:val="pl-PL" w:eastAsia="en-US"/>
    </w:rPr>
  </w:style>
  <w:style w:type="paragraph" w:customStyle="1" w:styleId="11Wyliczankapunktw">
    <w:name w:val="1. 1) Wyliczanka punktów"/>
    <w:basedOn w:val="Normalny"/>
    <w:rsid w:val="005C6268"/>
    <w:pPr>
      <w:spacing w:after="120"/>
    </w:pPr>
    <w:rPr>
      <w:rFonts w:ascii="Times New Roman" w:eastAsia="Times New Roman" w:hAnsi="Times New Roman" w:cs="Arial"/>
      <w:szCs w:val="24"/>
      <w:lang w:val="pl-PL" w:eastAsia="en-US"/>
    </w:rPr>
  </w:style>
  <w:style w:type="paragraph" w:customStyle="1" w:styleId="11aWyliczanka">
    <w:name w:val="1. 1) a. Wyliczanka"/>
    <w:basedOn w:val="11Wyliczankapunktw"/>
    <w:rsid w:val="005C6268"/>
    <w:pPr>
      <w:numPr>
        <w:ilvl w:val="1"/>
        <w:numId w:val="8"/>
      </w:numPr>
    </w:pPr>
  </w:style>
  <w:style w:type="paragraph" w:styleId="Tekstdymka">
    <w:name w:val="Balloon Text"/>
    <w:basedOn w:val="Normalny"/>
    <w:link w:val="TekstdymkaZnak"/>
    <w:semiHidden/>
    <w:rsid w:val="00296DB4"/>
    <w:rPr>
      <w:rFonts w:ascii="Tahoma" w:hAnsi="Tahoma" w:cs="Tahoma"/>
      <w:sz w:val="16"/>
      <w:szCs w:val="16"/>
    </w:rPr>
  </w:style>
  <w:style w:type="character" w:styleId="Odwoaniedokomentarza">
    <w:name w:val="annotation reference"/>
    <w:uiPriority w:val="99"/>
    <w:semiHidden/>
    <w:rsid w:val="005D19D7"/>
    <w:rPr>
      <w:sz w:val="16"/>
      <w:szCs w:val="16"/>
    </w:rPr>
  </w:style>
  <w:style w:type="paragraph" w:styleId="Tekstkomentarza">
    <w:name w:val="annotation text"/>
    <w:basedOn w:val="Normalny"/>
    <w:link w:val="TekstkomentarzaZnak"/>
    <w:semiHidden/>
    <w:rsid w:val="005D19D7"/>
    <w:rPr>
      <w:sz w:val="20"/>
    </w:rPr>
  </w:style>
  <w:style w:type="paragraph" w:styleId="Tematkomentarza">
    <w:name w:val="annotation subject"/>
    <w:basedOn w:val="Tekstkomentarza"/>
    <w:next w:val="Tekstkomentarza"/>
    <w:link w:val="TematkomentarzaZnak"/>
    <w:semiHidden/>
    <w:rsid w:val="005D19D7"/>
    <w:rPr>
      <w:b/>
      <w:bCs/>
    </w:rPr>
  </w:style>
  <w:style w:type="paragraph" w:styleId="Akapitzlist">
    <w:name w:val="List Paragraph"/>
    <w:basedOn w:val="Normalny"/>
    <w:uiPriority w:val="99"/>
    <w:qFormat/>
    <w:rsid w:val="005263F3"/>
    <w:pPr>
      <w:ind w:left="720"/>
      <w:contextualSpacing/>
    </w:pPr>
  </w:style>
  <w:style w:type="paragraph" w:styleId="Nagwek">
    <w:name w:val="header"/>
    <w:basedOn w:val="Normalny"/>
    <w:link w:val="NagwekZnak"/>
    <w:uiPriority w:val="99"/>
    <w:unhideWhenUsed/>
    <w:rsid w:val="00F53F02"/>
    <w:pPr>
      <w:tabs>
        <w:tab w:val="center" w:pos="4536"/>
        <w:tab w:val="right" w:pos="9072"/>
      </w:tabs>
    </w:pPr>
    <w:rPr>
      <w:lang w:eastAsia="x-none"/>
    </w:rPr>
  </w:style>
  <w:style w:type="character" w:customStyle="1" w:styleId="NagwekZnak">
    <w:name w:val="Nagłówek Znak"/>
    <w:link w:val="Nagwek"/>
    <w:uiPriority w:val="99"/>
    <w:rsid w:val="00F53F02"/>
    <w:rPr>
      <w:sz w:val="24"/>
      <w:lang w:val="en-US"/>
    </w:rPr>
  </w:style>
  <w:style w:type="paragraph" w:styleId="Stopka">
    <w:name w:val="footer"/>
    <w:basedOn w:val="Normalny"/>
    <w:link w:val="StopkaZnak"/>
    <w:uiPriority w:val="99"/>
    <w:unhideWhenUsed/>
    <w:rsid w:val="00F53F02"/>
    <w:pPr>
      <w:tabs>
        <w:tab w:val="center" w:pos="4536"/>
        <w:tab w:val="right" w:pos="9072"/>
      </w:tabs>
    </w:pPr>
    <w:rPr>
      <w:lang w:eastAsia="x-none"/>
    </w:rPr>
  </w:style>
  <w:style w:type="character" w:customStyle="1" w:styleId="StopkaZnak">
    <w:name w:val="Stopka Znak"/>
    <w:link w:val="Stopka"/>
    <w:uiPriority w:val="99"/>
    <w:rsid w:val="00F53F02"/>
    <w:rPr>
      <w:sz w:val="24"/>
      <w:lang w:val="en-US"/>
    </w:rPr>
  </w:style>
  <w:style w:type="character" w:styleId="Hipercze">
    <w:name w:val="Hyperlink"/>
    <w:rsid w:val="00F53F02"/>
    <w:rPr>
      <w:color w:val="0000FF"/>
      <w:u w:val="single"/>
    </w:rPr>
  </w:style>
  <w:style w:type="paragraph" w:styleId="Tekstprzypisudolnego">
    <w:name w:val="footnote text"/>
    <w:basedOn w:val="Normalny"/>
    <w:link w:val="TekstprzypisudolnegoZnak"/>
    <w:uiPriority w:val="99"/>
    <w:semiHidden/>
    <w:unhideWhenUsed/>
    <w:rsid w:val="00576BD7"/>
    <w:rPr>
      <w:sz w:val="20"/>
      <w:lang w:eastAsia="x-none"/>
    </w:rPr>
  </w:style>
  <w:style w:type="character" w:customStyle="1" w:styleId="TekstprzypisudolnegoZnak">
    <w:name w:val="Tekst przypisu dolnego Znak"/>
    <w:link w:val="Tekstprzypisudolnego"/>
    <w:uiPriority w:val="99"/>
    <w:semiHidden/>
    <w:rsid w:val="00576BD7"/>
    <w:rPr>
      <w:lang w:val="en-US"/>
    </w:rPr>
  </w:style>
  <w:style w:type="character" w:styleId="Odwoanieprzypisudolnego">
    <w:name w:val="footnote reference"/>
    <w:uiPriority w:val="99"/>
    <w:semiHidden/>
    <w:unhideWhenUsed/>
    <w:rsid w:val="00576BD7"/>
    <w:rPr>
      <w:vertAlign w:val="superscript"/>
    </w:rPr>
  </w:style>
  <w:style w:type="paragraph" w:styleId="Poprawka">
    <w:name w:val="Revision"/>
    <w:hidden/>
    <w:uiPriority w:val="99"/>
    <w:semiHidden/>
    <w:rsid w:val="006E2692"/>
    <w:rPr>
      <w:sz w:val="24"/>
      <w:lang w:val="en-US"/>
    </w:rPr>
  </w:style>
  <w:style w:type="character" w:customStyle="1" w:styleId="FontStyle49">
    <w:name w:val="Font Style49"/>
    <w:rsid w:val="00597AB0"/>
    <w:rPr>
      <w:rFonts w:ascii="Times New Roman" w:hAnsi="Times New Roman" w:cs="Times New Roman"/>
      <w:sz w:val="22"/>
      <w:szCs w:val="22"/>
    </w:rPr>
  </w:style>
  <w:style w:type="paragraph" w:styleId="Tekstprzypisukocowego">
    <w:name w:val="endnote text"/>
    <w:basedOn w:val="Normalny"/>
    <w:link w:val="TekstprzypisukocowegoZnak"/>
    <w:uiPriority w:val="99"/>
    <w:semiHidden/>
    <w:unhideWhenUsed/>
    <w:rsid w:val="00632813"/>
    <w:rPr>
      <w:sz w:val="20"/>
    </w:rPr>
  </w:style>
  <w:style w:type="character" w:customStyle="1" w:styleId="TekstprzypisukocowegoZnak">
    <w:name w:val="Tekst przypisu końcowego Znak"/>
    <w:link w:val="Tekstprzypisukocowego"/>
    <w:uiPriority w:val="99"/>
    <w:semiHidden/>
    <w:rsid w:val="00632813"/>
    <w:rPr>
      <w:lang w:val="en-US"/>
    </w:rPr>
  </w:style>
  <w:style w:type="character" w:styleId="Odwoanieprzypisukocowego">
    <w:name w:val="endnote reference"/>
    <w:uiPriority w:val="99"/>
    <w:semiHidden/>
    <w:unhideWhenUsed/>
    <w:rsid w:val="00632813"/>
    <w:rPr>
      <w:vertAlign w:val="superscript"/>
    </w:rPr>
  </w:style>
  <w:style w:type="character" w:customStyle="1" w:styleId="TekstdymkaZnak">
    <w:name w:val="Tekst dymka Znak"/>
    <w:link w:val="Tekstdymka"/>
    <w:semiHidden/>
    <w:rsid w:val="00CD6DC1"/>
    <w:rPr>
      <w:rFonts w:ascii="Tahoma" w:hAnsi="Tahoma" w:cs="Tahoma"/>
      <w:sz w:val="16"/>
      <w:szCs w:val="16"/>
      <w:lang w:val="en-US"/>
    </w:rPr>
  </w:style>
  <w:style w:type="character" w:customStyle="1" w:styleId="TekstkomentarzaZnak">
    <w:name w:val="Tekst komentarza Znak"/>
    <w:link w:val="Tekstkomentarza"/>
    <w:semiHidden/>
    <w:rsid w:val="00CD6DC1"/>
    <w:rPr>
      <w:lang w:val="en-US"/>
    </w:rPr>
  </w:style>
  <w:style w:type="character" w:customStyle="1" w:styleId="TematkomentarzaZnak">
    <w:name w:val="Temat komentarza Znak"/>
    <w:link w:val="Tematkomentarza"/>
    <w:semiHidden/>
    <w:rsid w:val="00CD6DC1"/>
    <w:rPr>
      <w:b/>
      <w:bCs/>
      <w:lang w:val="en-US"/>
    </w:rPr>
  </w:style>
  <w:style w:type="paragraph" w:customStyle="1" w:styleId="Domynie">
    <w:name w:val="Domy徑nie"/>
    <w:rsid w:val="00837054"/>
    <w:pPr>
      <w:widowControl w:val="0"/>
      <w:autoSpaceDN w:val="0"/>
      <w:adjustRightInd w:val="0"/>
    </w:pPr>
    <w:rPr>
      <w:rFonts w:ascii="Times New Roman" w:eastAsia="Times New Roman" w:hAnsi="Mangal"/>
      <w:kern w:val="1"/>
      <w:sz w:val="24"/>
      <w:szCs w:val="24"/>
      <w:lang w:eastAsia="zh-CN" w:bidi="hi-IN"/>
    </w:rPr>
  </w:style>
  <w:style w:type="table" w:styleId="Tabela-Siatka">
    <w:name w:val="Table Grid"/>
    <w:basedOn w:val="Standardowy"/>
    <w:uiPriority w:val="59"/>
    <w:rsid w:val="0069390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F05726"/>
    <w:pPr>
      <w:jc w:val="center"/>
    </w:pPr>
    <w:rPr>
      <w:rFonts w:ascii="Calibri" w:eastAsia="Times New Roman" w:hAnsi="Calibri" w:cs="Calibri"/>
      <w:b/>
      <w:bCs/>
      <w:sz w:val="32"/>
      <w:szCs w:val="32"/>
      <w:lang w:val="pl-PL"/>
    </w:rPr>
  </w:style>
  <w:style w:type="character" w:customStyle="1" w:styleId="TytuZnak">
    <w:name w:val="Tytuł Znak"/>
    <w:basedOn w:val="Domylnaczcionkaakapitu"/>
    <w:link w:val="Tytu"/>
    <w:rsid w:val="00F05726"/>
    <w:rPr>
      <w:rFonts w:ascii="Calibri" w:eastAsia="Times New Roman" w:hAnsi="Calibri" w:cs="Calibr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0433">
      <w:bodyDiv w:val="1"/>
      <w:marLeft w:val="0"/>
      <w:marRight w:val="0"/>
      <w:marTop w:val="0"/>
      <w:marBottom w:val="0"/>
      <w:divBdr>
        <w:top w:val="none" w:sz="0" w:space="0" w:color="auto"/>
        <w:left w:val="none" w:sz="0" w:space="0" w:color="auto"/>
        <w:bottom w:val="none" w:sz="0" w:space="0" w:color="auto"/>
        <w:right w:val="none" w:sz="0" w:space="0" w:color="auto"/>
      </w:divBdr>
    </w:div>
    <w:div w:id="19282908">
      <w:bodyDiv w:val="1"/>
      <w:marLeft w:val="0"/>
      <w:marRight w:val="0"/>
      <w:marTop w:val="0"/>
      <w:marBottom w:val="0"/>
      <w:divBdr>
        <w:top w:val="none" w:sz="0" w:space="0" w:color="auto"/>
        <w:left w:val="none" w:sz="0" w:space="0" w:color="auto"/>
        <w:bottom w:val="none" w:sz="0" w:space="0" w:color="auto"/>
        <w:right w:val="none" w:sz="0" w:space="0" w:color="auto"/>
      </w:divBdr>
    </w:div>
    <w:div w:id="147406014">
      <w:bodyDiv w:val="1"/>
      <w:marLeft w:val="0"/>
      <w:marRight w:val="0"/>
      <w:marTop w:val="0"/>
      <w:marBottom w:val="0"/>
      <w:divBdr>
        <w:top w:val="none" w:sz="0" w:space="0" w:color="auto"/>
        <w:left w:val="none" w:sz="0" w:space="0" w:color="auto"/>
        <w:bottom w:val="none" w:sz="0" w:space="0" w:color="auto"/>
        <w:right w:val="none" w:sz="0" w:space="0" w:color="auto"/>
      </w:divBdr>
    </w:div>
    <w:div w:id="207184379">
      <w:bodyDiv w:val="1"/>
      <w:marLeft w:val="0"/>
      <w:marRight w:val="0"/>
      <w:marTop w:val="0"/>
      <w:marBottom w:val="0"/>
      <w:divBdr>
        <w:top w:val="none" w:sz="0" w:space="0" w:color="auto"/>
        <w:left w:val="none" w:sz="0" w:space="0" w:color="auto"/>
        <w:bottom w:val="none" w:sz="0" w:space="0" w:color="auto"/>
        <w:right w:val="none" w:sz="0" w:space="0" w:color="auto"/>
      </w:divBdr>
    </w:div>
    <w:div w:id="244151990">
      <w:bodyDiv w:val="1"/>
      <w:marLeft w:val="0"/>
      <w:marRight w:val="0"/>
      <w:marTop w:val="0"/>
      <w:marBottom w:val="0"/>
      <w:divBdr>
        <w:top w:val="none" w:sz="0" w:space="0" w:color="auto"/>
        <w:left w:val="none" w:sz="0" w:space="0" w:color="auto"/>
        <w:bottom w:val="none" w:sz="0" w:space="0" w:color="auto"/>
        <w:right w:val="none" w:sz="0" w:space="0" w:color="auto"/>
      </w:divBdr>
    </w:div>
    <w:div w:id="383409019">
      <w:bodyDiv w:val="1"/>
      <w:marLeft w:val="0"/>
      <w:marRight w:val="0"/>
      <w:marTop w:val="0"/>
      <w:marBottom w:val="0"/>
      <w:divBdr>
        <w:top w:val="none" w:sz="0" w:space="0" w:color="auto"/>
        <w:left w:val="none" w:sz="0" w:space="0" w:color="auto"/>
        <w:bottom w:val="none" w:sz="0" w:space="0" w:color="auto"/>
        <w:right w:val="none" w:sz="0" w:space="0" w:color="auto"/>
      </w:divBdr>
    </w:div>
    <w:div w:id="498348384">
      <w:bodyDiv w:val="1"/>
      <w:marLeft w:val="0"/>
      <w:marRight w:val="0"/>
      <w:marTop w:val="0"/>
      <w:marBottom w:val="0"/>
      <w:divBdr>
        <w:top w:val="none" w:sz="0" w:space="0" w:color="auto"/>
        <w:left w:val="none" w:sz="0" w:space="0" w:color="auto"/>
        <w:bottom w:val="none" w:sz="0" w:space="0" w:color="auto"/>
        <w:right w:val="none" w:sz="0" w:space="0" w:color="auto"/>
      </w:divBdr>
    </w:div>
    <w:div w:id="711804357">
      <w:bodyDiv w:val="1"/>
      <w:marLeft w:val="0"/>
      <w:marRight w:val="0"/>
      <w:marTop w:val="0"/>
      <w:marBottom w:val="0"/>
      <w:divBdr>
        <w:top w:val="none" w:sz="0" w:space="0" w:color="auto"/>
        <w:left w:val="none" w:sz="0" w:space="0" w:color="auto"/>
        <w:bottom w:val="none" w:sz="0" w:space="0" w:color="auto"/>
        <w:right w:val="none" w:sz="0" w:space="0" w:color="auto"/>
      </w:divBdr>
    </w:div>
    <w:div w:id="722408616">
      <w:bodyDiv w:val="1"/>
      <w:marLeft w:val="0"/>
      <w:marRight w:val="0"/>
      <w:marTop w:val="0"/>
      <w:marBottom w:val="0"/>
      <w:divBdr>
        <w:top w:val="none" w:sz="0" w:space="0" w:color="auto"/>
        <w:left w:val="none" w:sz="0" w:space="0" w:color="auto"/>
        <w:bottom w:val="none" w:sz="0" w:space="0" w:color="auto"/>
        <w:right w:val="none" w:sz="0" w:space="0" w:color="auto"/>
      </w:divBdr>
    </w:div>
    <w:div w:id="1011370770">
      <w:bodyDiv w:val="1"/>
      <w:marLeft w:val="0"/>
      <w:marRight w:val="0"/>
      <w:marTop w:val="0"/>
      <w:marBottom w:val="0"/>
      <w:divBdr>
        <w:top w:val="none" w:sz="0" w:space="0" w:color="auto"/>
        <w:left w:val="none" w:sz="0" w:space="0" w:color="auto"/>
        <w:bottom w:val="none" w:sz="0" w:space="0" w:color="auto"/>
        <w:right w:val="none" w:sz="0" w:space="0" w:color="auto"/>
      </w:divBdr>
    </w:div>
    <w:div w:id="1121994017">
      <w:bodyDiv w:val="1"/>
      <w:marLeft w:val="0"/>
      <w:marRight w:val="0"/>
      <w:marTop w:val="0"/>
      <w:marBottom w:val="0"/>
      <w:divBdr>
        <w:top w:val="none" w:sz="0" w:space="0" w:color="auto"/>
        <w:left w:val="none" w:sz="0" w:space="0" w:color="auto"/>
        <w:bottom w:val="none" w:sz="0" w:space="0" w:color="auto"/>
        <w:right w:val="none" w:sz="0" w:space="0" w:color="auto"/>
      </w:divBdr>
    </w:div>
    <w:div w:id="1127049132">
      <w:bodyDiv w:val="1"/>
      <w:marLeft w:val="0"/>
      <w:marRight w:val="0"/>
      <w:marTop w:val="0"/>
      <w:marBottom w:val="0"/>
      <w:divBdr>
        <w:top w:val="none" w:sz="0" w:space="0" w:color="auto"/>
        <w:left w:val="none" w:sz="0" w:space="0" w:color="auto"/>
        <w:bottom w:val="none" w:sz="0" w:space="0" w:color="auto"/>
        <w:right w:val="none" w:sz="0" w:space="0" w:color="auto"/>
      </w:divBdr>
    </w:div>
    <w:div w:id="1259945269">
      <w:bodyDiv w:val="1"/>
      <w:marLeft w:val="0"/>
      <w:marRight w:val="0"/>
      <w:marTop w:val="0"/>
      <w:marBottom w:val="0"/>
      <w:divBdr>
        <w:top w:val="none" w:sz="0" w:space="0" w:color="auto"/>
        <w:left w:val="none" w:sz="0" w:space="0" w:color="auto"/>
        <w:bottom w:val="none" w:sz="0" w:space="0" w:color="auto"/>
        <w:right w:val="none" w:sz="0" w:space="0" w:color="auto"/>
      </w:divBdr>
    </w:div>
    <w:div w:id="1326010015">
      <w:bodyDiv w:val="1"/>
      <w:marLeft w:val="0"/>
      <w:marRight w:val="0"/>
      <w:marTop w:val="0"/>
      <w:marBottom w:val="0"/>
      <w:divBdr>
        <w:top w:val="none" w:sz="0" w:space="0" w:color="auto"/>
        <w:left w:val="none" w:sz="0" w:space="0" w:color="auto"/>
        <w:bottom w:val="none" w:sz="0" w:space="0" w:color="auto"/>
        <w:right w:val="none" w:sz="0" w:space="0" w:color="auto"/>
      </w:divBdr>
    </w:div>
    <w:div w:id="1495292290">
      <w:bodyDiv w:val="1"/>
      <w:marLeft w:val="0"/>
      <w:marRight w:val="0"/>
      <w:marTop w:val="0"/>
      <w:marBottom w:val="0"/>
      <w:divBdr>
        <w:top w:val="none" w:sz="0" w:space="0" w:color="auto"/>
        <w:left w:val="none" w:sz="0" w:space="0" w:color="auto"/>
        <w:bottom w:val="none" w:sz="0" w:space="0" w:color="auto"/>
        <w:right w:val="none" w:sz="0" w:space="0" w:color="auto"/>
      </w:divBdr>
    </w:div>
    <w:div w:id="1559782826">
      <w:bodyDiv w:val="1"/>
      <w:marLeft w:val="0"/>
      <w:marRight w:val="0"/>
      <w:marTop w:val="0"/>
      <w:marBottom w:val="0"/>
      <w:divBdr>
        <w:top w:val="none" w:sz="0" w:space="0" w:color="auto"/>
        <w:left w:val="none" w:sz="0" w:space="0" w:color="auto"/>
        <w:bottom w:val="none" w:sz="0" w:space="0" w:color="auto"/>
        <w:right w:val="none" w:sz="0" w:space="0" w:color="auto"/>
      </w:divBdr>
    </w:div>
    <w:div w:id="1671174601">
      <w:bodyDiv w:val="1"/>
      <w:marLeft w:val="0"/>
      <w:marRight w:val="0"/>
      <w:marTop w:val="0"/>
      <w:marBottom w:val="0"/>
      <w:divBdr>
        <w:top w:val="none" w:sz="0" w:space="0" w:color="auto"/>
        <w:left w:val="none" w:sz="0" w:space="0" w:color="auto"/>
        <w:bottom w:val="none" w:sz="0" w:space="0" w:color="auto"/>
        <w:right w:val="none" w:sz="0" w:space="0" w:color="auto"/>
      </w:divBdr>
    </w:div>
    <w:div w:id="1737582652">
      <w:bodyDiv w:val="1"/>
      <w:marLeft w:val="0"/>
      <w:marRight w:val="0"/>
      <w:marTop w:val="0"/>
      <w:marBottom w:val="0"/>
      <w:divBdr>
        <w:top w:val="none" w:sz="0" w:space="0" w:color="auto"/>
        <w:left w:val="none" w:sz="0" w:space="0" w:color="auto"/>
        <w:bottom w:val="none" w:sz="0" w:space="0" w:color="auto"/>
        <w:right w:val="none" w:sz="0" w:space="0" w:color="auto"/>
      </w:divBdr>
    </w:div>
    <w:div w:id="1751928207">
      <w:bodyDiv w:val="1"/>
      <w:marLeft w:val="0"/>
      <w:marRight w:val="0"/>
      <w:marTop w:val="0"/>
      <w:marBottom w:val="0"/>
      <w:divBdr>
        <w:top w:val="none" w:sz="0" w:space="0" w:color="auto"/>
        <w:left w:val="none" w:sz="0" w:space="0" w:color="auto"/>
        <w:bottom w:val="none" w:sz="0" w:space="0" w:color="auto"/>
        <w:right w:val="none" w:sz="0" w:space="0" w:color="auto"/>
      </w:divBdr>
    </w:div>
    <w:div w:id="1852914815">
      <w:bodyDiv w:val="1"/>
      <w:marLeft w:val="0"/>
      <w:marRight w:val="0"/>
      <w:marTop w:val="0"/>
      <w:marBottom w:val="0"/>
      <w:divBdr>
        <w:top w:val="none" w:sz="0" w:space="0" w:color="auto"/>
        <w:left w:val="none" w:sz="0" w:space="0" w:color="auto"/>
        <w:bottom w:val="none" w:sz="0" w:space="0" w:color="auto"/>
        <w:right w:val="none" w:sz="0" w:space="0" w:color="auto"/>
      </w:divBdr>
    </w:div>
    <w:div w:id="1884978325">
      <w:bodyDiv w:val="1"/>
      <w:marLeft w:val="0"/>
      <w:marRight w:val="0"/>
      <w:marTop w:val="0"/>
      <w:marBottom w:val="0"/>
      <w:divBdr>
        <w:top w:val="none" w:sz="0" w:space="0" w:color="auto"/>
        <w:left w:val="none" w:sz="0" w:space="0" w:color="auto"/>
        <w:bottom w:val="none" w:sz="0" w:space="0" w:color="auto"/>
        <w:right w:val="none" w:sz="0" w:space="0" w:color="auto"/>
      </w:divBdr>
    </w:div>
    <w:div w:id="1911769113">
      <w:bodyDiv w:val="1"/>
      <w:marLeft w:val="0"/>
      <w:marRight w:val="0"/>
      <w:marTop w:val="0"/>
      <w:marBottom w:val="0"/>
      <w:divBdr>
        <w:top w:val="none" w:sz="0" w:space="0" w:color="auto"/>
        <w:left w:val="none" w:sz="0" w:space="0" w:color="auto"/>
        <w:bottom w:val="none" w:sz="0" w:space="0" w:color="auto"/>
        <w:right w:val="none" w:sz="0" w:space="0" w:color="auto"/>
      </w:divBdr>
    </w:div>
    <w:div w:id="1926718948">
      <w:bodyDiv w:val="1"/>
      <w:marLeft w:val="0"/>
      <w:marRight w:val="0"/>
      <w:marTop w:val="0"/>
      <w:marBottom w:val="0"/>
      <w:divBdr>
        <w:top w:val="none" w:sz="0" w:space="0" w:color="auto"/>
        <w:left w:val="none" w:sz="0" w:space="0" w:color="auto"/>
        <w:bottom w:val="none" w:sz="0" w:space="0" w:color="auto"/>
        <w:right w:val="none" w:sz="0" w:space="0" w:color="auto"/>
      </w:divBdr>
    </w:div>
    <w:div w:id="210746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Odbiorcy2 xmlns="F60F55B9-AC12-46BD-85CA-E0578CFCB3C7">Wszyscy</Odbiorcy2>
    <Osoba xmlns="F60F55B9-AC12-46BD-85CA-E0578CFCB3C7">CENTRUM\l.chrostek</Osoba>
    <NazwaPliku xmlns="F60F55B9-AC12-46BD-85CA-E0578CFCB3C7">Zalacznik nr 2 do SIWZ_Wzór umowy.docx</NazwaPliku>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ContentTypeId xmlns="http://schemas.microsoft.com/sharepoint/v3">0x00B9550FF612ACBD4685CAE0578CFCB3C7</ContentTypeId>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Pisma" ma:contentTypeID="0x00B9550FF612ACBD4685CAE0578CFCB3C7" ma:contentTypeVersion="" ma:contentTypeDescription="" ma:contentTypeScope="" ma:versionID="439f85a0a63e48d0bc493d45d12db9db">
  <xsd:schema xmlns:xsd="http://www.w3.org/2001/XMLSchema" xmlns:xs="http://www.w3.org/2001/XMLSchema" xmlns:p="http://schemas.microsoft.com/office/2006/metadata/properties" xmlns:ns1="http://schemas.microsoft.com/sharepoint/v3" xmlns:ns2="F60F55B9-AC12-46BD-85CA-E0578CFCB3C7" targetNamespace="http://schemas.microsoft.com/office/2006/metadata/properties" ma:root="true" ma:fieldsID="f20d8cdd544e9406360b705ccf986997" ns1:_="" ns2:_="">
    <xsd:import namespace="http://schemas.microsoft.com/sharepoint/v3"/>
    <xsd:import namespace="F60F55B9-AC12-46BD-85CA-E0578CFCB3C7"/>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0F55B9-AC12-46BD-85CA-E0578CFCB3C7"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5581FC-440D-4F49-8A60-16D2BD68662B}">
  <ds:schemaRefs>
    <ds:schemaRef ds:uri="http://purl.org/dc/term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F60F55B9-AC12-46BD-85CA-E0578CFCB3C7"/>
    <ds:schemaRef ds:uri="http://schemas.microsoft.com/sharepoint/v3"/>
    <ds:schemaRef ds:uri="http://www.w3.org/XML/1998/namespace"/>
  </ds:schemaRefs>
</ds:datastoreItem>
</file>

<file path=customXml/itemProps2.xml><?xml version="1.0" encoding="utf-8"?>
<ds:datastoreItem xmlns:ds="http://schemas.openxmlformats.org/officeDocument/2006/customXml" ds:itemID="{05563388-83BB-4A7E-8FDA-B664FE6972CA}">
  <ds:schemaRefs>
    <ds:schemaRef ds:uri="http://schemas.microsoft.com/office/2006/metadata/longProperties"/>
  </ds:schemaRefs>
</ds:datastoreItem>
</file>

<file path=customXml/itemProps3.xml><?xml version="1.0" encoding="utf-8"?>
<ds:datastoreItem xmlns:ds="http://schemas.openxmlformats.org/officeDocument/2006/customXml" ds:itemID="{F58E8190-0047-4AA4-A221-065C6C0DC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0F55B9-AC12-46BD-85CA-E0578CFCB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EC859B-D932-4C01-9C29-78972649C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7299</Words>
  <Characters>45618</Characters>
  <Application>Microsoft Office Word</Application>
  <DocSecurity>0</DocSecurity>
  <Lines>380</Lines>
  <Paragraphs>105</Paragraphs>
  <ScaleCrop>false</ScaleCrop>
  <HeadingPairs>
    <vt:vector size="2" baseType="variant">
      <vt:variant>
        <vt:lpstr>Tytuł</vt:lpstr>
      </vt:variant>
      <vt:variant>
        <vt:i4>1</vt:i4>
      </vt:variant>
    </vt:vector>
  </HeadingPairs>
  <TitlesOfParts>
    <vt:vector size="1" baseType="lpstr">
      <vt:lpstr>Warszawa, 4 listopada 2009 r</vt:lpstr>
    </vt:vector>
  </TitlesOfParts>
  <Company>Microsoft</Company>
  <LinksUpToDate>false</LinksUpToDate>
  <CharactersWithSpaces>52812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4 listopada 2009 r</dc:title>
  <dc:creator>Chrostek Łukasz</dc:creator>
  <cp:lastModifiedBy>Łukasz Chrostek</cp:lastModifiedBy>
  <cp:revision>2</cp:revision>
  <cp:lastPrinted>2017-10-31T15:59:00Z</cp:lastPrinted>
  <dcterms:created xsi:type="dcterms:W3CDTF">2017-10-31T15:59:00Z</dcterms:created>
  <dcterms:modified xsi:type="dcterms:W3CDTF">2017-10-31T15:59:00Z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nakPisma">
    <vt:lpwstr>WZP.270.121.2017.20</vt:lpwstr>
  </property>
  <property fmtid="{D5CDD505-2E9C-101B-9397-08002B2CF9AE}" pid="3" name="UNPPisma">
    <vt:lpwstr>2017-15398</vt:lpwstr>
  </property>
  <property fmtid="{D5CDD505-2E9C-101B-9397-08002B2CF9AE}" pid="4" name="ZnakSprawy">
    <vt:lpwstr>WZP.270.121.2017</vt:lpwstr>
  </property>
  <property fmtid="{D5CDD505-2E9C-101B-9397-08002B2CF9AE}" pid="5" name="ZnakSprawyPrzedPrzeniesieniem">
    <vt:lpwstr/>
  </property>
  <property fmtid="{D5CDD505-2E9C-101B-9397-08002B2CF9AE}" pid="6" name="Autor">
    <vt:lpwstr>Chrostek Łukasz</vt:lpwstr>
  </property>
  <property fmtid="{D5CDD505-2E9C-101B-9397-08002B2CF9AE}" pid="7" name="AutorInicjaly">
    <vt:lpwstr>LC</vt:lpwstr>
  </property>
  <property fmtid="{D5CDD505-2E9C-101B-9397-08002B2CF9AE}" pid="8" name="AutorNrTelefonu">
    <vt:lpwstr/>
  </property>
  <property fmtid="{D5CDD505-2E9C-101B-9397-08002B2CF9AE}" pid="9" name="Stanowisko">
    <vt:lpwstr>główny specjalista</vt:lpwstr>
  </property>
  <property fmtid="{D5CDD505-2E9C-101B-9397-08002B2CF9AE}" pid="10" name="OpisPisma">
    <vt:lpwstr>Protokół nr 4 z prac komisji_zmiana terminu i zapisów umowy</vt:lpwstr>
  </property>
  <property fmtid="{D5CDD505-2E9C-101B-9397-08002B2CF9AE}" pid="11" name="Komorka">
    <vt:lpwstr>Dyrektor</vt:lpwstr>
  </property>
  <property fmtid="{D5CDD505-2E9C-101B-9397-08002B2CF9AE}" pid="12" name="KodKomorki">
    <vt:lpwstr>DR</vt:lpwstr>
  </property>
  <property fmtid="{D5CDD505-2E9C-101B-9397-08002B2CF9AE}" pid="13" name="AktualnaData">
    <vt:lpwstr>2017-10-31</vt:lpwstr>
  </property>
  <property fmtid="{D5CDD505-2E9C-101B-9397-08002B2CF9AE}" pid="14" name="Wydzial">
    <vt:lpwstr>Wydział Zamówień Publicznych</vt:lpwstr>
  </property>
  <property fmtid="{D5CDD505-2E9C-101B-9397-08002B2CF9AE}" pid="15" name="KodWydzialu">
    <vt:lpwstr>WZP</vt:lpwstr>
  </property>
  <property fmtid="{D5CDD505-2E9C-101B-9397-08002B2CF9AE}" pid="16" name="ZaakceptowanePrzez">
    <vt:lpwstr>n/d</vt:lpwstr>
  </property>
  <property fmtid="{D5CDD505-2E9C-101B-9397-08002B2CF9AE}" pid="17" name="PrzekazanieDo">
    <vt:lpwstr>Łukasz Chrostek</vt:lpwstr>
  </property>
  <property fmtid="{D5CDD505-2E9C-101B-9397-08002B2CF9AE}" pid="18" name="PrzekazanieDoStanowisko">
    <vt:lpwstr>główny specjalista</vt:lpwstr>
  </property>
  <property fmtid="{D5CDD505-2E9C-101B-9397-08002B2CF9AE}" pid="19" name="PrzekazanieDoKomorkaPracownika">
    <vt:lpwstr>Wydział Zamówień Publicznych(WZP) </vt:lpwstr>
  </property>
  <property fmtid="{D5CDD505-2E9C-101B-9397-08002B2CF9AE}" pid="20" name="PrzekazanieWgRozdzielnika">
    <vt:lpwstr/>
  </property>
  <property fmtid="{D5CDD505-2E9C-101B-9397-08002B2CF9AE}" pid="21" name="adresImie">
    <vt:lpwstr/>
  </property>
  <property fmtid="{D5CDD505-2E9C-101B-9397-08002B2CF9AE}" pid="22" name="adresNazwisko">
    <vt:lpwstr/>
  </property>
  <property fmtid="{D5CDD505-2E9C-101B-9397-08002B2CF9AE}" pid="23" name="adresNazwa">
    <vt:lpwstr/>
  </property>
  <property fmtid="{D5CDD505-2E9C-101B-9397-08002B2CF9AE}" pid="24" name="adresOddzial">
    <vt:lpwstr/>
  </property>
  <property fmtid="{D5CDD505-2E9C-101B-9397-08002B2CF9AE}" pid="25" name="adresUlica">
    <vt:lpwstr/>
  </property>
  <property fmtid="{D5CDD505-2E9C-101B-9397-08002B2CF9AE}" pid="26" name="adresTypUlicy">
    <vt:lpwstr/>
  </property>
  <property fmtid="{D5CDD505-2E9C-101B-9397-08002B2CF9AE}" pid="27" name="adresNrDomu">
    <vt:lpwstr/>
  </property>
  <property fmtid="{D5CDD505-2E9C-101B-9397-08002B2CF9AE}" pid="28" name="adresNrLokalu">
    <vt:lpwstr/>
  </property>
  <property fmtid="{D5CDD505-2E9C-101B-9397-08002B2CF9AE}" pid="29" name="adresKodPocztowy">
    <vt:lpwstr/>
  </property>
  <property fmtid="{D5CDD505-2E9C-101B-9397-08002B2CF9AE}" pid="30" name="adresMiejscowosc">
    <vt:lpwstr/>
  </property>
  <property fmtid="{D5CDD505-2E9C-101B-9397-08002B2CF9AE}" pid="31" name="adresPoczta">
    <vt:lpwstr/>
  </property>
  <property fmtid="{D5CDD505-2E9C-101B-9397-08002B2CF9AE}" pid="32" name="adresEMail">
    <vt:lpwstr/>
  </property>
  <property fmtid="{D5CDD505-2E9C-101B-9397-08002B2CF9AE}" pid="33" name="DataNaPismie">
    <vt:lpwstr/>
  </property>
  <property fmtid="{D5CDD505-2E9C-101B-9397-08002B2CF9AE}" pid="34" name="DaneJednostki1">
    <vt:lpwstr>Centrum Systemów Informacyjnych Ochrony Zdrowia</vt:lpwstr>
  </property>
  <property fmtid="{D5CDD505-2E9C-101B-9397-08002B2CF9AE}" pid="35" name="PolaDodatkowe1">
    <vt:lpwstr>Centrum Systemów Informacyjnych Ochrony Zdrowia</vt:lpwstr>
  </property>
  <property fmtid="{D5CDD505-2E9C-101B-9397-08002B2CF9AE}" pid="36" name="DaneJednostki2">
    <vt:lpwstr>Warszawa</vt:lpwstr>
  </property>
  <property fmtid="{D5CDD505-2E9C-101B-9397-08002B2CF9AE}" pid="37" name="PolaDodatkowe2">
    <vt:lpwstr>Warszawa</vt:lpwstr>
  </property>
  <property fmtid="{D5CDD505-2E9C-101B-9397-08002B2CF9AE}" pid="38" name="DaneJednostki3">
    <vt:lpwstr>00-184</vt:lpwstr>
  </property>
  <property fmtid="{D5CDD505-2E9C-101B-9397-08002B2CF9AE}" pid="39" name="PolaDodatkowe3">
    <vt:lpwstr>00-184</vt:lpwstr>
  </property>
  <property fmtid="{D5CDD505-2E9C-101B-9397-08002B2CF9AE}" pid="40" name="DaneJednostki4">
    <vt:lpwstr>ul. Stanisława Dubois</vt:lpwstr>
  </property>
  <property fmtid="{D5CDD505-2E9C-101B-9397-08002B2CF9AE}" pid="41" name="PolaDodatkowe4">
    <vt:lpwstr>ul. Stanisława Dubois</vt:lpwstr>
  </property>
  <property fmtid="{D5CDD505-2E9C-101B-9397-08002B2CF9AE}" pid="42" name="DaneJednostki5">
    <vt:lpwstr>5A</vt:lpwstr>
  </property>
  <property fmtid="{D5CDD505-2E9C-101B-9397-08002B2CF9AE}" pid="43" name="PolaDodatkowe5">
    <vt:lpwstr>5A</vt:lpwstr>
  </property>
  <property fmtid="{D5CDD505-2E9C-101B-9397-08002B2CF9AE}" pid="44" name="DaneJednostki6">
    <vt:lpwstr/>
  </property>
  <property fmtid="{D5CDD505-2E9C-101B-9397-08002B2CF9AE}" pid="45" name="PolaDodatkowe6">
    <vt:lpwstr/>
  </property>
  <property fmtid="{D5CDD505-2E9C-101B-9397-08002B2CF9AE}" pid="46" name="DaneJednostki7">
    <vt:lpwstr>+48 22 597-09-27</vt:lpwstr>
  </property>
  <property fmtid="{D5CDD505-2E9C-101B-9397-08002B2CF9AE}" pid="47" name="PolaDodatkowe7">
    <vt:lpwstr>+48 22 597-09-27</vt:lpwstr>
  </property>
  <property fmtid="{D5CDD505-2E9C-101B-9397-08002B2CF9AE}" pid="48" name="DaneJednostki8">
    <vt:lpwstr>+48 22 597-09-47</vt:lpwstr>
  </property>
  <property fmtid="{D5CDD505-2E9C-101B-9397-08002B2CF9AE}" pid="49" name="PolaDodatkowe8">
    <vt:lpwstr>+48 22 597-09-47</vt:lpwstr>
  </property>
  <property fmtid="{D5CDD505-2E9C-101B-9397-08002B2CF9AE}" pid="50" name="DaneJednostki9">
    <vt:lpwstr>biuro@csioz.gov.pl</vt:lpwstr>
  </property>
  <property fmtid="{D5CDD505-2E9C-101B-9397-08002B2CF9AE}" pid="51" name="PolaDodatkowe9">
    <vt:lpwstr>biuro@csioz.gov.pl</vt:lpwstr>
  </property>
  <property fmtid="{D5CDD505-2E9C-101B-9397-08002B2CF9AE}" pid="52" name="KodKreskowy">
    <vt:lpwstr/>
  </property>
  <property fmtid="{D5CDD505-2E9C-101B-9397-08002B2CF9AE}" pid="53" name="TrescPisma">
    <vt:lpwstr/>
  </property>
</Properties>
</file>