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94CE8" w14:textId="7E09C838" w:rsidR="00424B86" w:rsidRPr="000D1F58" w:rsidRDefault="00424B86" w:rsidP="00424B86">
      <w:pPr>
        <w:jc w:val="right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0D1F58">
        <w:rPr>
          <w:rFonts w:asciiTheme="minorHAnsi" w:hAnsiTheme="minorHAnsi" w:cstheme="minorHAnsi"/>
          <w:b/>
          <w:bCs/>
        </w:rPr>
        <w:t>Załącznik nr 3 do SIWZ</w:t>
      </w:r>
    </w:p>
    <w:p w14:paraId="50E84CA0" w14:textId="291093E0" w:rsidR="00424B86" w:rsidRPr="000D1F58" w:rsidRDefault="00424B86" w:rsidP="00424B86">
      <w:pPr>
        <w:jc w:val="right"/>
        <w:rPr>
          <w:rFonts w:asciiTheme="minorHAnsi" w:hAnsiTheme="minorHAnsi" w:cstheme="minorHAnsi"/>
          <w:b/>
          <w:bCs/>
        </w:rPr>
      </w:pPr>
      <w:r w:rsidRPr="000D1F58">
        <w:rPr>
          <w:rFonts w:asciiTheme="minorHAnsi" w:hAnsiTheme="minorHAnsi" w:cstheme="minorHAnsi"/>
          <w:b/>
        </w:rPr>
        <w:t xml:space="preserve">Załącznik nr </w:t>
      </w:r>
      <w:r w:rsidR="00165CEF">
        <w:rPr>
          <w:rFonts w:asciiTheme="minorHAnsi" w:hAnsiTheme="minorHAnsi" w:cstheme="minorHAnsi"/>
          <w:b/>
        </w:rPr>
        <w:t>1</w:t>
      </w:r>
      <w:r w:rsidRPr="000D1F58">
        <w:rPr>
          <w:rFonts w:asciiTheme="minorHAnsi" w:hAnsiTheme="minorHAnsi" w:cstheme="minorHAnsi"/>
          <w:b/>
        </w:rPr>
        <w:t xml:space="preserve"> do Umowy nr CSIOZ/…./2020</w:t>
      </w:r>
    </w:p>
    <w:p w14:paraId="7AD088FD" w14:textId="77777777" w:rsidR="00424B86" w:rsidRPr="000D1F58" w:rsidRDefault="00424B86" w:rsidP="00424B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D1F58">
        <w:rPr>
          <w:rFonts w:asciiTheme="minorHAnsi" w:hAnsiTheme="minorHAnsi" w:cstheme="minorHAnsi"/>
        </w:rPr>
        <w:t>..……………………………………………</w:t>
      </w:r>
    </w:p>
    <w:p w14:paraId="2D243D35" w14:textId="77777777" w:rsidR="00424B86" w:rsidRPr="000D1F58" w:rsidRDefault="00424B86" w:rsidP="00424B8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D1F58">
        <w:rPr>
          <w:rFonts w:asciiTheme="minorHAnsi" w:hAnsiTheme="minorHAnsi" w:cstheme="minorHAnsi"/>
        </w:rPr>
        <w:t>(</w:t>
      </w:r>
      <w:r w:rsidRPr="000D1F58">
        <w:rPr>
          <w:rFonts w:asciiTheme="minorHAnsi" w:hAnsiTheme="minorHAnsi" w:cstheme="minorHAnsi"/>
          <w:i/>
          <w:iCs/>
        </w:rPr>
        <w:t xml:space="preserve">Nazwa Wykonawcy, REGON </w:t>
      </w:r>
      <w:r w:rsidRPr="000D1F58">
        <w:rPr>
          <w:rFonts w:asciiTheme="minorHAnsi" w:hAnsiTheme="minorHAnsi" w:cstheme="minorHAnsi"/>
        </w:rPr>
        <w:t>)</w:t>
      </w:r>
    </w:p>
    <w:p w14:paraId="624CF84A" w14:textId="77777777" w:rsidR="00424B86" w:rsidRPr="000D1F58" w:rsidRDefault="00424B86" w:rsidP="00424B86">
      <w:pPr>
        <w:pStyle w:val="NormalnyWeb"/>
        <w:spacing w:before="0" w:beforeAutospacing="0" w:after="0" w:afterAutospacing="0"/>
        <w:ind w:firstLine="4502"/>
        <w:rPr>
          <w:rFonts w:asciiTheme="minorHAnsi" w:hAnsiTheme="minorHAnsi" w:cstheme="minorHAnsi"/>
          <w:sz w:val="22"/>
          <w:szCs w:val="22"/>
        </w:rPr>
      </w:pPr>
    </w:p>
    <w:p w14:paraId="09C51599" w14:textId="2BA34E67" w:rsidR="00424B86" w:rsidRPr="000D1F58" w:rsidRDefault="00424B86" w:rsidP="00424B86">
      <w:pPr>
        <w:pStyle w:val="NormalnyWeb"/>
        <w:spacing w:before="0" w:beforeAutospacing="0" w:after="0" w:afterAutospacing="0"/>
        <w:ind w:firstLine="4502"/>
        <w:rPr>
          <w:rFonts w:asciiTheme="minorHAnsi" w:hAnsiTheme="minorHAnsi" w:cstheme="minorHAnsi"/>
          <w:sz w:val="22"/>
          <w:szCs w:val="22"/>
        </w:rPr>
      </w:pPr>
      <w:r w:rsidRPr="000D1F58">
        <w:rPr>
          <w:rFonts w:asciiTheme="minorHAnsi" w:hAnsiTheme="minorHAnsi" w:cstheme="minorHAnsi"/>
          <w:sz w:val="22"/>
          <w:szCs w:val="22"/>
        </w:rPr>
        <w:t xml:space="preserve">Centrum </w:t>
      </w:r>
      <w:r w:rsidR="00210CAD">
        <w:rPr>
          <w:rFonts w:asciiTheme="minorHAnsi" w:hAnsiTheme="minorHAnsi" w:cstheme="minorHAnsi"/>
          <w:sz w:val="22"/>
          <w:szCs w:val="22"/>
        </w:rPr>
        <w:t>e-</w:t>
      </w:r>
      <w:r w:rsidRPr="000D1F58">
        <w:rPr>
          <w:rFonts w:asciiTheme="minorHAnsi" w:hAnsiTheme="minorHAnsi" w:cstheme="minorHAnsi"/>
          <w:sz w:val="22"/>
          <w:szCs w:val="22"/>
        </w:rPr>
        <w:t>Zdrowia</w:t>
      </w:r>
    </w:p>
    <w:p w14:paraId="68DA4B6C" w14:textId="77777777" w:rsidR="00424B86" w:rsidRPr="000D1F58" w:rsidRDefault="00424B86" w:rsidP="00424B86">
      <w:pPr>
        <w:pStyle w:val="NormalnyWeb"/>
        <w:spacing w:before="0" w:beforeAutospacing="0" w:after="0" w:afterAutospacing="0"/>
        <w:ind w:firstLine="4502"/>
        <w:rPr>
          <w:rFonts w:asciiTheme="minorHAnsi" w:hAnsiTheme="minorHAnsi" w:cstheme="minorHAnsi"/>
          <w:sz w:val="22"/>
          <w:szCs w:val="22"/>
        </w:rPr>
      </w:pPr>
      <w:r w:rsidRPr="000D1F58">
        <w:rPr>
          <w:rFonts w:asciiTheme="minorHAnsi" w:hAnsiTheme="minorHAnsi" w:cstheme="minorHAnsi"/>
          <w:sz w:val="22"/>
          <w:szCs w:val="22"/>
        </w:rPr>
        <w:t xml:space="preserve">ul. Stanisława  Dubois 5A </w:t>
      </w:r>
    </w:p>
    <w:p w14:paraId="198C5AF5" w14:textId="77777777" w:rsidR="00424B86" w:rsidRPr="000D1F58" w:rsidRDefault="00424B86" w:rsidP="00424B86">
      <w:pPr>
        <w:pStyle w:val="NormalnyWeb"/>
        <w:spacing w:before="0" w:beforeAutospacing="0" w:after="0" w:afterAutospacing="0"/>
        <w:ind w:firstLine="4502"/>
        <w:rPr>
          <w:rFonts w:asciiTheme="minorHAnsi" w:hAnsiTheme="minorHAnsi" w:cstheme="minorHAnsi"/>
          <w:sz w:val="22"/>
          <w:szCs w:val="22"/>
        </w:rPr>
      </w:pPr>
      <w:r w:rsidRPr="000D1F58">
        <w:rPr>
          <w:rFonts w:asciiTheme="minorHAnsi" w:hAnsiTheme="minorHAnsi" w:cstheme="minorHAnsi"/>
          <w:sz w:val="22"/>
          <w:szCs w:val="22"/>
        </w:rPr>
        <w:t>00-184 Warszawa</w:t>
      </w:r>
    </w:p>
    <w:p w14:paraId="388A31FC" w14:textId="77777777" w:rsidR="00424B86" w:rsidRPr="000D1F58" w:rsidRDefault="00424B86" w:rsidP="00424B86">
      <w:pPr>
        <w:pStyle w:val="NormalnyWeb"/>
        <w:spacing w:before="0" w:beforeAutospacing="0" w:after="0" w:afterAutospacing="0"/>
        <w:ind w:firstLine="4502"/>
        <w:rPr>
          <w:rFonts w:asciiTheme="minorHAnsi" w:hAnsiTheme="minorHAnsi" w:cstheme="minorHAnsi"/>
          <w:bCs/>
          <w:sz w:val="22"/>
          <w:szCs w:val="22"/>
        </w:rPr>
      </w:pPr>
      <w:r w:rsidRPr="000D1F58">
        <w:rPr>
          <w:rFonts w:asciiTheme="minorHAnsi" w:hAnsiTheme="minorHAnsi" w:cstheme="minorHAnsi"/>
          <w:bCs/>
          <w:sz w:val="22"/>
          <w:szCs w:val="22"/>
        </w:rPr>
        <w:t>(Zamawiający)</w:t>
      </w:r>
    </w:p>
    <w:p w14:paraId="28AC673E" w14:textId="77777777" w:rsidR="00424B86" w:rsidRPr="000D1F58" w:rsidRDefault="00424B86" w:rsidP="00424B8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016F11" w14:textId="77777777" w:rsidR="00424B86" w:rsidRPr="000D1F58" w:rsidRDefault="00424B86" w:rsidP="00424B86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0D1F58">
        <w:rPr>
          <w:rFonts w:asciiTheme="minorHAnsi" w:hAnsiTheme="minorHAnsi" w:cstheme="minorHAnsi"/>
          <w:b/>
          <w:bCs/>
        </w:rPr>
        <w:t xml:space="preserve">FORMULARZ OFERTOWY </w:t>
      </w:r>
    </w:p>
    <w:p w14:paraId="470ECC32" w14:textId="77777777" w:rsidR="00424B86" w:rsidRPr="000D1F58" w:rsidRDefault="00424B86" w:rsidP="00424B86">
      <w:pPr>
        <w:autoSpaceDE w:val="0"/>
        <w:autoSpaceDN w:val="0"/>
        <w:adjustRightInd w:val="0"/>
        <w:spacing w:before="240" w:after="0" w:line="276" w:lineRule="auto"/>
        <w:rPr>
          <w:rFonts w:asciiTheme="minorHAnsi" w:hAnsiTheme="minorHAnsi" w:cstheme="minorHAnsi"/>
          <w:b/>
          <w:i/>
        </w:rPr>
      </w:pPr>
      <w:r w:rsidRPr="000D1F58">
        <w:rPr>
          <w:rFonts w:asciiTheme="minorHAnsi" w:hAnsiTheme="minorHAnsi" w:cstheme="minorHAnsi"/>
          <w:bCs/>
        </w:rPr>
        <w:t xml:space="preserve">Nawiązując do ogłoszenia o zamówieniu publicznym w postępowaniu prowadzonym w trybie przetargu nieograniczonego </w:t>
      </w:r>
      <w:r w:rsidRPr="000D1F58">
        <w:rPr>
          <w:rFonts w:asciiTheme="minorHAnsi" w:hAnsiTheme="minorHAnsi" w:cstheme="minorHAnsi"/>
        </w:rPr>
        <w:t>na</w:t>
      </w:r>
      <w:r w:rsidRPr="000D1F58">
        <w:rPr>
          <w:rFonts w:asciiTheme="minorHAnsi" w:hAnsiTheme="minorHAnsi" w:cstheme="minorHAnsi"/>
          <w:b/>
        </w:rPr>
        <w:t xml:space="preserve"> </w:t>
      </w:r>
      <w:bookmarkStart w:id="1" w:name="_Hlk36722180"/>
      <w:r w:rsidRPr="000D1F58">
        <w:rPr>
          <w:rFonts w:asciiTheme="minorHAnsi" w:hAnsiTheme="minorHAnsi" w:cstheme="minorHAnsi"/>
          <w:b/>
          <w:i/>
          <w:lang w:eastAsia="pl-PL"/>
        </w:rPr>
        <w:t>Zakup wsparcia technicznego (subskrypcja) dla oprogramowania Red</w:t>
      </w:r>
      <w:r>
        <w:rPr>
          <w:rFonts w:asciiTheme="minorHAnsi" w:hAnsiTheme="minorHAnsi" w:cstheme="minorHAnsi"/>
          <w:b/>
          <w:i/>
          <w:lang w:eastAsia="pl-PL"/>
        </w:rPr>
        <w:t xml:space="preserve"> </w:t>
      </w:r>
      <w:r w:rsidRPr="000D1F58">
        <w:rPr>
          <w:rFonts w:asciiTheme="minorHAnsi" w:hAnsiTheme="minorHAnsi" w:cstheme="minorHAnsi"/>
          <w:b/>
          <w:i/>
          <w:lang w:eastAsia="pl-PL"/>
        </w:rPr>
        <w:t>Hat</w:t>
      </w:r>
      <w:r w:rsidRPr="000D1F58">
        <w:rPr>
          <w:rFonts w:asciiTheme="minorHAnsi" w:hAnsiTheme="minorHAnsi" w:cstheme="minorHAnsi"/>
          <w:bCs/>
          <w:i/>
        </w:rPr>
        <w:t>,</w:t>
      </w:r>
      <w:r w:rsidRPr="000D1F58">
        <w:rPr>
          <w:rFonts w:asciiTheme="minorHAnsi" w:hAnsiTheme="minorHAnsi" w:cstheme="minorHAnsi"/>
          <w:b/>
          <w:i/>
        </w:rPr>
        <w:t xml:space="preserve"> </w:t>
      </w:r>
      <w:r w:rsidRPr="000D1F58">
        <w:rPr>
          <w:rFonts w:asciiTheme="minorHAnsi" w:hAnsiTheme="minorHAnsi" w:cstheme="minorHAnsi"/>
        </w:rPr>
        <w:t>znak sprawy:</w:t>
      </w:r>
      <w:r w:rsidRPr="000D1F58">
        <w:rPr>
          <w:rFonts w:asciiTheme="minorHAnsi" w:hAnsiTheme="minorHAnsi" w:cstheme="minorHAnsi"/>
          <w:b/>
          <w:bCs/>
        </w:rPr>
        <w:t xml:space="preserve"> </w:t>
      </w:r>
      <w:r w:rsidRPr="00D32923">
        <w:rPr>
          <w:rFonts w:asciiTheme="minorHAnsi" w:hAnsiTheme="minorHAnsi" w:cstheme="minorHAnsi"/>
          <w:b/>
          <w:bCs/>
        </w:rPr>
        <w:t>WZ.270.</w:t>
      </w:r>
      <w:r>
        <w:rPr>
          <w:rFonts w:asciiTheme="minorHAnsi" w:hAnsiTheme="minorHAnsi" w:cstheme="minorHAnsi"/>
          <w:b/>
          <w:bCs/>
        </w:rPr>
        <w:t>142.</w:t>
      </w:r>
      <w:r w:rsidRPr="00D32923">
        <w:rPr>
          <w:rFonts w:asciiTheme="minorHAnsi" w:hAnsiTheme="minorHAnsi" w:cstheme="minorHAnsi"/>
          <w:b/>
          <w:bCs/>
        </w:rPr>
        <w:t>2020</w:t>
      </w:r>
      <w:bookmarkEnd w:id="1"/>
    </w:p>
    <w:p w14:paraId="1DBC7F18" w14:textId="77777777" w:rsidR="00424B86" w:rsidRPr="000D1F58" w:rsidRDefault="00424B86" w:rsidP="00424B86">
      <w:pPr>
        <w:pStyle w:val="Opis"/>
        <w:spacing w:before="0" w:after="0" w:line="36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1F58">
        <w:rPr>
          <w:rFonts w:asciiTheme="minorHAnsi" w:hAnsiTheme="minorHAnsi" w:cstheme="minorHAnsi"/>
          <w:bCs/>
          <w:sz w:val="22"/>
          <w:szCs w:val="22"/>
        </w:rPr>
        <w:t>my niżej podpisani:</w:t>
      </w:r>
      <w:r w:rsidRPr="000D1F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6488E5" w14:textId="77777777" w:rsidR="00424B86" w:rsidRPr="000D1F58" w:rsidRDefault="00424B86" w:rsidP="00424B86">
      <w:pPr>
        <w:pStyle w:val="Tekstpodstawowy"/>
        <w:tabs>
          <w:tab w:val="left" w:leader="dot" w:pos="9072"/>
        </w:tabs>
        <w:rPr>
          <w:rFonts w:asciiTheme="minorHAnsi" w:hAnsiTheme="minorHAnsi" w:cstheme="minorHAnsi"/>
          <w:szCs w:val="22"/>
        </w:rPr>
      </w:pPr>
      <w:r w:rsidRPr="000D1F58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……………………………………………………………………………………………………………………………....</w:t>
      </w:r>
    </w:p>
    <w:p w14:paraId="22E4967B" w14:textId="77777777" w:rsidR="00424B86" w:rsidRPr="000D1F58" w:rsidRDefault="00424B86" w:rsidP="00424B86">
      <w:pPr>
        <w:pStyle w:val="Tekstpodstawowy"/>
        <w:tabs>
          <w:tab w:val="left" w:leader="dot" w:pos="9072"/>
        </w:tabs>
        <w:rPr>
          <w:rFonts w:asciiTheme="minorHAnsi" w:hAnsiTheme="minorHAnsi" w:cstheme="minorHAnsi"/>
          <w:szCs w:val="22"/>
        </w:rPr>
      </w:pPr>
      <w:r w:rsidRPr="000D1F58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……………………………………………………………………………………………………………………………....</w:t>
      </w:r>
    </w:p>
    <w:p w14:paraId="366DA5A1" w14:textId="77777777" w:rsidR="00424B86" w:rsidRPr="000D1F58" w:rsidRDefault="00424B86" w:rsidP="00424B86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1F58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2777ED21" w14:textId="77777777" w:rsidR="00424B86" w:rsidRPr="000D1F58" w:rsidRDefault="00424B86" w:rsidP="00424B86">
      <w:pPr>
        <w:pStyle w:val="Tekstpodstawowy"/>
        <w:tabs>
          <w:tab w:val="left" w:leader="dot" w:pos="9072"/>
        </w:tabs>
        <w:rPr>
          <w:rFonts w:asciiTheme="minorHAnsi" w:hAnsiTheme="minorHAnsi" w:cstheme="minorHAnsi"/>
          <w:szCs w:val="22"/>
        </w:rPr>
      </w:pPr>
      <w:r w:rsidRPr="000D1F58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……………………………………………………………………………………………………………………………....…………………………………</w:t>
      </w:r>
    </w:p>
    <w:p w14:paraId="3ED0C416" w14:textId="77777777" w:rsidR="00424B86" w:rsidRPr="000D1F58" w:rsidRDefault="00424B86" w:rsidP="00424B86">
      <w:pPr>
        <w:pStyle w:val="Zwykytekst"/>
        <w:tabs>
          <w:tab w:val="left" w:leader="dot" w:pos="9072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D1F58">
        <w:rPr>
          <w:rFonts w:asciiTheme="minorHAnsi" w:hAnsiTheme="minorHAnsi" w:cstheme="minorHAnsi"/>
          <w:i/>
          <w:sz w:val="22"/>
          <w:szCs w:val="22"/>
        </w:rPr>
        <w:t xml:space="preserve"> (nazwa (firma) dokładny adres Wykonawcy/Wykonawców); w przypadku składania oferty przez podmioty występujące wspólnie podać nazwy (firmy) i dokładne adresy wszystkich podmiotów składających wspólna ofertę)</w:t>
      </w:r>
    </w:p>
    <w:p w14:paraId="69FF4333" w14:textId="77777777" w:rsidR="00424B86" w:rsidRPr="000D1F58" w:rsidRDefault="00424B86" w:rsidP="00424B86">
      <w:pPr>
        <w:numPr>
          <w:ilvl w:val="0"/>
          <w:numId w:val="27"/>
        </w:numPr>
        <w:spacing w:after="0"/>
        <w:ind w:left="357" w:hanging="357"/>
        <w:rPr>
          <w:rFonts w:asciiTheme="minorHAnsi" w:hAnsiTheme="minorHAnsi" w:cstheme="minorHAnsi"/>
        </w:rPr>
      </w:pPr>
      <w:r w:rsidRPr="000D1F58">
        <w:rPr>
          <w:rFonts w:asciiTheme="minorHAnsi" w:hAnsiTheme="minorHAnsi" w:cstheme="minorHAnsi"/>
          <w:b/>
          <w:u w:val="single"/>
        </w:rPr>
        <w:t>Składamy ofertę</w:t>
      </w:r>
      <w:r w:rsidRPr="000D1F58">
        <w:rPr>
          <w:rFonts w:asciiTheme="minorHAnsi" w:hAnsiTheme="minorHAnsi" w:cstheme="minorHAnsi"/>
        </w:rPr>
        <w:t xml:space="preserve"> na wykonanie przedmiotu zamówienia zgodnie ze Specyfikacją Istotnych Warunków Zamówienia, zwaną dalej „SIWZ”.</w:t>
      </w:r>
    </w:p>
    <w:p w14:paraId="00C1F91D" w14:textId="77777777" w:rsidR="00424B86" w:rsidRPr="000D1F58" w:rsidRDefault="00424B86" w:rsidP="00424B86">
      <w:pPr>
        <w:numPr>
          <w:ilvl w:val="0"/>
          <w:numId w:val="27"/>
        </w:numPr>
        <w:spacing w:after="0"/>
        <w:ind w:left="357" w:hanging="357"/>
        <w:rPr>
          <w:rFonts w:asciiTheme="minorHAnsi" w:hAnsiTheme="minorHAnsi" w:cstheme="minorHAnsi"/>
        </w:rPr>
      </w:pPr>
      <w:r w:rsidRPr="000D1F58">
        <w:rPr>
          <w:rFonts w:asciiTheme="minorHAnsi" w:hAnsiTheme="minorHAnsi" w:cstheme="minorHAnsi"/>
          <w:b/>
          <w:bCs/>
          <w:u w:val="single"/>
        </w:rPr>
        <w:t>Oświadczamy</w:t>
      </w:r>
      <w:r w:rsidRPr="000D1F58">
        <w:rPr>
          <w:rFonts w:asciiTheme="minorHAnsi" w:hAnsiTheme="minorHAnsi" w:cstheme="minorHAnsi"/>
        </w:rPr>
        <w:t xml:space="preserve">, że naszym pełnomocnikiem dla potrzeb niniejszego zamówienia jest: </w:t>
      </w:r>
    </w:p>
    <w:p w14:paraId="2C7E6B22" w14:textId="77777777" w:rsidR="00424B86" w:rsidRPr="000D1F58" w:rsidRDefault="00424B86" w:rsidP="00424B86">
      <w:pPr>
        <w:pStyle w:val="Tekstpodstawowy"/>
        <w:tabs>
          <w:tab w:val="left" w:leader="dot" w:pos="9072"/>
        </w:tabs>
        <w:ind w:left="360"/>
        <w:rPr>
          <w:rFonts w:asciiTheme="minorHAnsi" w:hAnsiTheme="minorHAnsi" w:cstheme="minorHAnsi"/>
          <w:szCs w:val="22"/>
        </w:rPr>
      </w:pPr>
      <w:r w:rsidRPr="000D1F58">
        <w:rPr>
          <w:rFonts w:asciiTheme="minorHAnsi" w:hAnsiTheme="minorHAnsi" w:cstheme="minorHAnsi"/>
          <w:szCs w:val="22"/>
        </w:rPr>
        <w:tab/>
        <w:t>…</w:t>
      </w:r>
    </w:p>
    <w:p w14:paraId="08E0C788" w14:textId="77777777" w:rsidR="00424B86" w:rsidRPr="000D1F58" w:rsidRDefault="00424B86" w:rsidP="00424B86">
      <w:pPr>
        <w:pStyle w:val="Zwykytekst"/>
        <w:tabs>
          <w:tab w:val="left" w:pos="709"/>
          <w:tab w:val="left" w:leader="dot" w:pos="9360"/>
        </w:tabs>
        <w:spacing w:line="288" w:lineRule="auto"/>
        <w:ind w:left="709" w:hanging="709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D1F58">
        <w:rPr>
          <w:rFonts w:asciiTheme="minorHAnsi" w:hAnsiTheme="minorHAnsi" w:cstheme="minorHAnsi"/>
          <w:i/>
          <w:sz w:val="22"/>
          <w:szCs w:val="22"/>
        </w:rPr>
        <w:t>(Wypełniają jedynie przedsiębiorcy składający wspólną ofertę)</w:t>
      </w:r>
    </w:p>
    <w:p w14:paraId="325352A9" w14:textId="77777777" w:rsidR="00424B86" w:rsidRPr="00D32923" w:rsidRDefault="00424B86" w:rsidP="00424B86">
      <w:pPr>
        <w:pStyle w:val="normaltableau"/>
        <w:numPr>
          <w:ilvl w:val="0"/>
          <w:numId w:val="27"/>
        </w:numPr>
        <w:spacing w:before="0" w:after="0" w:line="276" w:lineRule="auto"/>
        <w:ind w:left="357"/>
        <w:rPr>
          <w:rFonts w:asciiTheme="minorHAnsi" w:hAnsiTheme="minorHAnsi" w:cstheme="minorHAnsi"/>
          <w:lang w:val="pl-PL"/>
        </w:rPr>
      </w:pPr>
      <w:r w:rsidRPr="00D32923">
        <w:rPr>
          <w:rFonts w:asciiTheme="minorHAnsi" w:eastAsia="Calibri" w:hAnsiTheme="minorHAnsi" w:cstheme="minorHAnsi"/>
          <w:b/>
          <w:bCs/>
          <w:u w:val="single"/>
          <w:lang w:val="pl-PL" w:eastAsia="en-US"/>
        </w:rPr>
        <w:t>Oferujemy</w:t>
      </w:r>
      <w:r w:rsidRPr="00D32923">
        <w:rPr>
          <w:rFonts w:asciiTheme="minorHAnsi" w:hAnsiTheme="minorHAnsi" w:cstheme="minorHAnsi"/>
          <w:lang w:val="pl-PL"/>
        </w:rPr>
        <w:t xml:space="preserve"> wykonanie przedmiotu zamówienia w zakresie objętym SIWZ </w:t>
      </w:r>
      <w:r w:rsidRPr="00E81D5D">
        <w:rPr>
          <w:rFonts w:asciiTheme="minorHAnsi" w:hAnsiTheme="minorHAnsi" w:cstheme="minorHAnsi"/>
          <w:lang w:val="pl-PL"/>
        </w:rPr>
        <w:t>za cenę określoną w poniższym zestawieniu:</w:t>
      </w:r>
    </w:p>
    <w:p w14:paraId="4196D99A" w14:textId="2E4A48DC" w:rsidR="00424B86" w:rsidRPr="00D32923" w:rsidRDefault="00424B86" w:rsidP="00424B86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32923">
        <w:rPr>
          <w:rFonts w:asciiTheme="minorHAnsi" w:hAnsiTheme="minorHAnsi" w:cstheme="minorHAnsi"/>
          <w:b/>
          <w:bCs/>
          <w:sz w:val="22"/>
          <w:szCs w:val="22"/>
        </w:rPr>
        <w:t>Cena brutto</w:t>
      </w:r>
      <w:r w:rsidR="00C55376">
        <w:rPr>
          <w:rFonts w:asciiTheme="minorHAnsi" w:hAnsiTheme="minorHAnsi" w:cstheme="minorHAnsi"/>
          <w:b/>
          <w:bCs/>
          <w:sz w:val="22"/>
          <w:szCs w:val="22"/>
        </w:rPr>
        <w:t>*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D329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32923">
        <w:rPr>
          <w:rFonts w:asciiTheme="minorHAnsi" w:hAnsiTheme="minorHAnsi" w:cstheme="minorHAnsi"/>
          <w:b/>
          <w:sz w:val="22"/>
          <w:szCs w:val="22"/>
        </w:rPr>
        <w:t>w tym podatek VAT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D32923">
        <w:rPr>
          <w:rFonts w:asciiTheme="minorHAnsi" w:hAnsiTheme="minorHAnsi" w:cstheme="minorHAnsi"/>
          <w:b/>
          <w:sz w:val="22"/>
          <w:szCs w:val="22"/>
        </w:rPr>
        <w:t xml:space="preserve"> za całość zamówienia wynosi: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2923">
        <w:rPr>
          <w:rFonts w:asciiTheme="minorHAnsi" w:hAnsiTheme="minorHAnsi" w:cstheme="minorHAnsi"/>
          <w:sz w:val="22"/>
          <w:szCs w:val="22"/>
        </w:rPr>
        <w:t>………………………zł (słownie złotych: ………………………..…………………………………………………………………..)</w:t>
      </w:r>
      <w:r>
        <w:rPr>
          <w:rFonts w:asciiTheme="minorHAnsi" w:hAnsiTheme="minorHAnsi" w:cstheme="minorHAnsi"/>
          <w:sz w:val="22"/>
          <w:szCs w:val="22"/>
        </w:rPr>
        <w:t>, w tym</w:t>
      </w:r>
      <w:r w:rsidRPr="00D32923">
        <w:rPr>
          <w:rFonts w:asciiTheme="minorHAnsi" w:hAnsiTheme="minorHAnsi" w:cstheme="minorHAnsi"/>
          <w:sz w:val="22"/>
          <w:szCs w:val="22"/>
        </w:rPr>
        <w:t>:</w:t>
      </w:r>
    </w:p>
    <w:p w14:paraId="5326AD9E" w14:textId="77777777" w:rsidR="00424B86" w:rsidRPr="00D32923" w:rsidRDefault="00424B86" w:rsidP="00424B86">
      <w:pPr>
        <w:pStyle w:val="normaltableau"/>
        <w:spacing w:before="0" w:after="0" w:line="276" w:lineRule="auto"/>
        <w:ind w:left="357"/>
        <w:rPr>
          <w:rFonts w:asciiTheme="minorHAnsi" w:hAnsiTheme="minorHAnsi" w:cstheme="minorHAnsi"/>
          <w:lang w:val="pl-PL"/>
        </w:rPr>
      </w:pPr>
      <w:r w:rsidRPr="00E81D5D">
        <w:rPr>
          <w:rFonts w:asciiTheme="minorHAnsi" w:hAnsiTheme="minorHAnsi" w:cstheme="minorHAnsi"/>
          <w:lang w:val="pl-PL"/>
        </w:rPr>
        <w:t xml:space="preserve"> 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154"/>
        <w:gridCol w:w="765"/>
        <w:gridCol w:w="1648"/>
        <w:gridCol w:w="2176"/>
        <w:gridCol w:w="1122"/>
      </w:tblGrid>
      <w:tr w:rsidR="00424B86" w:rsidRPr="00883F6F" w14:paraId="3C37176B" w14:textId="77777777" w:rsidTr="00245B43">
        <w:trPr>
          <w:trHeight w:val="806"/>
          <w:jc w:val="center"/>
        </w:trPr>
        <w:tc>
          <w:tcPr>
            <w:tcW w:w="404" w:type="dxa"/>
            <w:shd w:val="clear" w:color="FFFFCC" w:fill="E7E6E6"/>
            <w:vAlign w:val="center"/>
            <w:hideMark/>
          </w:tcPr>
          <w:p w14:paraId="0DDF5F44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83F6F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3154" w:type="dxa"/>
            <w:shd w:val="clear" w:color="FFFFCC" w:fill="E7E6E6"/>
            <w:vAlign w:val="center"/>
            <w:hideMark/>
          </w:tcPr>
          <w:p w14:paraId="4D567783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83F6F">
              <w:rPr>
                <w:rFonts w:eastAsia="Times New Roman" w:cs="Calibri"/>
                <w:color w:val="000000"/>
                <w:lang w:eastAsia="pl-PL"/>
              </w:rPr>
              <w:t>Rodzaj licencji objętej wsparciem</w:t>
            </w:r>
          </w:p>
        </w:tc>
        <w:tc>
          <w:tcPr>
            <w:tcW w:w="765" w:type="dxa"/>
            <w:shd w:val="clear" w:color="FFFFCC" w:fill="E7E6E6"/>
          </w:tcPr>
          <w:p w14:paraId="0933C532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83F6F">
              <w:rPr>
                <w:rFonts w:eastAsia="Times New Roman" w:cs="Calibri"/>
                <w:color w:val="000000"/>
                <w:lang w:eastAsia="pl-PL"/>
              </w:rPr>
              <w:t>Liczba licencji</w:t>
            </w:r>
          </w:p>
        </w:tc>
        <w:tc>
          <w:tcPr>
            <w:tcW w:w="1648" w:type="dxa"/>
            <w:shd w:val="clear" w:color="FFFFCC" w:fill="E7E6E6"/>
            <w:vAlign w:val="center"/>
            <w:hideMark/>
          </w:tcPr>
          <w:p w14:paraId="2220B228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83F6F">
              <w:rPr>
                <w:rFonts w:eastAsia="Times New Roman" w:cs="Calibri"/>
                <w:color w:val="000000"/>
                <w:lang w:eastAsia="pl-PL"/>
              </w:rPr>
              <w:t>Liczba miesięcy świadczenia wsparcia</w:t>
            </w:r>
          </w:p>
        </w:tc>
        <w:tc>
          <w:tcPr>
            <w:tcW w:w="2176" w:type="dxa"/>
            <w:shd w:val="clear" w:color="000000" w:fill="E7E6E6"/>
          </w:tcPr>
          <w:p w14:paraId="5B5F7BB3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83F6F">
              <w:rPr>
                <w:rFonts w:eastAsia="Times New Roman" w:cs="Calibri"/>
                <w:color w:val="000000"/>
                <w:lang w:eastAsia="pl-PL"/>
              </w:rPr>
              <w:t>Miesięczny koszt świadczenia wsparcia</w:t>
            </w:r>
          </w:p>
          <w:p w14:paraId="791973B1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83F6F">
              <w:rPr>
                <w:rFonts w:eastAsia="Times New Roman" w:cs="Calibri"/>
                <w:color w:val="000000"/>
                <w:lang w:eastAsia="pl-PL"/>
              </w:rPr>
              <w:t>[zł brutto]</w:t>
            </w:r>
          </w:p>
        </w:tc>
        <w:tc>
          <w:tcPr>
            <w:tcW w:w="1122" w:type="dxa"/>
            <w:shd w:val="clear" w:color="000000" w:fill="E7E6E6"/>
          </w:tcPr>
          <w:p w14:paraId="60783C31" w14:textId="77777777" w:rsidR="00424B86" w:rsidRPr="00883F6F" w:rsidRDefault="00424B86" w:rsidP="00245B4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883F6F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 w:eastAsia="pl-PL"/>
              </w:rPr>
              <w:t>Razem w zł</w:t>
            </w:r>
            <w:r w:rsidRPr="00883F6F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 xml:space="preserve"> </w:t>
            </w:r>
          </w:p>
          <w:p w14:paraId="7FAA1D68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83F6F">
              <w:rPr>
                <w:rFonts w:asciiTheme="minorHAnsi" w:hAnsiTheme="minorHAnsi" w:cstheme="minorHAnsi"/>
                <w:lang w:eastAsia="pl-PL"/>
              </w:rPr>
              <w:t>(E = C x D)</w:t>
            </w:r>
          </w:p>
        </w:tc>
      </w:tr>
      <w:tr w:rsidR="00424B86" w:rsidRPr="00883F6F" w14:paraId="40EA8511" w14:textId="77777777" w:rsidTr="00245B43">
        <w:trPr>
          <w:trHeight w:val="223"/>
          <w:jc w:val="center"/>
        </w:trPr>
        <w:tc>
          <w:tcPr>
            <w:tcW w:w="3558" w:type="dxa"/>
            <w:gridSpan w:val="2"/>
            <w:shd w:val="clear" w:color="auto" w:fill="auto"/>
            <w:vAlign w:val="center"/>
          </w:tcPr>
          <w:p w14:paraId="288A286F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883F6F">
              <w:rPr>
                <w:rFonts w:eastAsia="Times New Roman" w:cs="Calibri"/>
                <w:i/>
                <w:color w:val="000000"/>
                <w:lang w:eastAsia="pl-PL"/>
              </w:rPr>
              <w:t>A</w:t>
            </w:r>
          </w:p>
        </w:tc>
        <w:tc>
          <w:tcPr>
            <w:tcW w:w="765" w:type="dxa"/>
            <w:vAlign w:val="center"/>
          </w:tcPr>
          <w:p w14:paraId="573DE584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883F6F">
              <w:rPr>
                <w:rFonts w:eastAsia="Times New Roman" w:cs="Calibri"/>
                <w:i/>
                <w:color w:val="000000"/>
                <w:lang w:eastAsia="pl-PL"/>
              </w:rPr>
              <w:t>B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C9AE5D2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6358A8">
              <w:rPr>
                <w:rFonts w:eastAsia="Times New Roman" w:cs="Calibri"/>
                <w:i/>
                <w:color w:val="000000"/>
                <w:lang w:eastAsia="pl-PL"/>
              </w:rPr>
              <w:t>C</w:t>
            </w:r>
          </w:p>
        </w:tc>
        <w:tc>
          <w:tcPr>
            <w:tcW w:w="2176" w:type="dxa"/>
            <w:vAlign w:val="center"/>
          </w:tcPr>
          <w:p w14:paraId="5D6FA691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883F6F">
              <w:rPr>
                <w:rFonts w:eastAsia="Times New Roman" w:cs="Calibri"/>
                <w:i/>
                <w:color w:val="000000"/>
                <w:lang w:eastAsia="pl-PL"/>
              </w:rPr>
              <w:t>D</w:t>
            </w:r>
          </w:p>
        </w:tc>
        <w:tc>
          <w:tcPr>
            <w:tcW w:w="1122" w:type="dxa"/>
            <w:vAlign w:val="center"/>
          </w:tcPr>
          <w:p w14:paraId="1F55FD7E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883F6F">
              <w:rPr>
                <w:rFonts w:eastAsia="Times New Roman" w:cs="Calibri"/>
                <w:i/>
                <w:color w:val="000000"/>
                <w:lang w:eastAsia="pl-PL"/>
              </w:rPr>
              <w:t>E</w:t>
            </w:r>
          </w:p>
        </w:tc>
      </w:tr>
      <w:tr w:rsidR="00424B86" w:rsidRPr="00883F6F" w14:paraId="18B4C0A9" w14:textId="77777777" w:rsidTr="00245B43">
        <w:trPr>
          <w:trHeight w:val="369"/>
          <w:jc w:val="center"/>
        </w:trPr>
        <w:tc>
          <w:tcPr>
            <w:tcW w:w="404" w:type="dxa"/>
            <w:shd w:val="clear" w:color="auto" w:fill="auto"/>
            <w:vAlign w:val="center"/>
            <w:hideMark/>
          </w:tcPr>
          <w:p w14:paraId="7FFFC326" w14:textId="77777777" w:rsidR="00424B86" w:rsidRPr="00883F6F" w:rsidRDefault="00424B86" w:rsidP="00245B43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883F6F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11EE912D" w14:textId="77777777" w:rsidR="00424B86" w:rsidRPr="00E81D5D" w:rsidRDefault="00112E65" w:rsidP="00245B43">
            <w:pPr>
              <w:spacing w:after="0"/>
              <w:jc w:val="left"/>
              <w:rPr>
                <w:rFonts w:eastAsia="Times New Roman" w:cs="Calibri"/>
                <w:color w:val="000000"/>
                <w:lang w:val="en-US" w:eastAsia="pl-PL"/>
              </w:rPr>
            </w:pPr>
            <w:hyperlink r:id="rId9" w:history="1">
              <w:r w:rsidR="00424B86" w:rsidRPr="00F225FD">
                <w:rPr>
                  <w:rFonts w:asciiTheme="minorHAnsi" w:hAnsiTheme="minorHAnsi" w:cs="Arial"/>
                  <w:lang w:val="en-US" w:eastAsia="pl-PL"/>
                </w:rPr>
                <w:t>Red Hat Fuse, Standard 16-Core</w:t>
              </w:r>
            </w:hyperlink>
            <w:r w:rsidR="00424B86" w:rsidRPr="00F225FD">
              <w:rPr>
                <w:rFonts w:asciiTheme="minorHAnsi" w:hAnsiTheme="minorHAnsi" w:cs="Arial"/>
                <w:lang w:val="en-US" w:eastAsia="pl-PL"/>
              </w:rPr>
              <w:t xml:space="preserve"> </w:t>
            </w:r>
            <w:r w:rsidR="00424B86">
              <w:rPr>
                <w:rFonts w:asciiTheme="minorHAnsi" w:hAnsiTheme="minorHAnsi" w:cs="Arial"/>
                <w:lang w:val="en-US" w:eastAsia="pl-PL"/>
              </w:rPr>
              <w:t>(</w:t>
            </w:r>
            <w:proofErr w:type="spellStart"/>
            <w:r w:rsidR="00424B86">
              <w:rPr>
                <w:rFonts w:asciiTheme="minorHAnsi" w:hAnsiTheme="minorHAnsi" w:cs="Arial"/>
                <w:lang w:val="en-US" w:eastAsia="pl-PL"/>
              </w:rPr>
              <w:t>aktualnie</w:t>
            </w:r>
            <w:proofErr w:type="spellEnd"/>
            <w:r w:rsidR="00424B86">
              <w:rPr>
                <w:rFonts w:asciiTheme="minorHAnsi" w:hAnsiTheme="minorHAnsi" w:cs="Arial"/>
                <w:lang w:val="en-US" w:eastAsia="pl-PL"/>
              </w:rPr>
              <w:t xml:space="preserve"> 64-Core)</w:t>
            </w:r>
          </w:p>
        </w:tc>
        <w:tc>
          <w:tcPr>
            <w:tcW w:w="765" w:type="dxa"/>
            <w:vAlign w:val="center"/>
          </w:tcPr>
          <w:p w14:paraId="0844354E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3BBDAF87" w14:textId="20D93A19" w:rsidR="00424B86" w:rsidRPr="00883F6F" w:rsidRDefault="00B15B87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2176" w:type="dxa"/>
            <w:vAlign w:val="center"/>
          </w:tcPr>
          <w:p w14:paraId="77039EBD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14:paraId="60EDAA8D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24B86" w:rsidRPr="00883F6F" w14:paraId="5211CBC5" w14:textId="77777777" w:rsidTr="00245B43">
        <w:trPr>
          <w:trHeight w:val="806"/>
          <w:jc w:val="center"/>
        </w:trPr>
        <w:tc>
          <w:tcPr>
            <w:tcW w:w="404" w:type="dxa"/>
            <w:shd w:val="clear" w:color="auto" w:fill="auto"/>
            <w:vAlign w:val="center"/>
            <w:hideMark/>
          </w:tcPr>
          <w:p w14:paraId="694FDA46" w14:textId="77777777" w:rsidR="00424B86" w:rsidRPr="00883F6F" w:rsidRDefault="00424B86" w:rsidP="00245B43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883F6F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3775A930" w14:textId="77777777" w:rsidR="00424B86" w:rsidRPr="00E81D5D" w:rsidRDefault="00424B86" w:rsidP="00245B43">
            <w:pPr>
              <w:spacing w:after="0"/>
              <w:jc w:val="left"/>
              <w:rPr>
                <w:rFonts w:eastAsia="Times New Roman" w:cs="Calibri"/>
                <w:color w:val="000000"/>
                <w:lang w:val="en-US" w:eastAsia="pl-PL"/>
              </w:rPr>
            </w:pPr>
            <w:r w:rsidRPr="00E81D5D">
              <w:rPr>
                <w:rFonts w:eastAsia="Times New Roman" w:cs="Calibri"/>
                <w:color w:val="000000"/>
                <w:lang w:val="en-US" w:eastAsia="pl-PL"/>
              </w:rPr>
              <w:t>Red Hat JBoss Enterprise Application Platform, 16-Core</w:t>
            </w:r>
          </w:p>
        </w:tc>
        <w:tc>
          <w:tcPr>
            <w:tcW w:w="765" w:type="dxa"/>
            <w:vAlign w:val="center"/>
          </w:tcPr>
          <w:p w14:paraId="37E876A5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6C1C7A78" w14:textId="51C14F9C" w:rsidR="00424B86" w:rsidRPr="00883F6F" w:rsidRDefault="00B15B87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2176" w:type="dxa"/>
            <w:vAlign w:val="center"/>
          </w:tcPr>
          <w:p w14:paraId="1B934854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14:paraId="7C4A865E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24B86" w:rsidRPr="00883F6F" w14:paraId="28A88AC6" w14:textId="77777777" w:rsidTr="00245B43">
        <w:trPr>
          <w:trHeight w:val="450"/>
          <w:jc w:val="center"/>
        </w:trPr>
        <w:tc>
          <w:tcPr>
            <w:tcW w:w="404" w:type="dxa"/>
            <w:shd w:val="clear" w:color="auto" w:fill="auto"/>
            <w:vAlign w:val="center"/>
            <w:hideMark/>
          </w:tcPr>
          <w:p w14:paraId="0FC315B8" w14:textId="77777777" w:rsidR="00424B86" w:rsidRPr="00883F6F" w:rsidRDefault="00424B86" w:rsidP="00245B43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883F6F">
              <w:rPr>
                <w:rFonts w:eastAsia="Times New Roman" w:cs="Calibri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4A24DC74" w14:textId="77777777" w:rsidR="00424B86" w:rsidRPr="00E81D5D" w:rsidRDefault="00424B86" w:rsidP="00245B43">
            <w:pPr>
              <w:spacing w:after="0"/>
              <w:jc w:val="left"/>
              <w:rPr>
                <w:rFonts w:eastAsia="Times New Roman" w:cs="Calibri"/>
                <w:color w:val="000000"/>
                <w:lang w:val="en-US" w:eastAsia="pl-PL"/>
              </w:rPr>
            </w:pPr>
            <w:r w:rsidRPr="00E81D5D">
              <w:rPr>
                <w:rFonts w:eastAsia="Times New Roman" w:cs="Calibri"/>
                <w:color w:val="000000"/>
                <w:lang w:val="en-US" w:eastAsia="pl-PL"/>
              </w:rPr>
              <w:t>Red Hat JBoss Enterprise Application Platform, 4-Core</w:t>
            </w:r>
          </w:p>
        </w:tc>
        <w:tc>
          <w:tcPr>
            <w:tcW w:w="765" w:type="dxa"/>
            <w:vAlign w:val="center"/>
          </w:tcPr>
          <w:p w14:paraId="032A3938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05E1BC1D" w14:textId="34C840AE" w:rsidR="00424B86" w:rsidRPr="00883F6F" w:rsidRDefault="00B15B87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2176" w:type="dxa"/>
            <w:vAlign w:val="center"/>
          </w:tcPr>
          <w:p w14:paraId="3FFA62CE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14:paraId="03AD4123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24B86" w:rsidRPr="00883F6F" w14:paraId="58D730F6" w14:textId="77777777" w:rsidTr="00245B43">
        <w:trPr>
          <w:trHeight w:val="414"/>
          <w:jc w:val="center"/>
        </w:trPr>
        <w:tc>
          <w:tcPr>
            <w:tcW w:w="404" w:type="dxa"/>
            <w:shd w:val="clear" w:color="auto" w:fill="auto"/>
            <w:vAlign w:val="center"/>
            <w:hideMark/>
          </w:tcPr>
          <w:p w14:paraId="64E0841A" w14:textId="77777777" w:rsidR="00424B86" w:rsidRPr="00883F6F" w:rsidRDefault="00424B86" w:rsidP="00245B43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883F6F"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1438BFCD" w14:textId="77777777" w:rsidR="00424B86" w:rsidRPr="00E81D5D" w:rsidRDefault="00112E65" w:rsidP="00245B43">
            <w:pPr>
              <w:spacing w:after="0"/>
              <w:jc w:val="left"/>
              <w:rPr>
                <w:rFonts w:eastAsia="Times New Roman" w:cs="Calibri"/>
                <w:color w:val="000000"/>
                <w:lang w:val="en-US" w:eastAsia="pl-PL"/>
              </w:rPr>
            </w:pPr>
            <w:hyperlink r:id="rId10" w:history="1">
              <w:r w:rsidR="00424B86" w:rsidRPr="007B73A1">
                <w:rPr>
                  <w:rFonts w:asciiTheme="minorHAnsi" w:hAnsiTheme="minorHAnsi" w:cs="Arial"/>
                  <w:lang w:val="en-US" w:eastAsia="pl-PL"/>
                </w:rPr>
                <w:t>Red Hat Enterprise Linux for Virtual Datacenters</w:t>
              </w:r>
            </w:hyperlink>
          </w:p>
        </w:tc>
        <w:tc>
          <w:tcPr>
            <w:tcW w:w="765" w:type="dxa"/>
            <w:vAlign w:val="center"/>
          </w:tcPr>
          <w:p w14:paraId="6022D398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331C49EF" w14:textId="6E8ABB31" w:rsidR="00424B86" w:rsidRPr="00883F6F" w:rsidRDefault="00B15B87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2176" w:type="dxa"/>
            <w:vAlign w:val="center"/>
          </w:tcPr>
          <w:p w14:paraId="5F4D15E3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14:paraId="2B4D8AEB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24B86" w:rsidRPr="00883F6F" w14:paraId="018EC726" w14:textId="77777777" w:rsidTr="00245B43">
        <w:trPr>
          <w:trHeight w:val="414"/>
          <w:jc w:val="center"/>
        </w:trPr>
        <w:tc>
          <w:tcPr>
            <w:tcW w:w="404" w:type="dxa"/>
            <w:shd w:val="clear" w:color="auto" w:fill="auto"/>
            <w:vAlign w:val="center"/>
          </w:tcPr>
          <w:p w14:paraId="527E342B" w14:textId="77777777" w:rsidR="00424B86" w:rsidRPr="00883F6F" w:rsidRDefault="00424B86" w:rsidP="00245B43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4EA4378D" w14:textId="77777777" w:rsidR="00424B86" w:rsidRPr="00E81D5D" w:rsidRDefault="00112E65" w:rsidP="00245B43">
            <w:pPr>
              <w:spacing w:after="0"/>
              <w:jc w:val="left"/>
              <w:rPr>
                <w:rFonts w:eastAsia="Times New Roman" w:cs="Calibri"/>
                <w:color w:val="000000"/>
                <w:lang w:val="en-US" w:eastAsia="pl-PL"/>
              </w:rPr>
            </w:pPr>
            <w:hyperlink r:id="rId11" w:history="1">
              <w:r w:rsidR="00424B86" w:rsidRPr="007B73A1">
                <w:rPr>
                  <w:rFonts w:asciiTheme="minorHAnsi" w:hAnsiTheme="minorHAnsi" w:cs="Arial"/>
                  <w:lang w:val="en-US" w:eastAsia="pl-PL"/>
                </w:rPr>
                <w:t>Red Hat Enterprise Linux for Virtual Datacenters</w:t>
              </w:r>
            </w:hyperlink>
          </w:p>
        </w:tc>
        <w:tc>
          <w:tcPr>
            <w:tcW w:w="765" w:type="dxa"/>
            <w:vAlign w:val="center"/>
          </w:tcPr>
          <w:p w14:paraId="0CF40593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8869AB8" w14:textId="5B3C328C" w:rsidR="00424B86" w:rsidRPr="00883F6F" w:rsidRDefault="00B15B87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2176" w:type="dxa"/>
            <w:vAlign w:val="center"/>
          </w:tcPr>
          <w:p w14:paraId="2EEA2ECE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14:paraId="691263E2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24B86" w:rsidRPr="00883F6F" w14:paraId="2D4F35D6" w14:textId="77777777" w:rsidTr="00245B43">
        <w:trPr>
          <w:trHeight w:val="414"/>
          <w:jc w:val="center"/>
        </w:trPr>
        <w:tc>
          <w:tcPr>
            <w:tcW w:w="404" w:type="dxa"/>
            <w:shd w:val="clear" w:color="auto" w:fill="auto"/>
            <w:vAlign w:val="center"/>
          </w:tcPr>
          <w:p w14:paraId="5D7A9B73" w14:textId="77777777" w:rsidR="00424B86" w:rsidRDefault="00424B86" w:rsidP="00245B43">
            <w:pPr>
              <w:spacing w:after="0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6.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43AA6FC8" w14:textId="77777777" w:rsidR="00424B86" w:rsidRPr="00E81D5D" w:rsidRDefault="00112E65" w:rsidP="00245B43">
            <w:pPr>
              <w:spacing w:after="0"/>
              <w:jc w:val="left"/>
              <w:rPr>
                <w:rFonts w:eastAsia="Times New Roman" w:cs="Calibri"/>
                <w:color w:val="000000"/>
                <w:lang w:val="en-US" w:eastAsia="pl-PL"/>
              </w:rPr>
            </w:pPr>
            <w:hyperlink r:id="rId12" w:history="1">
              <w:r w:rsidR="00424B86" w:rsidRPr="007B73A1">
                <w:rPr>
                  <w:rFonts w:asciiTheme="minorHAnsi" w:hAnsiTheme="minorHAnsi" w:cs="Arial"/>
                  <w:lang w:val="en-US" w:eastAsia="pl-PL"/>
                </w:rPr>
                <w:t>Red Hat Enterprise Linux Server</w:t>
              </w:r>
              <w:r w:rsidR="00424B86" w:rsidRPr="007A642F">
                <w:rPr>
                  <w:rFonts w:asciiTheme="minorHAnsi" w:hAnsiTheme="minorHAnsi" w:cs="Arial"/>
                  <w:lang w:val="en-US" w:eastAsia="pl-PL"/>
                </w:rPr>
                <w:t xml:space="preserve"> </w:t>
              </w:r>
              <w:r w:rsidR="00424B86" w:rsidRPr="007B73A1">
                <w:rPr>
                  <w:rFonts w:asciiTheme="minorHAnsi" w:hAnsiTheme="minorHAnsi" w:cs="Arial"/>
                  <w:lang w:val="en-US" w:eastAsia="pl-PL"/>
                </w:rPr>
                <w:t>(Physical or Virtual Nodes) (L3 Only)</w:t>
              </w:r>
            </w:hyperlink>
          </w:p>
        </w:tc>
        <w:tc>
          <w:tcPr>
            <w:tcW w:w="765" w:type="dxa"/>
            <w:vAlign w:val="center"/>
          </w:tcPr>
          <w:p w14:paraId="7C8F2B43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B7BA0DA" w14:textId="2F6C067E" w:rsidR="00424B86" w:rsidRPr="00883F6F" w:rsidRDefault="00B15B87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2176" w:type="dxa"/>
            <w:vAlign w:val="center"/>
          </w:tcPr>
          <w:p w14:paraId="70D69A3E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14:paraId="73E82E90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24B86" w:rsidRPr="00883F6F" w14:paraId="556F5ED3" w14:textId="77777777" w:rsidTr="00245B43">
        <w:trPr>
          <w:trHeight w:val="318"/>
          <w:jc w:val="center"/>
        </w:trPr>
        <w:tc>
          <w:tcPr>
            <w:tcW w:w="8147" w:type="dxa"/>
            <w:gridSpan w:val="5"/>
          </w:tcPr>
          <w:p w14:paraId="52D11F65" w14:textId="3D2734DE" w:rsidR="00424B86" w:rsidRPr="00883F6F" w:rsidRDefault="00C55376" w:rsidP="00245B43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Cena</w:t>
            </w:r>
            <w:r w:rsidR="00424B86" w:rsidRPr="00883F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 w tym podatek VAT za całość zamówienia</w:t>
            </w:r>
            <w:r w:rsidR="00424B86" w:rsidRPr="00883F6F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:</w:t>
            </w:r>
          </w:p>
          <w:p w14:paraId="3BAE3890" w14:textId="77777777" w:rsidR="00424B86" w:rsidRPr="00883F6F" w:rsidRDefault="00424B86" w:rsidP="00245B43">
            <w:pPr>
              <w:spacing w:after="0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883F6F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(suma z kolumny E)</w:t>
            </w:r>
          </w:p>
        </w:tc>
        <w:tc>
          <w:tcPr>
            <w:tcW w:w="1122" w:type="dxa"/>
          </w:tcPr>
          <w:p w14:paraId="25BCC21B" w14:textId="77777777" w:rsidR="00424B86" w:rsidRPr="00883F6F" w:rsidRDefault="00424B86" w:rsidP="00245B43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2C959667" w14:textId="77777777" w:rsidR="00424B86" w:rsidRPr="00D32923" w:rsidRDefault="00424B86" w:rsidP="00424B86">
      <w:pPr>
        <w:pStyle w:val="normaltableau"/>
        <w:spacing w:before="0" w:after="0" w:line="276" w:lineRule="auto"/>
        <w:ind w:left="357"/>
        <w:rPr>
          <w:rFonts w:asciiTheme="minorHAnsi" w:hAnsiTheme="minorHAnsi" w:cstheme="minorHAnsi"/>
          <w:lang w:val="pl-PL"/>
        </w:rPr>
      </w:pPr>
    </w:p>
    <w:p w14:paraId="01B7A76B" w14:textId="77777777" w:rsidR="00424B86" w:rsidRPr="000D1F58" w:rsidRDefault="00424B86" w:rsidP="00424B86">
      <w:pPr>
        <w:pStyle w:val="normaltableau"/>
        <w:numPr>
          <w:ilvl w:val="0"/>
          <w:numId w:val="27"/>
        </w:numPr>
        <w:spacing w:before="0" w:after="0" w:line="276" w:lineRule="auto"/>
        <w:ind w:left="357"/>
        <w:rPr>
          <w:rFonts w:asciiTheme="minorHAnsi" w:hAnsiTheme="minorHAnsi" w:cstheme="minorHAnsi"/>
          <w:lang w:val="pl-PL"/>
        </w:rPr>
      </w:pPr>
      <w:r w:rsidRPr="000D1F58">
        <w:rPr>
          <w:rFonts w:asciiTheme="minorHAnsi" w:hAnsiTheme="minorHAnsi" w:cstheme="minorHAnsi"/>
          <w:b/>
          <w:bCs/>
          <w:u w:val="single"/>
          <w:lang w:val="pl-PL"/>
        </w:rPr>
        <w:t>Oświadczamy,</w:t>
      </w:r>
      <w:r w:rsidRPr="000D1F58">
        <w:rPr>
          <w:rFonts w:asciiTheme="minorHAnsi" w:hAnsiTheme="minorHAnsi" w:cstheme="minorHAnsi"/>
          <w:lang w:val="pl-PL"/>
        </w:rPr>
        <w:t xml:space="preserve"> że cena brutto określona w pkt. 3 zawiera wszystkie koszty, jakie ponosi Zamawiający w przypadku wyboru niniejszej oferty</w:t>
      </w:r>
    </w:p>
    <w:p w14:paraId="7D9E579C" w14:textId="77777777" w:rsidR="00424B86" w:rsidRPr="000D1F58" w:rsidRDefault="00424B86" w:rsidP="00424B86">
      <w:pPr>
        <w:pStyle w:val="normaltableau"/>
        <w:numPr>
          <w:ilvl w:val="0"/>
          <w:numId w:val="27"/>
        </w:numPr>
        <w:spacing w:before="0" w:after="0" w:line="276" w:lineRule="auto"/>
        <w:ind w:left="357"/>
        <w:rPr>
          <w:rFonts w:asciiTheme="minorHAnsi" w:hAnsiTheme="minorHAnsi" w:cstheme="minorHAnsi"/>
          <w:lang w:val="pl-PL"/>
        </w:rPr>
      </w:pPr>
      <w:r w:rsidRPr="000D1F58">
        <w:rPr>
          <w:rFonts w:asciiTheme="minorHAnsi" w:hAnsiTheme="minorHAnsi" w:cstheme="minorHAnsi"/>
          <w:b/>
          <w:bCs/>
          <w:u w:val="single"/>
          <w:lang w:val="pl-PL"/>
        </w:rPr>
        <w:t>Adres skrzynki ePUAP</w:t>
      </w:r>
      <w:r w:rsidRPr="000D1F58">
        <w:rPr>
          <w:rFonts w:asciiTheme="minorHAnsi" w:hAnsiTheme="minorHAnsi" w:cstheme="minorHAnsi"/>
          <w:lang w:val="pl-PL"/>
        </w:rPr>
        <w:t>: ……………………………….</w:t>
      </w:r>
    </w:p>
    <w:p w14:paraId="3E93EE2A" w14:textId="77777777" w:rsidR="00424B86" w:rsidRPr="000D1F58" w:rsidRDefault="00424B86" w:rsidP="00424B86">
      <w:pPr>
        <w:pStyle w:val="normaltableau"/>
        <w:numPr>
          <w:ilvl w:val="0"/>
          <w:numId w:val="27"/>
        </w:numPr>
        <w:spacing w:before="0" w:after="0" w:line="276" w:lineRule="auto"/>
        <w:rPr>
          <w:rFonts w:asciiTheme="minorHAnsi" w:hAnsiTheme="minorHAnsi" w:cstheme="minorHAnsi"/>
          <w:lang w:val="pl-PL"/>
        </w:rPr>
      </w:pPr>
      <w:r w:rsidRPr="000D1F58">
        <w:rPr>
          <w:rFonts w:asciiTheme="minorHAnsi" w:hAnsiTheme="minorHAnsi" w:cstheme="minorHAnsi"/>
          <w:b/>
          <w:bCs/>
          <w:u w:val="single"/>
          <w:lang w:val="pl-PL"/>
        </w:rPr>
        <w:t>Oświadczamy,</w:t>
      </w:r>
      <w:r w:rsidRPr="000D1F58">
        <w:rPr>
          <w:rFonts w:asciiTheme="minorHAnsi" w:hAnsiTheme="minorHAnsi" w:cstheme="minorHAnsi"/>
          <w:lang w:val="pl-PL"/>
        </w:rPr>
        <w:t xml:space="preserve"> że zapoznaliśmy się z SIWZ i uznajemy się za związanych określonymi w niej postanowieniami i zasadami postępowania.</w:t>
      </w:r>
    </w:p>
    <w:p w14:paraId="4C24A0CA" w14:textId="77777777" w:rsidR="00424B86" w:rsidRPr="000D1F58" w:rsidRDefault="00424B86" w:rsidP="00424B86">
      <w:pPr>
        <w:pStyle w:val="Default"/>
        <w:widowControl w:val="0"/>
        <w:numPr>
          <w:ilvl w:val="0"/>
          <w:numId w:val="27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F5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Oświadczamy,</w:t>
      </w:r>
      <w:r w:rsidRPr="000D1F58">
        <w:rPr>
          <w:rFonts w:asciiTheme="minorHAnsi" w:hAnsiTheme="minorHAnsi" w:cstheme="minorHAnsi"/>
          <w:color w:val="auto"/>
          <w:sz w:val="22"/>
          <w:szCs w:val="22"/>
        </w:rPr>
        <w:t xml:space="preserve"> że gwarantujemy wykonanie przedmiotu zamówienia w terminie określonym przez Zamawiającego w SIWZ.</w:t>
      </w:r>
    </w:p>
    <w:p w14:paraId="16A23832" w14:textId="1EE52588" w:rsidR="00424B86" w:rsidRPr="00862637" w:rsidRDefault="00424B86" w:rsidP="00862637">
      <w:pPr>
        <w:numPr>
          <w:ilvl w:val="0"/>
          <w:numId w:val="27"/>
        </w:numPr>
        <w:spacing w:after="0" w:line="276" w:lineRule="auto"/>
        <w:rPr>
          <w:rFonts w:asciiTheme="minorHAnsi" w:hAnsiTheme="minorHAnsi" w:cstheme="minorHAnsi"/>
        </w:rPr>
      </w:pPr>
      <w:r w:rsidRPr="000D1F58">
        <w:rPr>
          <w:rFonts w:asciiTheme="minorHAnsi" w:hAnsiTheme="minorHAnsi" w:cstheme="minorHAnsi"/>
          <w:b/>
          <w:bCs/>
          <w:u w:val="single"/>
        </w:rPr>
        <w:t>Uważamy się</w:t>
      </w:r>
      <w:r w:rsidRPr="000D1F58">
        <w:rPr>
          <w:rFonts w:asciiTheme="minorHAnsi" w:hAnsiTheme="minorHAnsi" w:cstheme="minorHAnsi"/>
        </w:rPr>
        <w:t xml:space="preserve"> za związanych niniejszą ofertą przez okres wskazany w SIWZ</w:t>
      </w:r>
      <w:r w:rsidRPr="000D1F58">
        <w:rPr>
          <w:rFonts w:asciiTheme="minorHAnsi" w:eastAsia="Times New Roman" w:hAnsiTheme="minorHAnsi" w:cstheme="minorHAnsi"/>
          <w:lang w:eastAsia="pl-PL"/>
        </w:rPr>
        <w:t xml:space="preserve">, tj. przez okres </w:t>
      </w:r>
      <w:r w:rsidRPr="000D1F58">
        <w:rPr>
          <w:rFonts w:asciiTheme="minorHAnsi" w:eastAsia="Times New Roman" w:hAnsiTheme="minorHAnsi" w:cstheme="minorHAnsi"/>
          <w:b/>
          <w:lang w:eastAsia="pl-PL"/>
        </w:rPr>
        <w:t>30 dni</w:t>
      </w:r>
      <w:r w:rsidRPr="000D1F58">
        <w:rPr>
          <w:rFonts w:asciiTheme="minorHAnsi" w:eastAsia="Times New Roman" w:hAnsiTheme="minorHAnsi" w:cstheme="minorHAnsi"/>
          <w:lang w:eastAsia="pl-PL"/>
        </w:rPr>
        <w:t xml:space="preserve"> od upływu terminu składania ofert.</w:t>
      </w:r>
    </w:p>
    <w:p w14:paraId="68529A7F" w14:textId="77777777" w:rsidR="00424B86" w:rsidRPr="000D1F58" w:rsidRDefault="00424B86" w:rsidP="00424B86">
      <w:pPr>
        <w:numPr>
          <w:ilvl w:val="0"/>
          <w:numId w:val="27"/>
        </w:numPr>
        <w:spacing w:after="0" w:line="276" w:lineRule="auto"/>
        <w:rPr>
          <w:rFonts w:asciiTheme="minorHAnsi" w:eastAsia="Times New Roman" w:hAnsiTheme="minorHAnsi" w:cstheme="minorHAnsi"/>
        </w:rPr>
      </w:pPr>
      <w:r w:rsidRPr="000D1F58">
        <w:rPr>
          <w:rFonts w:asciiTheme="minorHAnsi" w:hAnsiTheme="minorHAnsi" w:cstheme="minorHAnsi"/>
          <w:b/>
          <w:bCs/>
          <w:u w:val="single"/>
        </w:rPr>
        <w:t>Zobowiązujemy się</w:t>
      </w:r>
      <w:r w:rsidRPr="000D1F58">
        <w:rPr>
          <w:rFonts w:asciiTheme="minorHAnsi" w:hAnsiTheme="minorHAnsi" w:cstheme="minorHAnsi"/>
        </w:rPr>
        <w:t xml:space="preserve"> do wniesienia najpóźniej w dniu zawarcia umowy zabezpieczenia należytego wykonania umowy w wysokości</w:t>
      </w:r>
      <w:r>
        <w:rPr>
          <w:rFonts w:asciiTheme="minorHAnsi" w:hAnsiTheme="minorHAnsi" w:cstheme="minorHAnsi"/>
        </w:rPr>
        <w:t xml:space="preserve"> 5% ceny ofertowej brutto.</w:t>
      </w:r>
    </w:p>
    <w:p w14:paraId="43FDED27" w14:textId="77777777" w:rsidR="00424B86" w:rsidRPr="000D1F58" w:rsidRDefault="00424B86" w:rsidP="00424B86">
      <w:pPr>
        <w:numPr>
          <w:ilvl w:val="0"/>
          <w:numId w:val="27"/>
        </w:numPr>
        <w:spacing w:after="0" w:line="276" w:lineRule="auto"/>
        <w:rPr>
          <w:rFonts w:asciiTheme="minorHAnsi" w:hAnsiTheme="minorHAnsi" w:cstheme="minorHAnsi"/>
        </w:rPr>
      </w:pPr>
      <w:r w:rsidRPr="000D1F58">
        <w:rPr>
          <w:rFonts w:asciiTheme="minorHAnsi" w:hAnsiTheme="minorHAnsi" w:cstheme="minorHAnsi"/>
          <w:b/>
          <w:bCs/>
          <w:u w:val="single"/>
        </w:rPr>
        <w:t>Oświadczamy,</w:t>
      </w:r>
      <w:r w:rsidRPr="000D1F58">
        <w:rPr>
          <w:rFonts w:asciiTheme="minorHAnsi" w:hAnsiTheme="minorHAnsi" w:cstheme="minorHAnsi"/>
        </w:rPr>
        <w:t xml:space="preserve"> że zapoznaliśmy się ze wzorem Umowy, który stanowi </w:t>
      </w:r>
      <w:r w:rsidRPr="000D1F58">
        <w:rPr>
          <w:rFonts w:asciiTheme="minorHAnsi" w:hAnsiTheme="minorHAnsi" w:cstheme="minorHAnsi"/>
          <w:b/>
          <w:bCs/>
        </w:rPr>
        <w:t>Załącznik nr 2</w:t>
      </w:r>
      <w:r w:rsidRPr="000D1F58">
        <w:rPr>
          <w:rFonts w:asciiTheme="minorHAnsi" w:hAnsiTheme="minorHAnsi" w:cstheme="minorHAnsi"/>
        </w:rPr>
        <w:t xml:space="preserve"> </w:t>
      </w:r>
      <w:r w:rsidRPr="000D1F58">
        <w:rPr>
          <w:rFonts w:asciiTheme="minorHAnsi" w:hAnsiTheme="minorHAnsi" w:cstheme="minorHAnsi"/>
          <w:b/>
          <w:bCs/>
        </w:rPr>
        <w:t>do SIWZ</w:t>
      </w:r>
      <w:r w:rsidRPr="000D1F58">
        <w:rPr>
          <w:rFonts w:asciiTheme="minorHAnsi" w:hAnsiTheme="minorHAnsi" w:cstheme="minorHAnsi"/>
        </w:rPr>
        <w:t xml:space="preserve"> i zobowiązujemy się w przypadku wyboru naszej oferty do zawarcia Umowy na określonych w tym załączniku warunkach, w miejscu i terminie wyznaczonym przez Zamawiającego.</w:t>
      </w:r>
    </w:p>
    <w:p w14:paraId="7F7FC409" w14:textId="77777777" w:rsidR="00424B86" w:rsidRPr="000D1F58" w:rsidRDefault="00424B86" w:rsidP="00424B8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F58">
        <w:rPr>
          <w:rFonts w:asciiTheme="minorHAnsi" w:hAnsiTheme="minorHAnsi" w:cstheme="minorHAnsi"/>
          <w:b/>
          <w:bCs/>
          <w:sz w:val="22"/>
          <w:szCs w:val="22"/>
          <w:u w:val="single"/>
        </w:rPr>
        <w:t>Akceptujemy</w:t>
      </w:r>
      <w:r w:rsidRPr="000D1F58">
        <w:rPr>
          <w:rFonts w:asciiTheme="minorHAnsi" w:hAnsiTheme="minorHAnsi" w:cstheme="minorHAnsi"/>
          <w:sz w:val="22"/>
          <w:szCs w:val="22"/>
        </w:rPr>
        <w:t xml:space="preserve"> termin płatności – 30 dni od daty doręczenia Zamawiającemu prawidłowo wystawionej faktury/rachunku.</w:t>
      </w:r>
    </w:p>
    <w:p w14:paraId="6390896D" w14:textId="77777777" w:rsidR="00424B86" w:rsidRPr="000D1F58" w:rsidRDefault="00424B86" w:rsidP="00424B86">
      <w:pPr>
        <w:numPr>
          <w:ilvl w:val="0"/>
          <w:numId w:val="27"/>
        </w:numPr>
        <w:spacing w:after="0" w:line="276" w:lineRule="auto"/>
        <w:rPr>
          <w:rFonts w:asciiTheme="minorHAnsi" w:hAnsiTheme="minorHAnsi" w:cstheme="minorHAnsi"/>
          <w:bCs/>
          <w:color w:val="000000"/>
        </w:rPr>
      </w:pPr>
      <w:r w:rsidRPr="000D1F58">
        <w:rPr>
          <w:rFonts w:asciiTheme="minorHAnsi" w:hAnsiTheme="minorHAnsi" w:cstheme="minorHAnsi"/>
          <w:b/>
          <w:u w:val="single"/>
        </w:rPr>
        <w:t>Oświadczam</w:t>
      </w:r>
      <w:r w:rsidRPr="000D1F58">
        <w:rPr>
          <w:rFonts w:asciiTheme="minorHAnsi" w:hAnsiTheme="minorHAnsi" w:cstheme="minorHAnsi"/>
          <w:bCs/>
        </w:rPr>
        <w:t>, że wypełniłem obowiązki informacyjne przewidziane w art. 13 lub art. 14 RODO</w:t>
      </w:r>
      <w:r w:rsidRPr="000D1F58">
        <w:rPr>
          <w:rStyle w:val="Odwoanieprzypisudolnego"/>
          <w:rFonts w:asciiTheme="minorHAnsi" w:hAnsiTheme="minorHAnsi" w:cstheme="minorHAnsi"/>
          <w:bCs/>
          <w:sz w:val="22"/>
        </w:rPr>
        <w:footnoteReference w:id="1"/>
      </w:r>
      <w:r w:rsidRPr="000D1F58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0D1F58">
        <w:rPr>
          <w:rStyle w:val="Odwoanieprzypisudolnego"/>
          <w:rFonts w:asciiTheme="minorHAnsi" w:hAnsiTheme="minorHAnsi" w:cstheme="minorHAnsi"/>
          <w:bCs/>
          <w:sz w:val="22"/>
        </w:rPr>
        <w:footnoteReference w:id="2"/>
      </w:r>
    </w:p>
    <w:p w14:paraId="3AF4F3B0" w14:textId="77777777" w:rsidR="00424B86" w:rsidRPr="000D1F58" w:rsidRDefault="00424B86" w:rsidP="00424B86">
      <w:pPr>
        <w:numPr>
          <w:ilvl w:val="0"/>
          <w:numId w:val="27"/>
        </w:numPr>
        <w:spacing w:after="0" w:line="276" w:lineRule="auto"/>
        <w:rPr>
          <w:rFonts w:asciiTheme="minorHAnsi" w:hAnsiTheme="minorHAnsi" w:cstheme="minorHAnsi"/>
          <w:bCs/>
        </w:rPr>
      </w:pPr>
      <w:r w:rsidRPr="000D1F58">
        <w:rPr>
          <w:rFonts w:asciiTheme="minorHAnsi" w:hAnsiTheme="minorHAnsi" w:cstheme="minorHAnsi"/>
          <w:b/>
          <w:bCs/>
          <w:u w:val="single"/>
        </w:rPr>
        <w:t>Oświadczam,</w:t>
      </w:r>
      <w:r w:rsidRPr="000D1F58">
        <w:rPr>
          <w:rFonts w:asciiTheme="minorHAnsi" w:hAnsiTheme="minorHAnsi" w:cstheme="minorHAnsi"/>
        </w:rPr>
        <w:t xml:space="preserve"> że niniejsza oferta jest jawna i nie zawiera informacji stanowiących tajemnicę przedsiębiorstwa w rozumieniu przepisów o zwalczaniu nieuczciwej konkurencji, za wyjątkiem informacji zawartych na stronach ………………………………………………………………………………………………</w:t>
      </w:r>
    </w:p>
    <w:p w14:paraId="62357FA7" w14:textId="77777777" w:rsidR="00424B86" w:rsidRPr="000D1F58" w:rsidRDefault="00424B86" w:rsidP="00424B86">
      <w:pPr>
        <w:numPr>
          <w:ilvl w:val="0"/>
          <w:numId w:val="27"/>
        </w:numPr>
        <w:spacing w:after="0" w:line="276" w:lineRule="auto"/>
        <w:rPr>
          <w:rFonts w:asciiTheme="minorHAnsi" w:hAnsiTheme="minorHAnsi" w:cstheme="minorHAnsi"/>
          <w:bCs/>
        </w:rPr>
      </w:pPr>
      <w:r w:rsidRPr="000D1F58">
        <w:rPr>
          <w:rFonts w:asciiTheme="minorHAnsi" w:hAnsiTheme="minorHAnsi" w:cstheme="minorHAnsi"/>
          <w:b/>
          <w:bCs/>
          <w:u w:val="single"/>
        </w:rPr>
        <w:t>Tajemnicę przedsiębiorstw</w:t>
      </w:r>
      <w:r w:rsidRPr="000D1F58">
        <w:rPr>
          <w:rFonts w:asciiTheme="minorHAnsi" w:hAnsiTheme="minorHAnsi" w:cstheme="minorHAnsi"/>
          <w:b/>
          <w:bCs/>
          <w:u w:val="single"/>
          <w:rtl/>
        </w:rPr>
        <w:t>a</w:t>
      </w:r>
      <w:r w:rsidRPr="000D1F58">
        <w:rPr>
          <w:rFonts w:asciiTheme="minorHAnsi" w:hAnsiTheme="minorHAnsi" w:cstheme="minorHAnsi"/>
        </w:rPr>
        <w:t xml:space="preserve"> ** w rozumieniu przepisów o zwalczaniu nieuczciwej konkurencji stanowią  </w:t>
      </w:r>
      <w:r w:rsidRPr="000D1F58">
        <w:rPr>
          <w:rFonts w:asciiTheme="minorHAnsi" w:hAnsiTheme="minorHAnsi" w:cstheme="minorHAnsi"/>
          <w:bCs/>
        </w:rPr>
        <w:t>następujące dokumenty dołączone do oferty:</w:t>
      </w:r>
    </w:p>
    <w:p w14:paraId="396F05E8" w14:textId="77777777" w:rsidR="00424B86" w:rsidRPr="000D1F58" w:rsidRDefault="00424B86" w:rsidP="00424B86">
      <w:pPr>
        <w:numPr>
          <w:ilvl w:val="0"/>
          <w:numId w:val="26"/>
        </w:numPr>
        <w:tabs>
          <w:tab w:val="clear" w:pos="1004"/>
          <w:tab w:val="num" w:pos="720"/>
        </w:tabs>
        <w:spacing w:after="0" w:line="276" w:lineRule="auto"/>
        <w:ind w:left="720"/>
        <w:rPr>
          <w:rFonts w:asciiTheme="minorHAnsi" w:hAnsiTheme="minorHAnsi" w:cstheme="minorHAnsi"/>
        </w:rPr>
      </w:pPr>
      <w:r w:rsidRPr="000D1F58">
        <w:rPr>
          <w:rFonts w:asciiTheme="minorHAnsi" w:hAnsiTheme="minorHAnsi" w:cstheme="minorHAnsi"/>
        </w:rPr>
        <w:t>…………………………………….</w:t>
      </w:r>
    </w:p>
    <w:p w14:paraId="73425FC2" w14:textId="77777777" w:rsidR="00424B86" w:rsidRPr="000D1F58" w:rsidRDefault="00424B86" w:rsidP="00424B86">
      <w:pPr>
        <w:numPr>
          <w:ilvl w:val="0"/>
          <w:numId w:val="26"/>
        </w:numPr>
        <w:tabs>
          <w:tab w:val="clear" w:pos="1004"/>
          <w:tab w:val="num" w:pos="720"/>
        </w:tabs>
        <w:spacing w:after="0" w:line="276" w:lineRule="auto"/>
        <w:ind w:left="720"/>
        <w:rPr>
          <w:rFonts w:asciiTheme="minorHAnsi" w:hAnsiTheme="minorHAnsi" w:cstheme="minorHAnsi"/>
        </w:rPr>
      </w:pPr>
      <w:r w:rsidRPr="000D1F58">
        <w:rPr>
          <w:rFonts w:asciiTheme="minorHAnsi" w:hAnsiTheme="minorHAnsi" w:cstheme="minorHAnsi"/>
        </w:rPr>
        <w:lastRenderedPageBreak/>
        <w:t>…………………………………….</w:t>
      </w:r>
    </w:p>
    <w:p w14:paraId="54608472" w14:textId="77777777" w:rsidR="00424B86" w:rsidRPr="000D1F58" w:rsidRDefault="00424B86" w:rsidP="00424B86">
      <w:pPr>
        <w:spacing w:after="0" w:line="276" w:lineRule="auto"/>
        <w:ind w:left="360"/>
        <w:rPr>
          <w:rFonts w:asciiTheme="minorHAnsi" w:hAnsiTheme="minorHAnsi" w:cstheme="minorHAnsi"/>
          <w:b/>
          <w:bCs/>
        </w:rPr>
      </w:pPr>
      <w:r w:rsidRPr="000D1F58">
        <w:rPr>
          <w:rFonts w:asciiTheme="minorHAnsi" w:hAnsiTheme="minorHAnsi" w:cstheme="minorHAnsi"/>
          <w:b/>
          <w:bCs/>
        </w:rPr>
        <w:t>Zgodnie z art. 8 ust. 3 Ustawy Pzp, nie ujawnia się informacji stanowiących tajemnicę przedsiębiorstwa w rozumieniu przepisów o zwalczaniu nieuczciwej konkurencji, jeżeli Wykonawca nie później niż w terminie składania ofert lub wniosków o dopuszczenie do udziału w postępowaniu, zastrzegł, że nie mogą być one udostępnione oraz wykazał, iż zastrzeżone informacje stanowią tajemnicę przedsiębiorstwa.</w:t>
      </w:r>
    </w:p>
    <w:p w14:paraId="15C5E3B5" w14:textId="77777777" w:rsidR="00424B86" w:rsidRPr="000D1F58" w:rsidRDefault="00424B86" w:rsidP="00424B86">
      <w:pPr>
        <w:numPr>
          <w:ilvl w:val="0"/>
          <w:numId w:val="27"/>
        </w:numPr>
        <w:spacing w:after="60" w:line="276" w:lineRule="auto"/>
        <w:rPr>
          <w:rFonts w:asciiTheme="minorHAnsi" w:hAnsiTheme="minorHAnsi" w:cstheme="minorHAnsi"/>
        </w:rPr>
      </w:pPr>
      <w:r w:rsidRPr="000D1F58">
        <w:rPr>
          <w:rFonts w:asciiTheme="minorHAnsi" w:hAnsiTheme="minorHAnsi" w:cstheme="minorHAnsi"/>
          <w:b/>
          <w:u w:val="single"/>
        </w:rPr>
        <w:t>Wszelką korespondencję</w:t>
      </w:r>
      <w:r w:rsidRPr="000D1F58">
        <w:rPr>
          <w:rFonts w:asciiTheme="minorHAnsi" w:hAnsiTheme="minorHAnsi" w:cstheme="minorHAnsi"/>
        </w:rPr>
        <w:t xml:space="preserve"> w sprawie niniejszego postępowania należy kierować do: </w:t>
      </w:r>
    </w:p>
    <w:p w14:paraId="63BD4582" w14:textId="77777777" w:rsidR="00424B86" w:rsidRPr="000D1F58" w:rsidRDefault="00424B86" w:rsidP="00424B86">
      <w:pPr>
        <w:pStyle w:val="Zwykytekst"/>
        <w:tabs>
          <w:tab w:val="left" w:leader="dot" w:pos="9072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D1F58">
        <w:rPr>
          <w:rFonts w:asciiTheme="minorHAnsi" w:hAnsiTheme="minorHAnsi" w:cstheme="minorHAnsi"/>
          <w:sz w:val="22"/>
          <w:szCs w:val="22"/>
        </w:rPr>
        <w:t>Imię i nazwisko ……………………………….</w:t>
      </w:r>
    </w:p>
    <w:p w14:paraId="6F207340" w14:textId="77777777" w:rsidR="00424B86" w:rsidRPr="000D1F58" w:rsidRDefault="00424B86" w:rsidP="00424B86">
      <w:pPr>
        <w:pStyle w:val="Zwykytekst"/>
        <w:tabs>
          <w:tab w:val="left" w:leader="dot" w:pos="9072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D1F58">
        <w:rPr>
          <w:rFonts w:asciiTheme="minorHAnsi" w:hAnsiTheme="minorHAnsi" w:cstheme="minorHAnsi"/>
          <w:sz w:val="22"/>
          <w:szCs w:val="22"/>
        </w:rPr>
        <w:t>Adres: ………………………………………….</w:t>
      </w:r>
    </w:p>
    <w:p w14:paraId="4AF25516" w14:textId="77777777" w:rsidR="00424B86" w:rsidRPr="000D1F58" w:rsidRDefault="00424B86" w:rsidP="00424B86">
      <w:pPr>
        <w:pStyle w:val="Zwykytekst"/>
        <w:tabs>
          <w:tab w:val="left" w:leader="dot" w:pos="9072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D1F58">
        <w:rPr>
          <w:rFonts w:asciiTheme="minorHAnsi" w:hAnsiTheme="minorHAnsi" w:cstheme="minorHAnsi"/>
          <w:sz w:val="22"/>
          <w:szCs w:val="22"/>
        </w:rPr>
        <w:t>Telefon: ………………………………………..</w:t>
      </w:r>
    </w:p>
    <w:p w14:paraId="4DB70A21" w14:textId="77777777" w:rsidR="00424B86" w:rsidRPr="000D1F58" w:rsidRDefault="00424B86" w:rsidP="00424B86">
      <w:pPr>
        <w:pStyle w:val="Zwykytekst"/>
        <w:tabs>
          <w:tab w:val="left" w:leader="dot" w:pos="9072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D1F58">
        <w:rPr>
          <w:rFonts w:asciiTheme="minorHAnsi" w:hAnsiTheme="minorHAnsi" w:cstheme="minorHAnsi"/>
          <w:sz w:val="22"/>
          <w:szCs w:val="22"/>
        </w:rPr>
        <w:t>Fax: …………………………………………….</w:t>
      </w:r>
    </w:p>
    <w:p w14:paraId="020C655D" w14:textId="77777777" w:rsidR="00424B86" w:rsidRPr="000D1F58" w:rsidRDefault="00424B86" w:rsidP="00424B86">
      <w:pPr>
        <w:pStyle w:val="Zwykytekst"/>
        <w:tabs>
          <w:tab w:val="left" w:leader="dot" w:pos="9072"/>
        </w:tabs>
        <w:spacing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D1F58">
        <w:rPr>
          <w:rFonts w:asciiTheme="minorHAnsi" w:hAnsiTheme="minorHAnsi" w:cstheme="minorHAnsi"/>
          <w:sz w:val="22"/>
          <w:szCs w:val="22"/>
        </w:rPr>
        <w:t>Adres e-mail: …………………………………..</w:t>
      </w:r>
    </w:p>
    <w:p w14:paraId="30995E4D" w14:textId="77777777" w:rsidR="00424B86" w:rsidRPr="000D1F58" w:rsidRDefault="00424B86" w:rsidP="00424B86">
      <w:pPr>
        <w:numPr>
          <w:ilvl w:val="0"/>
          <w:numId w:val="27"/>
        </w:numPr>
        <w:spacing w:after="0" w:line="276" w:lineRule="auto"/>
        <w:rPr>
          <w:rFonts w:asciiTheme="minorHAnsi" w:hAnsiTheme="minorHAnsi" w:cstheme="minorHAnsi"/>
          <w:bCs/>
        </w:rPr>
      </w:pPr>
      <w:r w:rsidRPr="000D1F58">
        <w:rPr>
          <w:rFonts w:asciiTheme="minorHAnsi" w:hAnsiTheme="minorHAnsi" w:cstheme="minorHAnsi"/>
          <w:b/>
          <w:u w:val="single"/>
        </w:rPr>
        <w:t>Zamówienie zrealizujemy</w:t>
      </w:r>
      <w:r w:rsidRPr="000D1F58">
        <w:rPr>
          <w:rFonts w:asciiTheme="minorHAnsi" w:hAnsiTheme="minorHAnsi" w:cstheme="minorHAnsi"/>
          <w:bCs/>
        </w:rPr>
        <w:t xml:space="preserve"> sam</w:t>
      </w:r>
      <w:r w:rsidRPr="000D1F58">
        <w:rPr>
          <w:rFonts w:asciiTheme="minorHAnsi" w:hAnsiTheme="minorHAnsi" w:cstheme="minorHAnsi"/>
          <w:b/>
          <w:i/>
        </w:rPr>
        <w:t>***</w:t>
      </w:r>
      <w:r w:rsidRPr="000D1F58">
        <w:rPr>
          <w:rFonts w:asciiTheme="minorHAnsi" w:hAnsiTheme="minorHAnsi" w:cstheme="minorHAnsi"/>
          <w:bCs/>
        </w:rPr>
        <w:t xml:space="preserve"> /przy udziale Podwykonawców</w:t>
      </w:r>
      <w:r w:rsidRPr="000D1F58">
        <w:rPr>
          <w:rFonts w:asciiTheme="minorHAnsi" w:hAnsiTheme="minorHAnsi" w:cstheme="minorHAnsi"/>
          <w:b/>
          <w:i/>
        </w:rPr>
        <w:t>***</w:t>
      </w:r>
      <w:r w:rsidRPr="000D1F58">
        <w:rPr>
          <w:rFonts w:asciiTheme="minorHAnsi" w:hAnsiTheme="minorHAnsi" w:cstheme="minorHAnsi"/>
          <w:b/>
          <w:bCs/>
        </w:rPr>
        <w:t>.</w:t>
      </w:r>
      <w:r w:rsidRPr="000D1F58">
        <w:rPr>
          <w:rFonts w:asciiTheme="minorHAnsi" w:hAnsiTheme="minorHAnsi" w:cstheme="minorHAnsi"/>
          <w:bCs/>
        </w:rPr>
        <w:t xml:space="preserve"> Podwykonawcom zostaną powierzone do wykonania następujące zakresy zamówienia:</w:t>
      </w:r>
    </w:p>
    <w:p w14:paraId="06C38EB0" w14:textId="77777777" w:rsidR="00424B86" w:rsidRPr="000D1F58" w:rsidRDefault="00424B86" w:rsidP="00424B86">
      <w:pPr>
        <w:pStyle w:val="Zwykytekst"/>
        <w:keepLines/>
        <w:tabs>
          <w:tab w:val="left" w:pos="-4253"/>
          <w:tab w:val="left" w:leader="dot" w:pos="9072"/>
        </w:tabs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0D1F58">
        <w:rPr>
          <w:rFonts w:asciiTheme="minorHAnsi" w:hAnsiTheme="minorHAnsi" w:cstheme="minorHAnsi"/>
          <w:sz w:val="22"/>
          <w:szCs w:val="22"/>
        </w:rPr>
        <w:t>a)</w:t>
      </w:r>
      <w:r w:rsidRPr="000D1F58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1745B0D5" w14:textId="77777777" w:rsidR="00424B86" w:rsidRPr="000D1F58" w:rsidRDefault="00424B86" w:rsidP="00424B86">
      <w:pPr>
        <w:pStyle w:val="Zwykytekst"/>
        <w:keepLines/>
        <w:tabs>
          <w:tab w:val="left" w:leader="dot" w:pos="9072"/>
        </w:tabs>
        <w:spacing w:line="276" w:lineRule="auto"/>
        <w:ind w:firstLine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D1F58">
        <w:rPr>
          <w:rFonts w:asciiTheme="minorHAnsi" w:hAnsiTheme="minorHAnsi" w:cstheme="minorHAnsi"/>
          <w:i/>
          <w:sz w:val="22"/>
          <w:szCs w:val="22"/>
        </w:rPr>
        <w:t>(opis zamówienia zlecanego podwykonawcy)</w:t>
      </w:r>
    </w:p>
    <w:p w14:paraId="679DAC60" w14:textId="77777777" w:rsidR="00424B86" w:rsidRPr="000D1F58" w:rsidRDefault="00424B86" w:rsidP="00424B86">
      <w:pPr>
        <w:keepLines/>
        <w:tabs>
          <w:tab w:val="left" w:leader="dot" w:pos="9072"/>
        </w:tabs>
        <w:autoSpaceDE w:val="0"/>
        <w:autoSpaceDN w:val="0"/>
        <w:spacing w:before="240" w:line="276" w:lineRule="auto"/>
        <w:ind w:firstLine="426"/>
        <w:rPr>
          <w:rFonts w:asciiTheme="minorHAnsi" w:hAnsiTheme="minorHAnsi" w:cstheme="minorHAnsi"/>
          <w:b/>
          <w:bCs/>
          <w:i/>
        </w:rPr>
      </w:pPr>
      <w:r w:rsidRPr="000D1F58">
        <w:rPr>
          <w:rFonts w:asciiTheme="minorHAnsi" w:hAnsiTheme="minorHAnsi" w:cstheme="minorHAnsi"/>
          <w:b/>
          <w:bCs/>
          <w:i/>
        </w:rPr>
        <w:t>Podwykonawcą będzie (o ile na etapie składania ofert Podwykonawca jest znany)</w:t>
      </w:r>
    </w:p>
    <w:p w14:paraId="26EAC647" w14:textId="77777777" w:rsidR="00424B86" w:rsidRPr="000D1F58" w:rsidRDefault="00424B86" w:rsidP="00424B86">
      <w:pPr>
        <w:pStyle w:val="Zwykytekst"/>
        <w:keepLines/>
        <w:tabs>
          <w:tab w:val="left" w:leader="dot" w:pos="9072"/>
        </w:tabs>
        <w:spacing w:line="276" w:lineRule="auto"/>
        <w:ind w:left="720" w:hanging="294"/>
        <w:rPr>
          <w:rFonts w:asciiTheme="minorHAnsi" w:hAnsiTheme="minorHAnsi" w:cstheme="minorHAnsi"/>
          <w:sz w:val="22"/>
          <w:szCs w:val="22"/>
          <w:lang w:eastAsia="en-US"/>
        </w:rPr>
      </w:pPr>
      <w:r w:rsidRPr="000D1F58">
        <w:rPr>
          <w:rFonts w:asciiTheme="minorHAnsi" w:hAnsiTheme="minorHAnsi" w:cstheme="minorHAnsi"/>
          <w:sz w:val="22"/>
          <w:szCs w:val="22"/>
        </w:rPr>
        <w:t>b)</w:t>
      </w:r>
      <w:r w:rsidRPr="000D1F58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……………………………………………………………………………………….………………… </w:t>
      </w:r>
    </w:p>
    <w:p w14:paraId="17C55EBF" w14:textId="77777777" w:rsidR="00424B86" w:rsidRPr="000D1F58" w:rsidRDefault="00424B86" w:rsidP="00424B86">
      <w:pPr>
        <w:pStyle w:val="Zwykytekst"/>
        <w:keepLines/>
        <w:tabs>
          <w:tab w:val="left" w:leader="dot" w:pos="9072"/>
        </w:tabs>
        <w:spacing w:line="276" w:lineRule="auto"/>
        <w:ind w:left="720" w:hanging="294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0D1F58">
        <w:rPr>
          <w:rFonts w:asciiTheme="minorHAnsi" w:hAnsiTheme="minorHAnsi" w:cstheme="minorHAnsi"/>
          <w:i/>
          <w:sz w:val="22"/>
          <w:szCs w:val="22"/>
        </w:rPr>
        <w:t>(nazwa (firma) Podwykonawców)</w:t>
      </w:r>
    </w:p>
    <w:p w14:paraId="09D08DC5" w14:textId="77777777" w:rsidR="00424B86" w:rsidRPr="000D1F58" w:rsidRDefault="00424B86" w:rsidP="00424B86">
      <w:pPr>
        <w:pStyle w:val="Akapitzlist"/>
        <w:numPr>
          <w:ilvl w:val="0"/>
          <w:numId w:val="2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0D1F58">
        <w:rPr>
          <w:rFonts w:asciiTheme="minorHAnsi" w:hAnsiTheme="minorHAnsi" w:cstheme="minorHAnsi"/>
          <w:b/>
          <w:bCs/>
          <w:sz w:val="22"/>
          <w:szCs w:val="22"/>
          <w:u w:val="single"/>
        </w:rPr>
        <w:t>Jesteśmy/ nie jesteśmy</w:t>
      </w:r>
      <w:r w:rsidRPr="000D1F58">
        <w:rPr>
          <w:rFonts w:asciiTheme="minorHAnsi" w:hAnsiTheme="minorHAnsi" w:cstheme="minorHAnsi"/>
          <w:b/>
          <w:i/>
        </w:rPr>
        <w:t>***</w:t>
      </w:r>
      <w:r w:rsidRPr="000D1F58">
        <w:rPr>
          <w:rFonts w:asciiTheme="minorHAnsi" w:hAnsiTheme="minorHAnsi" w:cstheme="minorHAnsi"/>
          <w:sz w:val="22"/>
          <w:szCs w:val="22"/>
        </w:rPr>
        <w:t xml:space="preserve"> mikroprzedsiębiorstwem /małym przedsiębiorstwem/ średnim przedsiębiorstwem.</w:t>
      </w:r>
      <w:r w:rsidRPr="000D1F5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0D1F58">
        <w:rPr>
          <w:rFonts w:asciiTheme="minorHAnsi" w:hAnsiTheme="minorHAnsi" w:cstheme="minorHAnsi"/>
          <w:sz w:val="22"/>
          <w:szCs w:val="22"/>
        </w:rPr>
        <w:t>:</w:t>
      </w:r>
    </w:p>
    <w:p w14:paraId="20DB83E1" w14:textId="77777777" w:rsidR="00424B86" w:rsidRPr="000D1F58" w:rsidRDefault="00424B86" w:rsidP="00424B86">
      <w:pPr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0D1F58">
        <w:rPr>
          <w:rFonts w:asciiTheme="minorHAnsi" w:hAnsiTheme="minorHAnsi" w:cstheme="minorHAnsi"/>
          <w:b/>
          <w:bCs/>
          <w:u w:val="single"/>
        </w:rPr>
        <w:t>Ofertę</w:t>
      </w:r>
      <w:r w:rsidRPr="000D1F58">
        <w:rPr>
          <w:rFonts w:asciiTheme="minorHAnsi" w:hAnsiTheme="minorHAnsi" w:cstheme="minorHAnsi"/>
          <w:b/>
        </w:rPr>
        <w:t xml:space="preserve"> </w:t>
      </w:r>
      <w:r w:rsidRPr="000D1F58">
        <w:rPr>
          <w:rFonts w:asciiTheme="minorHAnsi" w:hAnsiTheme="minorHAnsi" w:cstheme="minorHAnsi"/>
        </w:rPr>
        <w:t xml:space="preserve">niniejszą składamy na </w:t>
      </w:r>
      <w:r w:rsidRPr="000D1F58">
        <w:rPr>
          <w:rFonts w:asciiTheme="minorHAnsi" w:hAnsiTheme="minorHAnsi" w:cstheme="minorHAnsi"/>
          <w:b/>
        </w:rPr>
        <w:t>………………</w:t>
      </w:r>
      <w:r w:rsidRPr="000D1F58">
        <w:rPr>
          <w:rFonts w:asciiTheme="minorHAnsi" w:hAnsiTheme="minorHAnsi" w:cstheme="minorHAnsi"/>
        </w:rPr>
        <w:t xml:space="preserve"> kolejno ponumerowanych kartkach.</w:t>
      </w:r>
    </w:p>
    <w:p w14:paraId="205F02E4" w14:textId="77777777" w:rsidR="00424B86" w:rsidRPr="000D1F58" w:rsidRDefault="00424B86" w:rsidP="00424B86">
      <w:pPr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0D1F58">
        <w:rPr>
          <w:rFonts w:asciiTheme="minorHAnsi" w:hAnsiTheme="minorHAnsi" w:cstheme="minorHAnsi"/>
          <w:b/>
          <w:bCs/>
          <w:u w:val="single"/>
        </w:rPr>
        <w:t>Wraz z ofertą</w:t>
      </w:r>
      <w:r w:rsidRPr="000D1F58">
        <w:rPr>
          <w:rFonts w:asciiTheme="minorHAnsi" w:hAnsiTheme="minorHAnsi" w:cstheme="minorHAnsi"/>
        </w:rPr>
        <w:t xml:space="preserve"> składamy następujące dokumenty, oświadczenia i pełnomocnictwa:</w:t>
      </w:r>
    </w:p>
    <w:p w14:paraId="77FEA87C" w14:textId="77777777" w:rsidR="00424B86" w:rsidRPr="000D1F58" w:rsidRDefault="00424B86" w:rsidP="00424B86">
      <w:pPr>
        <w:spacing w:line="276" w:lineRule="auto"/>
        <w:ind w:left="360"/>
        <w:rPr>
          <w:rFonts w:asciiTheme="minorHAnsi" w:hAnsiTheme="minorHAnsi" w:cstheme="minorHAnsi"/>
        </w:rPr>
      </w:pPr>
      <w:r w:rsidRPr="000D1F58">
        <w:rPr>
          <w:rFonts w:asciiTheme="minorHAnsi" w:hAnsiTheme="minorHAnsi" w:cstheme="minorHAnsi"/>
        </w:rPr>
        <w:t xml:space="preserve">1. …………………………………. </w:t>
      </w:r>
    </w:p>
    <w:p w14:paraId="7F929E12" w14:textId="77777777" w:rsidR="00424B86" w:rsidRPr="000D1F58" w:rsidRDefault="00424B86" w:rsidP="00424B86">
      <w:pPr>
        <w:spacing w:line="276" w:lineRule="auto"/>
        <w:ind w:left="360"/>
        <w:rPr>
          <w:rFonts w:asciiTheme="minorHAnsi" w:hAnsiTheme="minorHAnsi" w:cstheme="minorHAnsi"/>
        </w:rPr>
      </w:pPr>
      <w:r w:rsidRPr="000D1F58">
        <w:rPr>
          <w:rFonts w:asciiTheme="minorHAnsi" w:hAnsiTheme="minorHAnsi" w:cstheme="minorHAnsi"/>
        </w:rPr>
        <w:t>2.………………………………….. itd.</w:t>
      </w:r>
    </w:p>
    <w:p w14:paraId="36C710A6" w14:textId="77777777" w:rsidR="00424B86" w:rsidRPr="000D1F58" w:rsidRDefault="00424B86" w:rsidP="00424B86">
      <w:pPr>
        <w:spacing w:line="276" w:lineRule="auto"/>
        <w:ind w:left="360"/>
        <w:rPr>
          <w:rFonts w:asciiTheme="minorHAnsi" w:hAnsiTheme="minorHAnsi" w:cstheme="minorHAnsi"/>
        </w:rPr>
      </w:pPr>
    </w:p>
    <w:p w14:paraId="0DD690BE" w14:textId="77777777" w:rsidR="00424B86" w:rsidRPr="000D1F58" w:rsidRDefault="00424B86" w:rsidP="00424B86">
      <w:pPr>
        <w:spacing w:line="276" w:lineRule="auto"/>
        <w:ind w:left="360"/>
        <w:rPr>
          <w:rFonts w:asciiTheme="minorHAnsi" w:hAnsiTheme="minorHAnsi" w:cstheme="minorHAnsi"/>
        </w:rPr>
      </w:pPr>
    </w:p>
    <w:p w14:paraId="7B7B73BB" w14:textId="77777777" w:rsidR="00424B86" w:rsidRPr="000D1F58" w:rsidRDefault="00424B86" w:rsidP="00424B86">
      <w:pPr>
        <w:spacing w:line="276" w:lineRule="auto"/>
        <w:ind w:left="36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3544"/>
      </w:tblGrid>
      <w:tr w:rsidR="00424B86" w:rsidRPr="000D1F58" w14:paraId="56006EEA" w14:textId="77777777" w:rsidTr="00245B43">
        <w:trPr>
          <w:jc w:val="center"/>
        </w:trPr>
        <w:tc>
          <w:tcPr>
            <w:tcW w:w="3072" w:type="dxa"/>
          </w:tcPr>
          <w:p w14:paraId="4A13BB4D" w14:textId="77777777" w:rsidR="00424B86" w:rsidRPr="000D1F58" w:rsidRDefault="00424B86" w:rsidP="00245B43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</w:p>
        </w:tc>
        <w:tc>
          <w:tcPr>
            <w:tcW w:w="2139" w:type="dxa"/>
          </w:tcPr>
          <w:p w14:paraId="7205683D" w14:textId="77777777" w:rsidR="00424B86" w:rsidRPr="000D1F58" w:rsidRDefault="00424B86" w:rsidP="00245B43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</w:p>
        </w:tc>
        <w:tc>
          <w:tcPr>
            <w:tcW w:w="3544" w:type="dxa"/>
          </w:tcPr>
          <w:p w14:paraId="547CE23F" w14:textId="77777777" w:rsidR="00424B86" w:rsidRPr="000D1F58" w:rsidRDefault="00424B86" w:rsidP="00245B43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</w:t>
            </w:r>
          </w:p>
        </w:tc>
      </w:tr>
      <w:tr w:rsidR="00424B86" w:rsidRPr="000D1F58" w14:paraId="6C715879" w14:textId="77777777" w:rsidTr="00245B43">
        <w:trPr>
          <w:jc w:val="center"/>
        </w:trPr>
        <w:tc>
          <w:tcPr>
            <w:tcW w:w="3072" w:type="dxa"/>
          </w:tcPr>
          <w:p w14:paraId="69ABF3A7" w14:textId="77777777" w:rsidR="00424B86" w:rsidRPr="000D1F58" w:rsidRDefault="00424B86" w:rsidP="00245B4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Miejscowość</w:t>
            </w:r>
          </w:p>
        </w:tc>
        <w:tc>
          <w:tcPr>
            <w:tcW w:w="2139" w:type="dxa"/>
          </w:tcPr>
          <w:p w14:paraId="04AF360C" w14:textId="77777777" w:rsidR="00424B86" w:rsidRPr="000D1F58" w:rsidRDefault="00424B86" w:rsidP="00245B4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544" w:type="dxa"/>
          </w:tcPr>
          <w:p w14:paraId="50B91ECF" w14:textId="77777777" w:rsidR="00424B86" w:rsidRPr="000D1F58" w:rsidRDefault="00424B86" w:rsidP="00245B43">
            <w:pPr>
              <w:spacing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D1F58">
              <w:rPr>
                <w:rFonts w:asciiTheme="minorHAnsi" w:hAnsiTheme="minorHAnsi" w:cstheme="minorHAnsi"/>
                <w:i/>
                <w:sz w:val="22"/>
                <w:szCs w:val="22"/>
              </w:rPr>
              <w:t>(podpis Wykonawcy lub  osoby uprawnionej do jego reprezentowania)</w:t>
            </w:r>
          </w:p>
          <w:p w14:paraId="68DFCABB" w14:textId="77777777" w:rsidR="00424B86" w:rsidRPr="000D1F58" w:rsidRDefault="00424B86" w:rsidP="00245B43">
            <w:pPr>
              <w:spacing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09365E99" w14:textId="64EA9822" w:rsidR="00404355" w:rsidRDefault="00404355" w:rsidP="00424B86">
      <w:pPr>
        <w:suppressAutoHyphens/>
        <w:spacing w:line="276" w:lineRule="auto"/>
        <w:ind w:left="567" w:right="-3" w:hanging="567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„*” </w:t>
      </w:r>
      <w:r w:rsidRPr="00C55376">
        <w:rPr>
          <w:rFonts w:asciiTheme="minorHAnsi" w:hAnsiTheme="minorHAnsi" w:cstheme="minorHAnsi"/>
          <w:b/>
          <w:i/>
          <w:iCs/>
        </w:rPr>
        <w:t>Maksymalne wynagrodzenie brutto wskazane w formularzu ma charakter poglądowy i służy jedynie do porównania i oceny ofert. Wynagrodzenie należne Wykonawcy płatne będzie zgodnie z § 3. Wzoru Umowy</w:t>
      </w:r>
      <w:r>
        <w:rPr>
          <w:rFonts w:asciiTheme="minorHAnsi" w:hAnsiTheme="minorHAnsi" w:cstheme="minorHAnsi"/>
          <w:b/>
          <w:i/>
          <w:iCs/>
        </w:rPr>
        <w:t>.</w:t>
      </w:r>
    </w:p>
    <w:p w14:paraId="0E61B449" w14:textId="5A32457A" w:rsidR="00424B86" w:rsidRPr="000D1F58" w:rsidRDefault="00424B86" w:rsidP="00424B86">
      <w:pPr>
        <w:suppressAutoHyphens/>
        <w:spacing w:line="276" w:lineRule="auto"/>
        <w:ind w:left="567" w:right="-3" w:hanging="567"/>
        <w:rPr>
          <w:rFonts w:asciiTheme="minorHAnsi" w:hAnsiTheme="minorHAnsi" w:cstheme="minorHAnsi"/>
          <w:b/>
          <w:i/>
        </w:rPr>
      </w:pPr>
      <w:r w:rsidRPr="000D1F58">
        <w:rPr>
          <w:rFonts w:asciiTheme="minorHAnsi" w:hAnsiTheme="minorHAnsi" w:cstheme="minorHAnsi"/>
          <w:i/>
        </w:rPr>
        <w:t>„</w:t>
      </w:r>
      <w:r w:rsidRPr="000D1F58">
        <w:rPr>
          <w:rFonts w:asciiTheme="minorHAnsi" w:hAnsiTheme="minorHAnsi" w:cstheme="minorHAnsi"/>
          <w:b/>
          <w:i/>
        </w:rPr>
        <w:t>**</w:t>
      </w:r>
      <w:r w:rsidRPr="000D1F58">
        <w:rPr>
          <w:rFonts w:asciiTheme="minorHAnsi" w:hAnsiTheme="minorHAnsi" w:cstheme="minorHAnsi"/>
          <w:i/>
        </w:rPr>
        <w:t>”</w:t>
      </w:r>
      <w:r w:rsidRPr="000D1F58">
        <w:rPr>
          <w:rFonts w:asciiTheme="minorHAnsi" w:hAnsiTheme="minorHAnsi" w:cstheme="minorHAnsi"/>
          <w:b/>
          <w:i/>
        </w:rPr>
        <w:t xml:space="preserve"> Na podstawie art. 8 ust. 3 ustawy PZP, Wykonawca który zastrzegł w złożonej ofercie informacje jako tajemnicę przedsiębiorstwa zobowiązany jest do wykazania, iż zastrzeżone informacje stanowią tajemnicę przedsiębiorstwa.</w:t>
      </w:r>
    </w:p>
    <w:p w14:paraId="554E01C6" w14:textId="77777777" w:rsidR="00424B86" w:rsidRPr="000D1F58" w:rsidRDefault="00424B86" w:rsidP="00424B86">
      <w:pPr>
        <w:tabs>
          <w:tab w:val="center" w:pos="4536"/>
          <w:tab w:val="right" w:pos="9072"/>
        </w:tabs>
        <w:spacing w:after="0" w:line="276" w:lineRule="auto"/>
        <w:ind w:left="142"/>
        <w:rPr>
          <w:rFonts w:asciiTheme="minorHAnsi" w:hAnsiTheme="minorHAnsi" w:cstheme="minorHAnsi"/>
          <w:b/>
          <w:i/>
        </w:rPr>
      </w:pPr>
      <w:r w:rsidRPr="000D1F58">
        <w:rPr>
          <w:rFonts w:asciiTheme="minorHAnsi" w:hAnsiTheme="minorHAnsi" w:cstheme="minorHAnsi"/>
          <w:b/>
          <w:i/>
        </w:rPr>
        <w:t xml:space="preserve">„***” Miejsca oznaczone symbolem „***”należy wykreślić w zakresie, który nie dotyczy danego Wykonawcy. </w:t>
      </w:r>
    </w:p>
    <w:p w14:paraId="2CA6FE0B" w14:textId="77777777" w:rsidR="00424B86" w:rsidRPr="000D1F58" w:rsidRDefault="00424B86" w:rsidP="00424B86">
      <w:pPr>
        <w:pStyle w:val="Stopka"/>
        <w:rPr>
          <w:rFonts w:asciiTheme="minorHAnsi" w:hAnsiTheme="minorHAnsi" w:cstheme="minorHAnsi"/>
          <w:b/>
          <w:i/>
        </w:rPr>
      </w:pPr>
    </w:p>
    <w:p w14:paraId="1D6CC22B" w14:textId="77777777" w:rsidR="00424B86" w:rsidRPr="000D1F58" w:rsidRDefault="00424B86" w:rsidP="00424B86">
      <w:pPr>
        <w:rPr>
          <w:rFonts w:asciiTheme="minorHAnsi" w:hAnsiTheme="minorHAnsi" w:cstheme="minorHAnsi"/>
          <w:b/>
          <w:bCs/>
        </w:rPr>
        <w:sectPr w:rsidR="00424B86" w:rsidRPr="000D1F58" w:rsidSect="00245B43">
          <w:headerReference w:type="default" r:id="rId13"/>
          <w:footerReference w:type="default" r:id="rId14"/>
          <w:pgSz w:w="11906" w:h="16838" w:code="9"/>
          <w:pgMar w:top="426" w:right="1134" w:bottom="851" w:left="1134" w:header="850" w:footer="358" w:gutter="0"/>
          <w:cols w:space="708"/>
          <w:docGrid w:linePitch="360"/>
        </w:sectPr>
      </w:pPr>
      <w:r w:rsidRPr="000D1F58">
        <w:rPr>
          <w:rFonts w:asciiTheme="minorHAnsi" w:hAnsiTheme="minorHAnsi" w:cstheme="minorHAnsi"/>
          <w:b/>
          <w:bCs/>
        </w:rPr>
        <w:t xml:space="preserve"> </w:t>
      </w:r>
    </w:p>
    <w:p w14:paraId="70619AC0" w14:textId="77777777" w:rsidR="00424B86" w:rsidRPr="000D1F58" w:rsidRDefault="00424B86" w:rsidP="00424B86">
      <w:pPr>
        <w:spacing w:after="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  <w:r w:rsidRPr="000D1F58">
        <w:rPr>
          <w:rFonts w:asciiTheme="minorHAnsi" w:hAnsiTheme="minorHAnsi" w:cstheme="minorHAnsi"/>
          <w:b/>
          <w:bCs/>
          <w:lang w:eastAsia="pl-PL"/>
        </w:rPr>
        <w:lastRenderedPageBreak/>
        <w:t>Załącznik nr 4 do SIWZ</w:t>
      </w:r>
    </w:p>
    <w:p w14:paraId="6B7A9B41" w14:textId="77777777" w:rsidR="00424B86" w:rsidRPr="000D1F58" w:rsidRDefault="00424B86" w:rsidP="00424B86">
      <w:pPr>
        <w:spacing w:after="0" w:line="276" w:lineRule="auto"/>
        <w:rPr>
          <w:rFonts w:asciiTheme="minorHAnsi" w:hAnsiTheme="minorHAnsi" w:cstheme="minorHAnsi"/>
        </w:rPr>
      </w:pPr>
    </w:p>
    <w:p w14:paraId="59A2EED8" w14:textId="77777777" w:rsidR="00424B86" w:rsidRPr="000D1F58" w:rsidRDefault="00424B86" w:rsidP="00424B8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D1F58">
        <w:rPr>
          <w:rFonts w:asciiTheme="minorHAnsi" w:hAnsiTheme="minorHAnsi" w:cstheme="minorHAnsi"/>
          <w:sz w:val="22"/>
          <w:szCs w:val="22"/>
        </w:rPr>
        <w:t xml:space="preserve">….……………………………………..…… </w:t>
      </w:r>
    </w:p>
    <w:p w14:paraId="5AB1B367" w14:textId="77777777" w:rsidR="00424B86" w:rsidRPr="000D1F58" w:rsidRDefault="00424B86" w:rsidP="00424B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1F58">
        <w:rPr>
          <w:rFonts w:asciiTheme="minorHAnsi" w:hAnsiTheme="minorHAnsi" w:cstheme="minorHAnsi"/>
          <w:sz w:val="22"/>
          <w:szCs w:val="22"/>
        </w:rPr>
        <w:t>(</w:t>
      </w:r>
      <w:r w:rsidRPr="000D1F58">
        <w:rPr>
          <w:rFonts w:asciiTheme="minorHAnsi" w:hAnsiTheme="minorHAnsi" w:cstheme="minorHAnsi"/>
          <w:i/>
          <w:sz w:val="22"/>
          <w:szCs w:val="22"/>
        </w:rPr>
        <w:t xml:space="preserve">Nazwa Wykonawcy </w:t>
      </w:r>
      <w:r w:rsidRPr="000D1F58">
        <w:rPr>
          <w:rFonts w:asciiTheme="minorHAnsi" w:hAnsiTheme="minorHAnsi" w:cstheme="minorHAnsi"/>
          <w:sz w:val="22"/>
          <w:szCs w:val="22"/>
        </w:rPr>
        <w:t>–</w:t>
      </w:r>
      <w:r w:rsidRPr="000D1F58">
        <w:rPr>
          <w:rFonts w:asciiTheme="minorHAnsi" w:hAnsiTheme="minorHAnsi" w:cstheme="minorHAnsi"/>
          <w:i/>
          <w:sz w:val="22"/>
          <w:szCs w:val="22"/>
        </w:rPr>
        <w:t xml:space="preserve"> REGON)</w:t>
      </w:r>
    </w:p>
    <w:p w14:paraId="6E3C5593" w14:textId="77777777" w:rsidR="00424B86" w:rsidRPr="000D1F58" w:rsidRDefault="00424B86" w:rsidP="00424B86">
      <w:pPr>
        <w:tabs>
          <w:tab w:val="left" w:pos="4678"/>
        </w:tabs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</w:p>
    <w:p w14:paraId="1BABDC78" w14:textId="77777777" w:rsidR="00424B86" w:rsidRPr="000D1F58" w:rsidRDefault="00424B86" w:rsidP="00424B86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0D1F58">
        <w:rPr>
          <w:rFonts w:asciiTheme="minorHAnsi" w:hAnsiTheme="minorHAnsi" w:cstheme="minorHAnsi"/>
          <w:b/>
        </w:rPr>
        <w:t>OŚWIADCZENE WYKONAWCY</w:t>
      </w:r>
    </w:p>
    <w:p w14:paraId="2B35A902" w14:textId="77777777" w:rsidR="00424B86" w:rsidRPr="000D1F58" w:rsidRDefault="00424B86" w:rsidP="00424B86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0D1F58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44A17B28" w14:textId="77777777" w:rsidR="00424B86" w:rsidRPr="000D1F58" w:rsidRDefault="00424B86" w:rsidP="00424B86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0D1F58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14:paraId="01FE87AD" w14:textId="77777777" w:rsidR="00424B86" w:rsidRPr="000D1F58" w:rsidRDefault="00424B86" w:rsidP="00424B86">
      <w:pPr>
        <w:spacing w:after="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0D1F58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1CA798AB" w14:textId="77777777" w:rsidR="00424B86" w:rsidRPr="000D1F58" w:rsidRDefault="00424B86" w:rsidP="00424B86">
      <w:pPr>
        <w:spacing w:after="0" w:line="276" w:lineRule="auto"/>
        <w:rPr>
          <w:rFonts w:asciiTheme="minorHAnsi" w:hAnsiTheme="minorHAnsi" w:cstheme="minorHAnsi"/>
        </w:rPr>
      </w:pPr>
    </w:p>
    <w:p w14:paraId="6498A107" w14:textId="77777777" w:rsidR="00424B86" w:rsidRPr="000D1F58" w:rsidRDefault="00424B86" w:rsidP="00424B86">
      <w:pPr>
        <w:spacing w:after="0" w:line="276" w:lineRule="auto"/>
        <w:rPr>
          <w:rFonts w:asciiTheme="minorHAnsi" w:hAnsiTheme="minorHAnsi" w:cstheme="minorHAnsi"/>
          <w:b/>
        </w:rPr>
      </w:pPr>
      <w:r w:rsidRPr="000D1F58">
        <w:rPr>
          <w:rFonts w:asciiTheme="minorHAnsi" w:hAnsiTheme="minorHAnsi" w:cstheme="minorHAnsi"/>
        </w:rPr>
        <w:t xml:space="preserve">Na potrzeby postępowania o udzielenie zamówienia publicznego pn. </w:t>
      </w:r>
      <w:r w:rsidRPr="000D1F58">
        <w:rPr>
          <w:rFonts w:asciiTheme="minorHAnsi" w:hAnsiTheme="minorHAnsi" w:cstheme="minorHAnsi"/>
          <w:b/>
          <w:i/>
          <w:lang w:eastAsia="pl-PL"/>
        </w:rPr>
        <w:t>Zakup wsparcia technicznego (subskrypcja) dla oprogramowania Red</w:t>
      </w:r>
      <w:r>
        <w:rPr>
          <w:rFonts w:asciiTheme="minorHAnsi" w:hAnsiTheme="minorHAnsi" w:cstheme="minorHAnsi"/>
          <w:b/>
          <w:i/>
          <w:lang w:eastAsia="pl-PL"/>
        </w:rPr>
        <w:t xml:space="preserve"> </w:t>
      </w:r>
      <w:r w:rsidRPr="000D1F58">
        <w:rPr>
          <w:rFonts w:asciiTheme="minorHAnsi" w:hAnsiTheme="minorHAnsi" w:cstheme="minorHAnsi"/>
          <w:b/>
          <w:i/>
          <w:lang w:eastAsia="pl-PL"/>
        </w:rPr>
        <w:t>Hat</w:t>
      </w:r>
      <w:r w:rsidRPr="000D1F58">
        <w:rPr>
          <w:rFonts w:asciiTheme="minorHAnsi" w:hAnsiTheme="minorHAnsi" w:cstheme="minorHAnsi"/>
          <w:b/>
        </w:rPr>
        <w:t xml:space="preserve">, </w:t>
      </w:r>
      <w:r w:rsidRPr="000D1F58">
        <w:rPr>
          <w:rFonts w:asciiTheme="minorHAnsi" w:hAnsiTheme="minorHAnsi" w:cstheme="minorHAnsi"/>
          <w:bCs/>
        </w:rPr>
        <w:t>znak sprawy:</w:t>
      </w:r>
      <w:r w:rsidRPr="000D1F58">
        <w:rPr>
          <w:rFonts w:asciiTheme="minorHAnsi" w:hAnsiTheme="minorHAnsi" w:cstheme="minorHAnsi"/>
          <w:b/>
        </w:rPr>
        <w:t xml:space="preserve"> </w:t>
      </w:r>
      <w:r w:rsidRPr="006433C7">
        <w:rPr>
          <w:rFonts w:asciiTheme="minorHAnsi" w:hAnsiTheme="minorHAnsi" w:cstheme="minorHAnsi"/>
          <w:b/>
        </w:rPr>
        <w:t>WZ.270.142.2020</w:t>
      </w:r>
      <w:r w:rsidRPr="006433C7">
        <w:rPr>
          <w:rFonts w:asciiTheme="minorHAnsi" w:hAnsiTheme="minorHAnsi" w:cstheme="minorHAnsi"/>
          <w:i/>
        </w:rPr>
        <w:t xml:space="preserve">, </w:t>
      </w:r>
      <w:r w:rsidRPr="006433C7">
        <w:rPr>
          <w:rFonts w:asciiTheme="minorHAnsi" w:hAnsiTheme="minorHAnsi" w:cstheme="minorHAnsi"/>
        </w:rPr>
        <w:t>oświadczam, co następuje</w:t>
      </w:r>
      <w:r w:rsidRPr="000D1F58">
        <w:rPr>
          <w:rFonts w:asciiTheme="minorHAnsi" w:hAnsiTheme="minorHAnsi" w:cstheme="minorHAnsi"/>
        </w:rPr>
        <w:t>:</w:t>
      </w:r>
    </w:p>
    <w:p w14:paraId="4E667045" w14:textId="77777777" w:rsidR="00424B86" w:rsidRPr="000D1F58" w:rsidRDefault="00424B86" w:rsidP="00424B86">
      <w:pPr>
        <w:spacing w:after="0" w:line="276" w:lineRule="auto"/>
        <w:rPr>
          <w:rFonts w:asciiTheme="minorHAnsi" w:hAnsiTheme="minorHAnsi" w:cstheme="minorHAnsi"/>
        </w:rPr>
      </w:pPr>
    </w:p>
    <w:p w14:paraId="4AEDE207" w14:textId="77777777" w:rsidR="00424B86" w:rsidRPr="000D1F58" w:rsidRDefault="00424B86" w:rsidP="00424B86">
      <w:pPr>
        <w:shd w:val="clear" w:color="auto" w:fill="BFBFBF" w:themeFill="background1" w:themeFillShade="BF"/>
        <w:spacing w:after="0" w:line="276" w:lineRule="auto"/>
        <w:rPr>
          <w:rFonts w:asciiTheme="minorHAnsi" w:hAnsiTheme="minorHAnsi" w:cstheme="minorHAnsi"/>
          <w:b/>
        </w:rPr>
      </w:pPr>
      <w:r w:rsidRPr="000D1F58">
        <w:rPr>
          <w:rFonts w:asciiTheme="minorHAnsi" w:hAnsiTheme="minorHAnsi" w:cstheme="minorHAnsi"/>
          <w:b/>
        </w:rPr>
        <w:t>OŚWIADCZENIA DOTYCZĄCE WYKONAWCY:</w:t>
      </w:r>
    </w:p>
    <w:p w14:paraId="23051404" w14:textId="77777777" w:rsidR="00424B86" w:rsidRPr="000D1F58" w:rsidRDefault="00424B86" w:rsidP="00424B86">
      <w:pPr>
        <w:spacing w:after="0" w:line="276" w:lineRule="auto"/>
        <w:ind w:left="708"/>
        <w:rPr>
          <w:rFonts w:asciiTheme="minorHAnsi" w:eastAsia="Times New Roman" w:hAnsiTheme="minorHAnsi" w:cstheme="minorHAnsi"/>
          <w:lang w:eastAsia="pl-PL"/>
        </w:rPr>
      </w:pPr>
    </w:p>
    <w:p w14:paraId="14DD9F65" w14:textId="77777777" w:rsidR="00424B86" w:rsidRPr="000D1F58" w:rsidRDefault="00424B86" w:rsidP="00424B86">
      <w:pPr>
        <w:numPr>
          <w:ilvl w:val="0"/>
          <w:numId w:val="43"/>
        </w:numPr>
        <w:spacing w:after="0" w:line="276" w:lineRule="auto"/>
        <w:ind w:left="360"/>
        <w:contextualSpacing/>
        <w:rPr>
          <w:rFonts w:asciiTheme="minorHAnsi" w:eastAsia="Times New Roman" w:hAnsiTheme="minorHAnsi" w:cstheme="minorHAnsi"/>
          <w:lang w:eastAsia="pl-PL"/>
        </w:rPr>
      </w:pPr>
      <w:r w:rsidRPr="000D1F58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24 ust 1 pkt 12-23 ustawy PZP.</w:t>
      </w:r>
    </w:p>
    <w:p w14:paraId="1538932D" w14:textId="77777777" w:rsidR="00424B86" w:rsidRPr="000D1F58" w:rsidRDefault="00424B86" w:rsidP="00424B86">
      <w:pPr>
        <w:spacing w:after="0" w:line="276" w:lineRule="auto"/>
        <w:contextualSpacing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424B86" w:rsidRPr="000D1F58" w14:paraId="69C65A48" w14:textId="77777777" w:rsidTr="00245B43">
        <w:tc>
          <w:tcPr>
            <w:tcW w:w="3259" w:type="dxa"/>
            <w:hideMark/>
          </w:tcPr>
          <w:p w14:paraId="3672E2A4" w14:textId="77777777" w:rsidR="00424B86" w:rsidRPr="000D1F58" w:rsidRDefault="00424B86" w:rsidP="00245B4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0D1F5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706D7761" w14:textId="77777777" w:rsidR="00424B86" w:rsidRPr="000D1F58" w:rsidRDefault="00424B86" w:rsidP="00245B4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3289C138" w14:textId="77777777" w:rsidR="00424B86" w:rsidRPr="000D1F58" w:rsidRDefault="00424B86" w:rsidP="00245B4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………………………………………………..</w:t>
            </w:r>
          </w:p>
        </w:tc>
      </w:tr>
      <w:tr w:rsidR="00424B86" w:rsidRPr="000D1F58" w14:paraId="5FCD7083" w14:textId="77777777" w:rsidTr="00245B43">
        <w:tc>
          <w:tcPr>
            <w:tcW w:w="3259" w:type="dxa"/>
            <w:hideMark/>
          </w:tcPr>
          <w:p w14:paraId="79826D4B" w14:textId="77777777" w:rsidR="00424B86" w:rsidRPr="000D1F58" w:rsidRDefault="00424B86" w:rsidP="00245B4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14:paraId="1BA7E117" w14:textId="77777777" w:rsidR="00424B86" w:rsidRPr="000D1F58" w:rsidRDefault="00424B86" w:rsidP="00245B4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1272F92A" w14:textId="77777777" w:rsidR="00424B86" w:rsidRPr="000D1F58" w:rsidRDefault="00424B86" w:rsidP="00245B4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(podpis Wykonawcy lub  osoby uprawnionej do jego reprezentowania)</w:t>
            </w:r>
          </w:p>
        </w:tc>
      </w:tr>
    </w:tbl>
    <w:p w14:paraId="67622A87" w14:textId="77777777" w:rsidR="00424B86" w:rsidRPr="000D1F58" w:rsidRDefault="00424B86" w:rsidP="00424B86">
      <w:pPr>
        <w:spacing w:after="0" w:line="276" w:lineRule="auto"/>
        <w:ind w:left="5664" w:firstLine="708"/>
        <w:rPr>
          <w:rFonts w:asciiTheme="minorHAnsi" w:hAnsiTheme="minorHAnsi" w:cstheme="minorHAnsi"/>
          <w:i/>
        </w:rPr>
      </w:pPr>
    </w:p>
    <w:p w14:paraId="3C066E2F" w14:textId="77777777" w:rsidR="00424B86" w:rsidRPr="000D1F58" w:rsidRDefault="00424B86" w:rsidP="00424B86">
      <w:pPr>
        <w:spacing w:after="0" w:line="276" w:lineRule="auto"/>
        <w:rPr>
          <w:rFonts w:asciiTheme="minorHAnsi" w:hAnsiTheme="minorHAnsi" w:cstheme="minorHAnsi"/>
        </w:rPr>
      </w:pPr>
      <w:r w:rsidRPr="000D1F58">
        <w:rPr>
          <w:rFonts w:asciiTheme="minorHAnsi" w:hAnsiTheme="minorHAnsi" w:cstheme="minorHAnsi"/>
        </w:rPr>
        <w:t xml:space="preserve">Oświadczam, że zachodzą w stosunku do mnie podstawy wykluczenia z postępowania na podstawie art. ……… ustawy PZP </w:t>
      </w:r>
      <w:r w:rsidRPr="000D1F58">
        <w:rPr>
          <w:rFonts w:asciiTheme="minorHAnsi" w:hAnsiTheme="minorHAnsi" w:cstheme="minorHAnsi"/>
          <w:b/>
          <w:i/>
        </w:rPr>
        <w:t>(podać mającą zastosowanie podstawę wykluczenia spośród wymienionych w art. 24 ust. 1 pkt 13-14, 16-20 ustawy PZP)</w:t>
      </w:r>
      <w:r w:rsidRPr="000D1F58">
        <w:rPr>
          <w:rFonts w:asciiTheme="minorHAnsi" w:hAnsiTheme="minorHAnsi" w:cstheme="minorHAnsi"/>
          <w:i/>
        </w:rPr>
        <w:t>.</w:t>
      </w:r>
      <w:r w:rsidRPr="000D1F58">
        <w:rPr>
          <w:rFonts w:asciiTheme="minorHAnsi" w:hAnsiTheme="minorHAnsi" w:cstheme="minorHAnsi"/>
        </w:rPr>
        <w:t xml:space="preserve"> Jednocześnie oświadczam, że w związku z ww. okolicznością, na podstawie art. 24 ust. 8 ustawy PZP podjąłem następujące środki naprawcze: ………………………………………………………………</w:t>
      </w:r>
    </w:p>
    <w:p w14:paraId="5DBDE58D" w14:textId="77777777" w:rsidR="00424B86" w:rsidRPr="000D1F58" w:rsidRDefault="00424B86" w:rsidP="00424B86">
      <w:pPr>
        <w:spacing w:after="0" w:line="276" w:lineRule="auto"/>
        <w:rPr>
          <w:rFonts w:asciiTheme="minorHAnsi" w:hAnsiTheme="minorHAnsi" w:cstheme="minorHAnsi"/>
        </w:rPr>
      </w:pPr>
      <w:r w:rsidRPr="000D1F58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…………………………………………………………………………………………..…………………...........…………………………………………….</w:t>
      </w:r>
    </w:p>
    <w:p w14:paraId="591C4250" w14:textId="77777777" w:rsidR="00424B86" w:rsidRPr="000D1F58" w:rsidRDefault="00424B86" w:rsidP="00424B86">
      <w:pPr>
        <w:spacing w:after="0" w:line="276" w:lineRule="auto"/>
        <w:rPr>
          <w:rFonts w:asciiTheme="minorHAnsi" w:hAnsiTheme="minorHAnsi" w:cstheme="minorHAnsi"/>
        </w:rPr>
      </w:pPr>
    </w:p>
    <w:p w14:paraId="2C28ED13" w14:textId="77777777" w:rsidR="00424B86" w:rsidRPr="000D1F58" w:rsidRDefault="00424B86" w:rsidP="00424B86">
      <w:pPr>
        <w:spacing w:after="0"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424B86" w:rsidRPr="000D1F58" w14:paraId="0E501F09" w14:textId="77777777" w:rsidTr="00245B43">
        <w:tc>
          <w:tcPr>
            <w:tcW w:w="3259" w:type="dxa"/>
            <w:hideMark/>
          </w:tcPr>
          <w:p w14:paraId="391BCEF7" w14:textId="77777777" w:rsidR="00424B86" w:rsidRPr="000D1F58" w:rsidRDefault="00424B86" w:rsidP="00245B4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7ADFA422" w14:textId="77777777" w:rsidR="00424B86" w:rsidRPr="000D1F58" w:rsidRDefault="00424B86" w:rsidP="00245B4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70A89459" w14:textId="77777777" w:rsidR="00424B86" w:rsidRPr="000D1F58" w:rsidRDefault="00424B86" w:rsidP="00245B4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………………………………………………..</w:t>
            </w:r>
          </w:p>
        </w:tc>
      </w:tr>
      <w:tr w:rsidR="00424B86" w:rsidRPr="000D1F58" w14:paraId="3DA53BCC" w14:textId="77777777" w:rsidTr="00245B43">
        <w:tc>
          <w:tcPr>
            <w:tcW w:w="3259" w:type="dxa"/>
            <w:hideMark/>
          </w:tcPr>
          <w:p w14:paraId="32C343C2" w14:textId="77777777" w:rsidR="00424B86" w:rsidRPr="000D1F58" w:rsidRDefault="00424B86" w:rsidP="00245B4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0D1F5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 miejscowość)</w:t>
            </w:r>
          </w:p>
          <w:p w14:paraId="080B38C1" w14:textId="77777777" w:rsidR="00424B86" w:rsidRPr="000D1F58" w:rsidRDefault="00424B86" w:rsidP="00245B43">
            <w:pPr>
              <w:jc w:val="right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</w:p>
          <w:p w14:paraId="318CFE55" w14:textId="77777777" w:rsidR="00424B86" w:rsidRPr="000D1F58" w:rsidRDefault="00424B86" w:rsidP="00245B4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hideMark/>
          </w:tcPr>
          <w:p w14:paraId="0905E1E4" w14:textId="77777777" w:rsidR="00424B86" w:rsidRPr="000D1F58" w:rsidRDefault="00424B86" w:rsidP="00245B4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41B7A798" w14:textId="77777777" w:rsidR="00424B86" w:rsidRPr="000D1F58" w:rsidRDefault="00424B86" w:rsidP="00245B4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(podpis Wykonawcy lub  osoby uprawnionej do jego reprezentowania)</w:t>
            </w:r>
          </w:p>
        </w:tc>
      </w:tr>
    </w:tbl>
    <w:p w14:paraId="06F3E930" w14:textId="77777777" w:rsidR="00424B86" w:rsidRPr="000D1F58" w:rsidRDefault="00424B86" w:rsidP="00424B86">
      <w:pPr>
        <w:spacing w:after="0" w:line="276" w:lineRule="auto"/>
        <w:ind w:left="7788"/>
        <w:jc w:val="left"/>
        <w:outlineLvl w:val="0"/>
        <w:rPr>
          <w:rFonts w:asciiTheme="minorHAnsi" w:eastAsia="Times New Roman" w:hAnsiTheme="minorHAnsi" w:cstheme="minorHAnsi"/>
        </w:rPr>
      </w:pPr>
    </w:p>
    <w:p w14:paraId="56459560" w14:textId="77777777" w:rsidR="00424B86" w:rsidRPr="000D1F58" w:rsidRDefault="00424B86" w:rsidP="00424B86">
      <w:pPr>
        <w:spacing w:after="160" w:line="259" w:lineRule="auto"/>
        <w:jc w:val="left"/>
        <w:rPr>
          <w:rFonts w:asciiTheme="minorHAnsi" w:eastAsia="Times New Roman" w:hAnsiTheme="minorHAnsi" w:cstheme="minorHAnsi"/>
        </w:rPr>
      </w:pPr>
      <w:r w:rsidRPr="000D1F58">
        <w:rPr>
          <w:rFonts w:asciiTheme="minorHAnsi" w:eastAsia="Times New Roman" w:hAnsiTheme="minorHAnsi" w:cstheme="minorHAnsi"/>
        </w:rPr>
        <w:br w:type="page"/>
      </w:r>
    </w:p>
    <w:p w14:paraId="0E2FBCA3" w14:textId="77777777" w:rsidR="00424B86" w:rsidRPr="000D1F58" w:rsidRDefault="00424B86" w:rsidP="00424B86">
      <w:pPr>
        <w:spacing w:after="0" w:line="276" w:lineRule="auto"/>
        <w:rPr>
          <w:rFonts w:asciiTheme="minorHAnsi" w:hAnsiTheme="minorHAnsi" w:cstheme="minorHAnsi"/>
          <w:b/>
        </w:rPr>
      </w:pPr>
    </w:p>
    <w:p w14:paraId="5864765B" w14:textId="77777777" w:rsidR="00424B86" w:rsidRPr="000D1F58" w:rsidRDefault="00424B86" w:rsidP="00424B86">
      <w:pPr>
        <w:shd w:val="clear" w:color="auto" w:fill="BFBFBF" w:themeFill="background1" w:themeFillShade="BF"/>
        <w:spacing w:after="0" w:line="276" w:lineRule="auto"/>
        <w:rPr>
          <w:rFonts w:asciiTheme="minorHAnsi" w:hAnsiTheme="minorHAnsi" w:cstheme="minorHAnsi"/>
          <w:b/>
        </w:rPr>
      </w:pPr>
      <w:r w:rsidRPr="000D1F58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211D634B" w14:textId="77777777" w:rsidR="00424B86" w:rsidRPr="000D1F58" w:rsidRDefault="00424B86" w:rsidP="00424B86">
      <w:pPr>
        <w:spacing w:after="0" w:line="276" w:lineRule="auto"/>
        <w:rPr>
          <w:rFonts w:asciiTheme="minorHAnsi" w:hAnsiTheme="minorHAnsi" w:cstheme="minorHAnsi"/>
          <w:b/>
        </w:rPr>
      </w:pPr>
    </w:p>
    <w:p w14:paraId="7F76ECBD" w14:textId="77777777" w:rsidR="00424B86" w:rsidRPr="000D1F58" w:rsidRDefault="00424B86" w:rsidP="00424B86">
      <w:pPr>
        <w:spacing w:after="0" w:line="276" w:lineRule="auto"/>
        <w:rPr>
          <w:rFonts w:asciiTheme="minorHAnsi" w:hAnsiTheme="minorHAnsi" w:cstheme="minorHAnsi"/>
        </w:rPr>
      </w:pPr>
      <w:r w:rsidRPr="000D1F58">
        <w:rPr>
          <w:rFonts w:asciiTheme="minorHAnsi" w:hAnsiTheme="minorHAnsi" w:cstheme="minorHAnsi"/>
        </w:rPr>
        <w:t xml:space="preserve">Oświadczam, że następujący/e podmiot/y, będący/e podwykonawcą/ami: ………………………………. </w:t>
      </w:r>
      <w:r w:rsidRPr="000D1F58">
        <w:rPr>
          <w:rFonts w:asciiTheme="minorHAnsi" w:hAnsiTheme="minorHAnsi" w:cstheme="minorHAnsi"/>
          <w:i/>
        </w:rPr>
        <w:t>(podać pełną nazwę/firmę, adres, a także w zależności od podmiotu: NIP/PESEL, KRS/CEiDG)</w:t>
      </w:r>
      <w:r w:rsidRPr="000D1F58">
        <w:rPr>
          <w:rFonts w:asciiTheme="minorHAnsi" w:hAnsiTheme="minorHAnsi" w:cstheme="minorHAnsi"/>
        </w:rPr>
        <w:t>, nie podlega/ją wykluczeniu z postępowania o udzielenie zamówienia.</w:t>
      </w:r>
    </w:p>
    <w:p w14:paraId="10650D38" w14:textId="77777777" w:rsidR="00424B86" w:rsidRPr="000D1F58" w:rsidRDefault="00424B86" w:rsidP="00424B86">
      <w:pPr>
        <w:spacing w:after="0" w:line="276" w:lineRule="auto"/>
        <w:jc w:val="left"/>
        <w:rPr>
          <w:rFonts w:asciiTheme="minorHAnsi" w:eastAsia="Times New Roman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424B86" w:rsidRPr="000D1F58" w14:paraId="1F6A2A36" w14:textId="77777777" w:rsidTr="00245B43">
        <w:tc>
          <w:tcPr>
            <w:tcW w:w="3259" w:type="dxa"/>
            <w:hideMark/>
          </w:tcPr>
          <w:p w14:paraId="0FB8C8E1" w14:textId="77777777" w:rsidR="00424B86" w:rsidRPr="000D1F58" w:rsidRDefault="00424B86" w:rsidP="00245B4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3EFF27AB" w14:textId="77777777" w:rsidR="00424B86" w:rsidRPr="000D1F58" w:rsidRDefault="00424B86" w:rsidP="00245B4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5DA1B358" w14:textId="77777777" w:rsidR="00424B86" w:rsidRPr="000D1F58" w:rsidRDefault="00424B86" w:rsidP="00245B4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………………………………………………..</w:t>
            </w:r>
          </w:p>
        </w:tc>
      </w:tr>
      <w:tr w:rsidR="00424B86" w:rsidRPr="000D1F58" w14:paraId="230C82DC" w14:textId="77777777" w:rsidTr="00245B43">
        <w:tc>
          <w:tcPr>
            <w:tcW w:w="3259" w:type="dxa"/>
            <w:hideMark/>
          </w:tcPr>
          <w:p w14:paraId="46E21B08" w14:textId="77777777" w:rsidR="00424B86" w:rsidRPr="000D1F58" w:rsidRDefault="00424B86" w:rsidP="00245B4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14:paraId="6B33CB55" w14:textId="77777777" w:rsidR="00424B86" w:rsidRPr="000D1F58" w:rsidRDefault="00424B86" w:rsidP="00245B4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3D0C7C62" w14:textId="77777777" w:rsidR="00424B86" w:rsidRPr="000D1F58" w:rsidRDefault="00424B86" w:rsidP="00245B4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(podpis Wykonawcy lub  osoby uprawnionej do jego reprezentowania)</w:t>
            </w:r>
          </w:p>
        </w:tc>
      </w:tr>
    </w:tbl>
    <w:p w14:paraId="320501CC" w14:textId="77777777" w:rsidR="00424B86" w:rsidRPr="000D1F58" w:rsidRDefault="00424B86" w:rsidP="00424B86">
      <w:pPr>
        <w:spacing w:after="0" w:line="276" w:lineRule="auto"/>
        <w:rPr>
          <w:rFonts w:asciiTheme="minorHAnsi" w:hAnsiTheme="minorHAnsi" w:cstheme="minorHAnsi"/>
          <w:i/>
        </w:rPr>
      </w:pPr>
    </w:p>
    <w:p w14:paraId="0522BAB7" w14:textId="77777777" w:rsidR="00424B86" w:rsidRPr="000D1F58" w:rsidRDefault="00424B86" w:rsidP="00424B86">
      <w:pPr>
        <w:shd w:val="clear" w:color="auto" w:fill="BFBFBF" w:themeFill="background1" w:themeFillShade="BF"/>
        <w:spacing w:after="0" w:line="276" w:lineRule="auto"/>
        <w:rPr>
          <w:rFonts w:asciiTheme="minorHAnsi" w:hAnsiTheme="minorHAnsi" w:cstheme="minorHAnsi"/>
          <w:b/>
        </w:rPr>
      </w:pPr>
      <w:r w:rsidRPr="000D1F58">
        <w:rPr>
          <w:rFonts w:asciiTheme="minorHAnsi" w:hAnsiTheme="minorHAnsi" w:cstheme="minorHAnsi"/>
          <w:b/>
        </w:rPr>
        <w:t>OŚWIADCZENIE DOTYCZĄCE PODANYCH INFORMACJI:</w:t>
      </w:r>
    </w:p>
    <w:p w14:paraId="2061BC86" w14:textId="77777777" w:rsidR="00424B86" w:rsidRPr="000D1F58" w:rsidRDefault="00424B86" w:rsidP="00424B86">
      <w:pPr>
        <w:spacing w:after="0" w:line="276" w:lineRule="auto"/>
        <w:rPr>
          <w:rFonts w:asciiTheme="minorHAnsi" w:hAnsiTheme="minorHAnsi" w:cstheme="minorHAnsi"/>
          <w:b/>
        </w:rPr>
      </w:pPr>
    </w:p>
    <w:p w14:paraId="608A2370" w14:textId="77777777" w:rsidR="00424B86" w:rsidRPr="000D1F58" w:rsidRDefault="00424B86" w:rsidP="00424B86">
      <w:pPr>
        <w:spacing w:after="0" w:line="276" w:lineRule="auto"/>
        <w:rPr>
          <w:rFonts w:asciiTheme="minorHAnsi" w:hAnsiTheme="minorHAnsi" w:cstheme="minorHAnsi"/>
        </w:rPr>
      </w:pPr>
      <w:r w:rsidRPr="000D1F58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7E79D2" w14:textId="77777777" w:rsidR="00424B86" w:rsidRPr="000D1F58" w:rsidRDefault="00424B86" w:rsidP="00424B86">
      <w:pPr>
        <w:spacing w:after="0"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424B86" w:rsidRPr="000D1F58" w14:paraId="30AB4EF3" w14:textId="77777777" w:rsidTr="00245B43">
        <w:tc>
          <w:tcPr>
            <w:tcW w:w="3259" w:type="dxa"/>
            <w:hideMark/>
          </w:tcPr>
          <w:p w14:paraId="451449FA" w14:textId="77777777" w:rsidR="00424B86" w:rsidRPr="000D1F58" w:rsidRDefault="00424B86" w:rsidP="00245B4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3666C9BF" w14:textId="77777777" w:rsidR="00424B86" w:rsidRPr="000D1F58" w:rsidRDefault="00424B86" w:rsidP="00245B4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20567AA2" w14:textId="77777777" w:rsidR="00424B86" w:rsidRPr="000D1F58" w:rsidRDefault="00424B86" w:rsidP="00245B4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………………………………………………..</w:t>
            </w:r>
          </w:p>
        </w:tc>
      </w:tr>
      <w:tr w:rsidR="00424B86" w:rsidRPr="000D1F58" w14:paraId="4460DD31" w14:textId="77777777" w:rsidTr="00245B43">
        <w:tc>
          <w:tcPr>
            <w:tcW w:w="3259" w:type="dxa"/>
            <w:hideMark/>
          </w:tcPr>
          <w:p w14:paraId="37009FA9" w14:textId="77777777" w:rsidR="00424B86" w:rsidRPr="000D1F58" w:rsidRDefault="00424B86" w:rsidP="00245B4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14:paraId="2DF9F900" w14:textId="77777777" w:rsidR="00424B86" w:rsidRPr="000D1F58" w:rsidRDefault="00424B86" w:rsidP="00245B4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69D25056" w14:textId="77777777" w:rsidR="00424B86" w:rsidRPr="000D1F58" w:rsidRDefault="00424B86" w:rsidP="00245B4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(podpis Wykonawcy lub  osoby uprawnionej do jego reprezentowania)</w:t>
            </w:r>
          </w:p>
        </w:tc>
      </w:tr>
    </w:tbl>
    <w:p w14:paraId="5312747F" w14:textId="77777777" w:rsidR="00424B86" w:rsidRPr="000D1F58" w:rsidRDefault="00424B86" w:rsidP="00424B86">
      <w:pPr>
        <w:spacing w:after="0" w:line="276" w:lineRule="auto"/>
        <w:jc w:val="left"/>
        <w:rPr>
          <w:rFonts w:asciiTheme="minorHAnsi" w:eastAsia="Times New Roman" w:hAnsiTheme="minorHAnsi" w:cstheme="minorHAnsi"/>
          <w:i/>
        </w:rPr>
      </w:pPr>
      <w:r w:rsidRPr="000D1F58">
        <w:rPr>
          <w:rFonts w:asciiTheme="minorHAnsi" w:eastAsia="Times New Roman" w:hAnsiTheme="minorHAnsi" w:cstheme="minorHAnsi"/>
          <w:i/>
        </w:rPr>
        <w:br w:type="page"/>
      </w:r>
    </w:p>
    <w:p w14:paraId="060C01DC" w14:textId="77777777" w:rsidR="00424B86" w:rsidRPr="000D1F58" w:rsidRDefault="00424B86" w:rsidP="00424B86">
      <w:pPr>
        <w:spacing w:after="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  <w:r w:rsidRPr="000D1F58">
        <w:rPr>
          <w:rFonts w:asciiTheme="minorHAnsi" w:hAnsiTheme="minorHAnsi" w:cstheme="minorHAnsi"/>
          <w:b/>
          <w:bCs/>
          <w:lang w:eastAsia="pl-PL"/>
        </w:rPr>
        <w:lastRenderedPageBreak/>
        <w:t>Załącznik nr 5 do SIWZ</w:t>
      </w:r>
    </w:p>
    <w:p w14:paraId="15B0009C" w14:textId="77777777" w:rsidR="00424B86" w:rsidRPr="000D1F58" w:rsidRDefault="00424B86" w:rsidP="00424B86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0D1F58">
        <w:rPr>
          <w:rFonts w:asciiTheme="minorHAnsi" w:eastAsia="Times New Roman" w:hAnsiTheme="minorHAnsi" w:cstheme="minorHAnsi"/>
          <w:lang w:eastAsia="pl-PL"/>
        </w:rPr>
        <w:t xml:space="preserve">….……………………………………..…… </w:t>
      </w:r>
    </w:p>
    <w:p w14:paraId="1C14102E" w14:textId="77777777" w:rsidR="00424B86" w:rsidRPr="000D1F58" w:rsidRDefault="00424B86" w:rsidP="00424B86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0D1F58">
        <w:rPr>
          <w:rFonts w:asciiTheme="minorHAnsi" w:eastAsia="Times New Roman" w:hAnsiTheme="minorHAnsi" w:cstheme="minorHAnsi"/>
          <w:lang w:eastAsia="pl-PL"/>
        </w:rPr>
        <w:t>(</w:t>
      </w:r>
      <w:r w:rsidRPr="000D1F58">
        <w:rPr>
          <w:rFonts w:asciiTheme="minorHAnsi" w:eastAsia="Times New Roman" w:hAnsiTheme="minorHAnsi" w:cstheme="minorHAnsi"/>
          <w:i/>
          <w:lang w:eastAsia="pl-PL"/>
        </w:rPr>
        <w:t>Nazwa</w:t>
      </w:r>
      <w:r w:rsidRPr="000D1F5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D1F58">
        <w:rPr>
          <w:rFonts w:asciiTheme="minorHAnsi" w:eastAsia="Times New Roman" w:hAnsiTheme="minorHAnsi" w:cstheme="minorHAnsi"/>
          <w:i/>
          <w:lang w:eastAsia="pl-PL"/>
        </w:rPr>
        <w:t>Wykonawcy, REGON)</w:t>
      </w:r>
    </w:p>
    <w:p w14:paraId="48BD6E55" w14:textId="77777777" w:rsidR="00424B86" w:rsidRPr="000D1F58" w:rsidRDefault="00424B86" w:rsidP="00424B86">
      <w:pPr>
        <w:tabs>
          <w:tab w:val="left" w:pos="4678"/>
        </w:tabs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</w:p>
    <w:p w14:paraId="263E8082" w14:textId="77777777" w:rsidR="00424B86" w:rsidRPr="000D1F58" w:rsidRDefault="00424B86" w:rsidP="00424B8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0D1F58">
        <w:rPr>
          <w:rFonts w:asciiTheme="minorHAnsi" w:hAnsiTheme="minorHAnsi" w:cstheme="minorHAnsi"/>
          <w:b/>
          <w:bCs/>
        </w:rPr>
        <w:t>Informacja o przynależności do grupy kapitałowej,</w:t>
      </w:r>
    </w:p>
    <w:p w14:paraId="46D4B598" w14:textId="77777777" w:rsidR="00424B86" w:rsidRPr="000D1F58" w:rsidRDefault="00424B86" w:rsidP="00424B8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</w:rPr>
      </w:pPr>
      <w:r w:rsidRPr="000D1F58">
        <w:rPr>
          <w:rFonts w:asciiTheme="minorHAnsi" w:hAnsiTheme="minorHAnsi" w:cstheme="minorHAnsi"/>
          <w:b/>
          <w:bCs/>
        </w:rPr>
        <w:t>o której mowa w art. 24 ust. 1 pkt 23 ustawy</w:t>
      </w:r>
      <w:r w:rsidRPr="000D1F58">
        <w:rPr>
          <w:rFonts w:asciiTheme="minorHAnsi" w:hAnsiTheme="minorHAnsi" w:cstheme="minorHAnsi"/>
        </w:rPr>
        <w:t xml:space="preserve"> </w:t>
      </w:r>
      <w:r w:rsidRPr="000D1F58">
        <w:rPr>
          <w:rFonts w:asciiTheme="minorHAnsi" w:hAnsiTheme="minorHAnsi" w:cstheme="minorHAnsi"/>
          <w:b/>
        </w:rPr>
        <w:t>Prawo zamówień publicznych.</w:t>
      </w:r>
    </w:p>
    <w:p w14:paraId="6947752A" w14:textId="4CD56012" w:rsidR="00424B86" w:rsidRPr="000D1F58" w:rsidRDefault="00424B86" w:rsidP="00424B86">
      <w:pPr>
        <w:spacing w:before="120" w:after="0" w:line="276" w:lineRule="auto"/>
        <w:rPr>
          <w:rFonts w:asciiTheme="minorHAnsi" w:hAnsiTheme="minorHAnsi" w:cstheme="minorHAnsi"/>
          <w:b/>
          <w:bCs/>
          <w:i/>
          <w:color w:val="FF0000"/>
        </w:rPr>
      </w:pPr>
      <w:r w:rsidRPr="000D1F58">
        <w:rPr>
          <w:rFonts w:asciiTheme="minorHAnsi" w:hAnsiTheme="minorHAnsi" w:cstheme="minorHAnsi"/>
          <w:lang w:eastAsia="pl-PL"/>
        </w:rPr>
        <w:t xml:space="preserve">Przystępując do prowadzonego przez Zamawiającego - Centrum </w:t>
      </w:r>
      <w:r w:rsidR="00210CAD">
        <w:rPr>
          <w:rFonts w:asciiTheme="minorHAnsi" w:hAnsiTheme="minorHAnsi" w:cstheme="minorHAnsi"/>
          <w:lang w:eastAsia="pl-PL"/>
        </w:rPr>
        <w:t>e-Zd</w:t>
      </w:r>
      <w:r w:rsidRPr="000D1F58">
        <w:rPr>
          <w:rFonts w:asciiTheme="minorHAnsi" w:hAnsiTheme="minorHAnsi" w:cstheme="minorHAnsi"/>
          <w:lang w:eastAsia="pl-PL"/>
        </w:rPr>
        <w:t xml:space="preserve">rowia postępowania o udzielenie zamówienia publicznego pn. </w:t>
      </w:r>
      <w:r w:rsidRPr="000D1F58">
        <w:rPr>
          <w:rFonts w:asciiTheme="minorHAnsi" w:hAnsiTheme="minorHAnsi" w:cstheme="minorHAnsi"/>
          <w:b/>
          <w:i/>
          <w:lang w:eastAsia="pl-PL"/>
        </w:rPr>
        <w:t>Zakup wsparcia technicznego (subskrypcja) dla oprogramowania Red</w:t>
      </w:r>
      <w:r>
        <w:rPr>
          <w:rFonts w:asciiTheme="minorHAnsi" w:hAnsiTheme="minorHAnsi" w:cstheme="minorHAnsi"/>
          <w:b/>
          <w:i/>
          <w:lang w:eastAsia="pl-PL"/>
        </w:rPr>
        <w:t xml:space="preserve"> </w:t>
      </w:r>
      <w:r w:rsidRPr="000D1F58">
        <w:rPr>
          <w:rFonts w:asciiTheme="minorHAnsi" w:hAnsiTheme="minorHAnsi" w:cstheme="minorHAnsi"/>
          <w:b/>
          <w:i/>
          <w:lang w:eastAsia="pl-PL"/>
        </w:rPr>
        <w:t>Hat</w:t>
      </w:r>
      <w:r w:rsidRPr="000D1F58">
        <w:rPr>
          <w:rFonts w:asciiTheme="minorHAnsi" w:hAnsiTheme="minorHAnsi" w:cstheme="minorHAnsi"/>
          <w:bCs/>
        </w:rPr>
        <w:t xml:space="preserve">, znak </w:t>
      </w:r>
      <w:r w:rsidRPr="006433C7">
        <w:rPr>
          <w:rFonts w:asciiTheme="minorHAnsi" w:hAnsiTheme="minorHAnsi" w:cstheme="minorHAnsi"/>
          <w:bCs/>
        </w:rPr>
        <w:t>sprawy:</w:t>
      </w:r>
      <w:r w:rsidRPr="006433C7">
        <w:rPr>
          <w:rFonts w:asciiTheme="minorHAnsi" w:hAnsiTheme="minorHAnsi" w:cstheme="minorHAnsi"/>
          <w:b/>
        </w:rPr>
        <w:t xml:space="preserve"> WZ.270.</w:t>
      </w:r>
      <w:r>
        <w:rPr>
          <w:rFonts w:asciiTheme="minorHAnsi" w:hAnsiTheme="minorHAnsi" w:cstheme="minorHAnsi"/>
          <w:b/>
        </w:rPr>
        <w:t>142.</w:t>
      </w:r>
      <w:r w:rsidRPr="006433C7">
        <w:rPr>
          <w:rFonts w:asciiTheme="minorHAnsi" w:hAnsiTheme="minorHAnsi" w:cstheme="minorHAnsi"/>
          <w:b/>
        </w:rPr>
        <w:t xml:space="preserve">2020, </w:t>
      </w:r>
      <w:r w:rsidRPr="006433C7">
        <w:rPr>
          <w:rFonts w:asciiTheme="minorHAnsi" w:hAnsiTheme="minorHAnsi" w:cstheme="minorHAnsi"/>
        </w:rPr>
        <w:t>informuję, że:</w:t>
      </w:r>
      <w:r w:rsidRPr="000D1F58">
        <w:rPr>
          <w:rFonts w:asciiTheme="minorHAnsi" w:hAnsiTheme="minorHAnsi" w:cstheme="minorHAnsi"/>
          <w:color w:val="FF0000"/>
        </w:rPr>
        <w:t xml:space="preserve"> </w:t>
      </w:r>
    </w:p>
    <w:p w14:paraId="7566AA24" w14:textId="77777777" w:rsidR="00424B86" w:rsidRPr="000D1F58" w:rsidRDefault="00424B86" w:rsidP="00424B86">
      <w:pPr>
        <w:numPr>
          <w:ilvl w:val="0"/>
          <w:numId w:val="22"/>
        </w:numPr>
        <w:spacing w:after="0" w:line="276" w:lineRule="auto"/>
        <w:rPr>
          <w:rFonts w:asciiTheme="minorHAnsi" w:hAnsiTheme="minorHAnsi" w:cstheme="minorHAnsi"/>
        </w:rPr>
      </w:pPr>
      <w:r w:rsidRPr="000D1F58">
        <w:rPr>
          <w:rFonts w:asciiTheme="minorHAnsi" w:hAnsiTheme="minorHAnsi" w:cstheme="minorHAnsi"/>
        </w:rPr>
        <w:t xml:space="preserve">nie należę do żadnej grupy kapitałowej w rozumieniu ustawy z dnia 16 lutego 2007 r. o ochronie konkurencji i konsumentów ( t.j. Dz.U. z 2019 r. poz. 369)* </w:t>
      </w:r>
    </w:p>
    <w:p w14:paraId="7E9A17C4" w14:textId="77777777" w:rsidR="00424B86" w:rsidRPr="000D1F58" w:rsidRDefault="00424B86" w:rsidP="00424B86">
      <w:pPr>
        <w:pStyle w:val="Akapitzlist"/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D1F58">
        <w:rPr>
          <w:rFonts w:asciiTheme="minorHAnsi" w:hAnsiTheme="minorHAnsi" w:cstheme="minorHAnsi"/>
          <w:sz w:val="22"/>
          <w:szCs w:val="22"/>
        </w:rPr>
        <w:t>nie należę do tej samej grupy kapitałowej w rozumieniu ustawy z dnia 16 lutego 2007 r. o ochronie konkurencji i konsumentów (t.j. Dz.U. z 2019 r. poz. 369) z Wykonawcami, którzy złożyli oferty w przedmiotowym postępowaniu o udzielenie zamówienia.*</w:t>
      </w:r>
    </w:p>
    <w:p w14:paraId="788EC198" w14:textId="77777777" w:rsidR="00424B86" w:rsidRPr="000D1F58" w:rsidRDefault="00424B86" w:rsidP="00424B86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0D1F58">
        <w:rPr>
          <w:rFonts w:asciiTheme="minorHAnsi" w:hAnsiTheme="minorHAnsi" w:cstheme="minorHAnsi"/>
        </w:rPr>
        <w:t xml:space="preserve">należę do tej samej grupy kapitałowej w rozumieniu ustawy z dnia 16 lutego 2007 r. o ochronie konkurencji i konsumentów ( t.j. Dz.U. z 2019 r. poz. 369) z następującym Wykonawcą/cami, którzy złożyli ofertę, w której skład wchodzą następujące podmioty - w przypadku przynależności do grupy kapitałowej (podać)*: </w:t>
      </w:r>
    </w:p>
    <w:p w14:paraId="17A5ED1E" w14:textId="77777777" w:rsidR="00424B86" w:rsidRPr="000D1F58" w:rsidRDefault="00424B86" w:rsidP="00424B86">
      <w:pPr>
        <w:pStyle w:val="Default"/>
        <w:spacing w:after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1F58">
        <w:rPr>
          <w:rFonts w:asciiTheme="minorHAnsi" w:hAnsiTheme="minorHAnsi" w:cstheme="minorHAnsi"/>
          <w:color w:val="auto"/>
          <w:sz w:val="22"/>
          <w:szCs w:val="22"/>
        </w:rPr>
        <w:t xml:space="preserve">1. ……………………………………………………………………..…………………… </w:t>
      </w:r>
    </w:p>
    <w:p w14:paraId="538645FA" w14:textId="77777777" w:rsidR="00424B86" w:rsidRPr="000D1F58" w:rsidRDefault="00424B86" w:rsidP="00424B86">
      <w:pPr>
        <w:pStyle w:val="Default"/>
        <w:spacing w:after="142"/>
        <w:jc w:val="both"/>
        <w:rPr>
          <w:rFonts w:asciiTheme="minorHAnsi" w:hAnsiTheme="minorHAnsi" w:cstheme="minorHAnsi"/>
          <w:sz w:val="22"/>
          <w:szCs w:val="22"/>
        </w:rPr>
      </w:pPr>
      <w:r w:rsidRPr="000D1F58">
        <w:rPr>
          <w:rFonts w:asciiTheme="minorHAnsi" w:hAnsiTheme="minorHAnsi" w:cstheme="minorHAnsi"/>
          <w:sz w:val="22"/>
          <w:szCs w:val="22"/>
        </w:rPr>
        <w:t xml:space="preserve">2. ……………………………………………………………………..…………………… </w:t>
      </w:r>
    </w:p>
    <w:p w14:paraId="61377CDB" w14:textId="77777777" w:rsidR="00424B86" w:rsidRPr="000D1F58" w:rsidRDefault="00424B86" w:rsidP="00424B86">
      <w:pPr>
        <w:pStyle w:val="Default"/>
        <w:spacing w:after="142"/>
        <w:jc w:val="both"/>
        <w:rPr>
          <w:rFonts w:asciiTheme="minorHAnsi" w:hAnsiTheme="minorHAnsi" w:cstheme="minorHAnsi"/>
          <w:sz w:val="22"/>
          <w:szCs w:val="22"/>
        </w:rPr>
      </w:pPr>
      <w:r w:rsidRPr="000D1F58">
        <w:rPr>
          <w:rFonts w:asciiTheme="minorHAnsi" w:hAnsiTheme="minorHAnsi" w:cstheme="minorHAnsi"/>
          <w:sz w:val="22"/>
          <w:szCs w:val="22"/>
        </w:rPr>
        <w:t xml:space="preserve">3. ……………………………………………………………………..…………………… </w:t>
      </w:r>
    </w:p>
    <w:p w14:paraId="28BDD31F" w14:textId="77777777" w:rsidR="00424B86" w:rsidRPr="000D1F58" w:rsidRDefault="00424B86" w:rsidP="00424B86">
      <w:pPr>
        <w:pStyle w:val="Default"/>
        <w:spacing w:after="142"/>
        <w:jc w:val="both"/>
        <w:rPr>
          <w:rFonts w:asciiTheme="minorHAnsi" w:hAnsiTheme="minorHAnsi" w:cstheme="minorHAnsi"/>
          <w:sz w:val="22"/>
          <w:szCs w:val="22"/>
        </w:rPr>
      </w:pPr>
      <w:r w:rsidRPr="000D1F58">
        <w:rPr>
          <w:rFonts w:asciiTheme="minorHAnsi" w:hAnsiTheme="minorHAnsi" w:cstheme="minorHAnsi"/>
          <w:sz w:val="22"/>
          <w:szCs w:val="22"/>
        </w:rPr>
        <w:t xml:space="preserve">4. ……………………………………………………………………..…………………… </w:t>
      </w:r>
    </w:p>
    <w:p w14:paraId="155925E1" w14:textId="77777777" w:rsidR="00424B86" w:rsidRPr="000D1F58" w:rsidRDefault="00424B86" w:rsidP="00424B86">
      <w:pPr>
        <w:spacing w:after="0" w:line="276" w:lineRule="auto"/>
        <w:jc w:val="left"/>
        <w:rPr>
          <w:rFonts w:asciiTheme="minorHAnsi" w:eastAsia="Times New Roman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424B86" w:rsidRPr="000D1F58" w14:paraId="18CE59D2" w14:textId="77777777" w:rsidTr="00245B43">
        <w:tc>
          <w:tcPr>
            <w:tcW w:w="3259" w:type="dxa"/>
          </w:tcPr>
          <w:p w14:paraId="180EE582" w14:textId="77777777" w:rsidR="00424B86" w:rsidRPr="000D1F58" w:rsidRDefault="00424B86" w:rsidP="00245B4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bookmarkStart w:id="2" w:name="_Hlk36724356"/>
            <w:r w:rsidRPr="000D1F5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</w:tcPr>
          <w:p w14:paraId="0E876B9F" w14:textId="77777777" w:rsidR="00424B86" w:rsidRPr="000D1F58" w:rsidRDefault="00424B86" w:rsidP="00245B4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</w:tcPr>
          <w:p w14:paraId="7C38597F" w14:textId="77777777" w:rsidR="00424B86" w:rsidRPr="000D1F58" w:rsidRDefault="00424B86" w:rsidP="00245B4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………………………………………………..</w:t>
            </w:r>
          </w:p>
        </w:tc>
      </w:tr>
      <w:tr w:rsidR="00424B86" w:rsidRPr="000D1F58" w14:paraId="2F34F962" w14:textId="77777777" w:rsidTr="00245B43">
        <w:tc>
          <w:tcPr>
            <w:tcW w:w="3259" w:type="dxa"/>
          </w:tcPr>
          <w:p w14:paraId="3F588A5B" w14:textId="77777777" w:rsidR="00424B86" w:rsidRPr="000D1F58" w:rsidRDefault="00424B86" w:rsidP="00245B4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</w:tcPr>
          <w:p w14:paraId="42C0A052" w14:textId="77777777" w:rsidR="00424B86" w:rsidRPr="000D1F58" w:rsidRDefault="00424B86" w:rsidP="00245B43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</w:tcPr>
          <w:p w14:paraId="72D34CC4" w14:textId="77777777" w:rsidR="00424B86" w:rsidRPr="000D1F58" w:rsidRDefault="00424B86" w:rsidP="00245B4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1F5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(podpis Wykonawcy lub osoby uprawnionej do jego reprezentowania)</w:t>
            </w:r>
          </w:p>
        </w:tc>
      </w:tr>
      <w:bookmarkEnd w:id="2"/>
    </w:tbl>
    <w:p w14:paraId="1E4FF9F3" w14:textId="77777777" w:rsidR="00424B86" w:rsidRPr="000D1F58" w:rsidRDefault="00424B86" w:rsidP="00424B86">
      <w:pPr>
        <w:spacing w:after="0" w:line="276" w:lineRule="auto"/>
        <w:ind w:left="7788"/>
        <w:jc w:val="left"/>
        <w:outlineLvl w:val="0"/>
        <w:rPr>
          <w:rFonts w:asciiTheme="minorHAnsi" w:eastAsia="Times New Roman" w:hAnsiTheme="minorHAnsi" w:cstheme="minorHAnsi"/>
        </w:rPr>
      </w:pPr>
    </w:p>
    <w:p w14:paraId="7D348E7B" w14:textId="77777777" w:rsidR="00424B86" w:rsidRPr="000D1F58" w:rsidRDefault="00424B86" w:rsidP="00424B86">
      <w:pPr>
        <w:spacing w:after="0" w:line="276" w:lineRule="auto"/>
        <w:rPr>
          <w:rFonts w:asciiTheme="minorHAnsi" w:hAnsiTheme="minorHAnsi" w:cstheme="minorHAnsi"/>
          <w:i/>
        </w:rPr>
      </w:pPr>
      <w:r w:rsidRPr="000D1F58">
        <w:rPr>
          <w:rFonts w:asciiTheme="minorHAnsi" w:hAnsiTheme="minorHAnsi" w:cstheme="minorHAnsi"/>
          <w:i/>
        </w:rPr>
        <w:t xml:space="preserve">* właściwe zaznaczyć znakiem X </w:t>
      </w:r>
    </w:p>
    <w:p w14:paraId="644AEF28" w14:textId="77777777" w:rsidR="00424B86" w:rsidRPr="000D1F58" w:rsidRDefault="00424B86" w:rsidP="00424B86">
      <w:pPr>
        <w:spacing w:after="0" w:line="276" w:lineRule="auto"/>
        <w:rPr>
          <w:rFonts w:asciiTheme="minorHAnsi" w:hAnsiTheme="minorHAnsi" w:cstheme="minorHAnsi"/>
          <w:i/>
        </w:rPr>
      </w:pPr>
    </w:p>
    <w:p w14:paraId="29C5AFB8" w14:textId="77777777" w:rsidR="00424B86" w:rsidRPr="000D1F58" w:rsidRDefault="00424B86" w:rsidP="00424B86">
      <w:pPr>
        <w:spacing w:after="0" w:line="276" w:lineRule="auto"/>
        <w:rPr>
          <w:rFonts w:asciiTheme="minorHAnsi" w:hAnsiTheme="minorHAnsi" w:cstheme="minorHAnsi"/>
          <w:i/>
          <w:iCs/>
        </w:rPr>
      </w:pPr>
      <w:r w:rsidRPr="000D1F58">
        <w:rPr>
          <w:rFonts w:asciiTheme="minorHAnsi" w:hAnsiTheme="minorHAnsi" w:cstheme="minorHAnsi"/>
        </w:rPr>
        <w:t>Zgodnie z art. 4 pkt. 14 ustawy z dnia 16 lutego 2007 r. o ochronie konkurencji i konsumentów, przez grupę kapitałową rozumie się wszystkich przedsiębiorców, który są kontrolowani w sposób bezpośredni lub pośredni przez jednego przedsiębiorcę, w tym również tego przedsiębiorcę.</w:t>
      </w:r>
    </w:p>
    <w:p w14:paraId="1FF2E5AF" w14:textId="77777777" w:rsidR="00424B86" w:rsidRPr="000D1F58" w:rsidRDefault="00424B86" w:rsidP="00424B86">
      <w:pPr>
        <w:spacing w:after="160" w:line="259" w:lineRule="auto"/>
        <w:jc w:val="left"/>
        <w:rPr>
          <w:rFonts w:asciiTheme="minorHAnsi" w:hAnsiTheme="minorHAnsi" w:cstheme="minorHAnsi"/>
          <w:b/>
        </w:rPr>
      </w:pPr>
      <w:r w:rsidRPr="000D1F58">
        <w:rPr>
          <w:rFonts w:asciiTheme="minorHAnsi" w:hAnsiTheme="minorHAnsi" w:cstheme="minorHAnsi"/>
          <w:b/>
        </w:rPr>
        <w:br w:type="page"/>
      </w:r>
    </w:p>
    <w:p w14:paraId="44623B1F" w14:textId="77777777" w:rsidR="00424B86" w:rsidRPr="000D1F58" w:rsidRDefault="00424B86" w:rsidP="00424B86">
      <w:pPr>
        <w:jc w:val="right"/>
        <w:rPr>
          <w:rFonts w:asciiTheme="minorHAnsi" w:hAnsiTheme="minorHAnsi" w:cstheme="minorHAnsi"/>
          <w:b/>
        </w:rPr>
      </w:pPr>
      <w:r w:rsidRPr="000D1F58">
        <w:rPr>
          <w:rFonts w:asciiTheme="minorHAnsi" w:hAnsiTheme="minorHAnsi" w:cstheme="minorHAnsi"/>
          <w:b/>
        </w:rPr>
        <w:lastRenderedPageBreak/>
        <w:t xml:space="preserve">Załącznik nr </w:t>
      </w:r>
      <w:r>
        <w:rPr>
          <w:rFonts w:asciiTheme="minorHAnsi" w:hAnsiTheme="minorHAnsi" w:cstheme="minorHAnsi"/>
          <w:b/>
        </w:rPr>
        <w:t>6</w:t>
      </w:r>
      <w:r w:rsidRPr="000D1F58">
        <w:rPr>
          <w:rFonts w:asciiTheme="minorHAnsi" w:hAnsiTheme="minorHAnsi" w:cstheme="minorHAnsi"/>
          <w:b/>
        </w:rPr>
        <w:t xml:space="preserve"> do SIWZ</w:t>
      </w:r>
    </w:p>
    <w:p w14:paraId="0782F838" w14:textId="77777777" w:rsidR="00424B86" w:rsidRPr="009901E0" w:rsidRDefault="00424B86" w:rsidP="00424B86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901E0">
        <w:rPr>
          <w:rFonts w:asciiTheme="minorHAnsi" w:hAnsiTheme="minorHAnsi" w:cstheme="minorHAnsi"/>
          <w:i/>
          <w:sz w:val="20"/>
          <w:szCs w:val="20"/>
        </w:rPr>
        <w:t>(</w:t>
      </w:r>
      <w:r>
        <w:rPr>
          <w:rFonts w:asciiTheme="minorHAnsi" w:hAnsiTheme="minorHAnsi" w:cstheme="minorHAnsi"/>
          <w:i/>
          <w:sz w:val="20"/>
          <w:szCs w:val="20"/>
        </w:rPr>
        <w:t xml:space="preserve">Istotne postanowienia </w:t>
      </w:r>
      <w:r w:rsidRPr="009901E0">
        <w:rPr>
          <w:rFonts w:asciiTheme="minorHAnsi" w:hAnsiTheme="minorHAnsi" w:cstheme="minorHAnsi"/>
          <w:i/>
          <w:sz w:val="20"/>
          <w:szCs w:val="20"/>
        </w:rPr>
        <w:t xml:space="preserve">gwarancji) </w:t>
      </w:r>
    </w:p>
    <w:p w14:paraId="46793BA8" w14:textId="77777777" w:rsidR="00424B86" w:rsidRPr="009901E0" w:rsidRDefault="00424B86" w:rsidP="00424B86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901E0">
        <w:rPr>
          <w:rFonts w:asciiTheme="minorHAnsi" w:hAnsiTheme="minorHAnsi" w:cstheme="minorHAnsi"/>
          <w:sz w:val="20"/>
          <w:szCs w:val="20"/>
        </w:rPr>
        <w:t xml:space="preserve">Gwarancja </w:t>
      </w:r>
      <w:r>
        <w:rPr>
          <w:rFonts w:asciiTheme="minorHAnsi" w:hAnsiTheme="minorHAnsi" w:cstheme="minorHAnsi"/>
          <w:sz w:val="20"/>
          <w:szCs w:val="20"/>
        </w:rPr>
        <w:t>(bankowa/ubezpieczeniowa</w:t>
      </w:r>
      <w:r>
        <w:rPr>
          <w:rStyle w:val="Odwoanieprzypisudolnego"/>
          <w:rFonts w:asciiTheme="minorHAnsi" w:hAnsiTheme="minorHAnsi" w:cstheme="minorHAnsi"/>
        </w:rPr>
        <w:footnoteReference w:id="4"/>
      </w:r>
      <w:r>
        <w:rPr>
          <w:rFonts w:asciiTheme="minorHAnsi" w:hAnsiTheme="minorHAnsi" w:cstheme="minorHAnsi"/>
          <w:sz w:val="20"/>
          <w:szCs w:val="20"/>
          <w:vertAlign w:val="superscript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) </w:t>
      </w:r>
      <w:r w:rsidRPr="009901E0">
        <w:rPr>
          <w:rFonts w:asciiTheme="minorHAnsi" w:hAnsiTheme="minorHAnsi" w:cstheme="minorHAnsi"/>
          <w:sz w:val="20"/>
          <w:szCs w:val="20"/>
        </w:rPr>
        <w:t>należytego wykonania umowy</w:t>
      </w:r>
    </w:p>
    <w:p w14:paraId="33F28887" w14:textId="77777777" w:rsidR="00424B86" w:rsidRPr="00866CB7" w:rsidRDefault="00424B86" w:rsidP="00424B8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i/>
        </w:rPr>
      </w:pPr>
      <w:r w:rsidRPr="00866CB7">
        <w:rPr>
          <w:rFonts w:asciiTheme="minorHAnsi" w:hAnsiTheme="minorHAnsi" w:cstheme="minorHAnsi"/>
        </w:rPr>
        <w:t xml:space="preserve">Gwarancja należytego wykonania umowy nr …………… do postępowania o udzielenie zamówienia publicznego, którego przedmiotem jest  </w:t>
      </w:r>
      <w:r>
        <w:rPr>
          <w:rFonts w:asciiTheme="minorHAnsi" w:hAnsiTheme="minorHAnsi" w:cstheme="minorHAnsi"/>
        </w:rPr>
        <w:t>……………………………………………..</w:t>
      </w:r>
    </w:p>
    <w:p w14:paraId="7A6C7D7A" w14:textId="77777777" w:rsidR="00424B86" w:rsidRDefault="00424B86" w:rsidP="00424B86">
      <w:pPr>
        <w:spacing w:line="276" w:lineRule="auto"/>
        <w:ind w:left="1701" w:hanging="1701"/>
        <w:rPr>
          <w:rFonts w:asciiTheme="minorHAnsi" w:hAnsiTheme="minorHAnsi" w:cstheme="minorHAnsi"/>
          <w:b/>
          <w:bCs/>
          <w:sz w:val="20"/>
          <w:szCs w:val="20"/>
        </w:rPr>
      </w:pPr>
    </w:p>
    <w:p w14:paraId="2F16BABD" w14:textId="0057F039" w:rsidR="00424B86" w:rsidRPr="00866CB7" w:rsidRDefault="00424B86" w:rsidP="00424B86">
      <w:pPr>
        <w:spacing w:line="276" w:lineRule="auto"/>
        <w:ind w:left="1701" w:hanging="1701"/>
        <w:rPr>
          <w:rFonts w:asciiTheme="minorHAnsi" w:hAnsiTheme="minorHAnsi" w:cstheme="minorHAnsi"/>
          <w:b/>
          <w:bCs/>
          <w:sz w:val="20"/>
          <w:szCs w:val="20"/>
        </w:rPr>
      </w:pPr>
      <w:r w:rsidRPr="00866CB7">
        <w:rPr>
          <w:rFonts w:asciiTheme="minorHAnsi" w:hAnsiTheme="minorHAnsi" w:cstheme="minorHAnsi"/>
          <w:b/>
          <w:bCs/>
          <w:sz w:val="20"/>
          <w:szCs w:val="20"/>
        </w:rPr>
        <w:t xml:space="preserve">BENEFICJENT </w:t>
      </w:r>
      <w:r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866CB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Skarb Państwa - </w:t>
      </w:r>
      <w:r w:rsidRPr="00866CB7">
        <w:rPr>
          <w:rFonts w:asciiTheme="minorHAnsi" w:hAnsiTheme="minorHAnsi" w:cstheme="minorHAnsi"/>
          <w:b/>
          <w:bCs/>
          <w:sz w:val="20"/>
          <w:szCs w:val="20"/>
        </w:rPr>
        <w:t xml:space="preserve">Centrum </w:t>
      </w:r>
      <w:r w:rsidR="00210CAD">
        <w:rPr>
          <w:rFonts w:asciiTheme="minorHAnsi" w:hAnsiTheme="minorHAnsi" w:cstheme="minorHAnsi"/>
          <w:b/>
          <w:bCs/>
          <w:sz w:val="20"/>
          <w:szCs w:val="20"/>
        </w:rPr>
        <w:t>e-</w:t>
      </w:r>
      <w:r w:rsidRPr="00866CB7">
        <w:rPr>
          <w:rFonts w:asciiTheme="minorHAnsi" w:hAnsiTheme="minorHAnsi" w:cstheme="minorHAnsi"/>
          <w:b/>
          <w:bCs/>
          <w:sz w:val="20"/>
          <w:szCs w:val="20"/>
        </w:rPr>
        <w:t>Zdrowia, ul. Stanisława Dubois 5A, 00-184 Warszawa.</w:t>
      </w:r>
    </w:p>
    <w:p w14:paraId="1606C399" w14:textId="77777777" w:rsidR="00424B86" w:rsidRPr="00866CB7" w:rsidRDefault="00424B86" w:rsidP="00424B86">
      <w:pPr>
        <w:spacing w:line="276" w:lineRule="auto"/>
        <w:ind w:left="1980" w:hanging="1980"/>
        <w:rPr>
          <w:rFonts w:asciiTheme="minorHAnsi" w:hAnsiTheme="minorHAnsi" w:cstheme="minorHAnsi"/>
          <w:b/>
          <w:bCs/>
          <w:sz w:val="20"/>
          <w:szCs w:val="20"/>
        </w:rPr>
      </w:pPr>
      <w:r w:rsidRPr="00866CB7">
        <w:rPr>
          <w:rFonts w:asciiTheme="minorHAnsi" w:hAnsiTheme="minorHAnsi" w:cstheme="minorHAnsi"/>
          <w:b/>
          <w:bCs/>
          <w:sz w:val="20"/>
          <w:szCs w:val="20"/>
        </w:rPr>
        <w:t>WYKONAWCA - …………………………………………………………………………….</w:t>
      </w:r>
    </w:p>
    <w:p w14:paraId="1C8A7D61" w14:textId="77777777" w:rsidR="00424B86" w:rsidRPr="009901E0" w:rsidRDefault="00424B86" w:rsidP="00424B86">
      <w:pPr>
        <w:spacing w:line="276" w:lineRule="auto"/>
        <w:ind w:left="1980" w:hanging="1980"/>
        <w:rPr>
          <w:rFonts w:asciiTheme="minorHAnsi" w:hAnsiTheme="minorHAnsi" w:cstheme="minorHAnsi"/>
          <w:b/>
          <w:bCs/>
          <w:sz w:val="20"/>
          <w:szCs w:val="20"/>
        </w:rPr>
      </w:pPr>
      <w:r w:rsidRPr="00866CB7">
        <w:rPr>
          <w:rFonts w:asciiTheme="minorHAnsi" w:hAnsiTheme="minorHAnsi" w:cstheme="minorHAnsi"/>
          <w:b/>
          <w:bCs/>
          <w:sz w:val="20"/>
          <w:szCs w:val="20"/>
        </w:rPr>
        <w:t>GWARANT - …………………………………………………………………………………..</w:t>
      </w:r>
    </w:p>
    <w:p w14:paraId="07F8BFF1" w14:textId="18CC46B9" w:rsidR="00424B86" w:rsidRPr="009901E0" w:rsidRDefault="00424B86" w:rsidP="00424B8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901E0">
        <w:rPr>
          <w:rFonts w:asciiTheme="minorHAnsi" w:hAnsiTheme="minorHAnsi" w:cstheme="minorHAnsi"/>
          <w:b/>
          <w:bCs/>
          <w:sz w:val="20"/>
          <w:szCs w:val="20"/>
        </w:rPr>
        <w:t xml:space="preserve">Gwarancja należytego wykonania </w:t>
      </w:r>
      <w:r>
        <w:rPr>
          <w:rFonts w:asciiTheme="minorHAnsi" w:hAnsiTheme="minorHAnsi" w:cstheme="minorHAnsi"/>
          <w:b/>
          <w:bCs/>
          <w:sz w:val="20"/>
          <w:szCs w:val="20"/>
        </w:rPr>
        <w:t>um</w:t>
      </w:r>
      <w:r w:rsidRPr="009901E0">
        <w:rPr>
          <w:rFonts w:asciiTheme="minorHAnsi" w:hAnsiTheme="minorHAnsi" w:cstheme="minorHAnsi"/>
          <w:b/>
          <w:bCs/>
          <w:sz w:val="20"/>
          <w:szCs w:val="20"/>
        </w:rPr>
        <w:t>owy</w:t>
      </w:r>
      <w:r>
        <w:rPr>
          <w:rFonts w:asciiTheme="minorHAnsi" w:hAnsiTheme="minorHAnsi" w:cstheme="minorHAnsi"/>
          <w:b/>
          <w:bCs/>
          <w:sz w:val="20"/>
          <w:szCs w:val="20"/>
        </w:rPr>
        <w:t>, zwana dalej „Gwarancją”,</w:t>
      </w:r>
      <w:r w:rsidRPr="009901E0">
        <w:rPr>
          <w:rFonts w:asciiTheme="minorHAnsi" w:hAnsiTheme="minorHAnsi" w:cstheme="minorHAnsi"/>
          <w:b/>
          <w:bCs/>
          <w:sz w:val="20"/>
          <w:szCs w:val="20"/>
        </w:rPr>
        <w:t xml:space="preserve"> została wystawiona w związku z umową, która ma zostać zawarta przez Wykonawcę z Beneficjentem, zwaną dalej </w:t>
      </w: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9901E0">
        <w:rPr>
          <w:rFonts w:asciiTheme="minorHAnsi" w:hAnsiTheme="minorHAnsi" w:cstheme="minorHAnsi"/>
          <w:b/>
          <w:bCs/>
          <w:sz w:val="20"/>
          <w:szCs w:val="20"/>
        </w:rPr>
        <w:t>Umową</w:t>
      </w:r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9901E0">
        <w:rPr>
          <w:rFonts w:asciiTheme="minorHAnsi" w:hAnsiTheme="minorHAnsi" w:cstheme="minorHAnsi"/>
          <w:b/>
          <w:bCs/>
          <w:sz w:val="20"/>
          <w:szCs w:val="20"/>
        </w:rPr>
        <w:t>. Zgodnie z Umową Wykonawca jest zobowiązany do wniesienia zabezpieczenia należytego wykonania Umowy w wysokości ……………… (słownie ………………….), co stanowi</w:t>
      </w:r>
      <w:r w:rsidR="0008071C">
        <w:rPr>
          <w:rFonts w:asciiTheme="minorHAnsi" w:hAnsiTheme="minorHAnsi" w:cstheme="minorHAnsi"/>
          <w:b/>
          <w:bCs/>
          <w:sz w:val="20"/>
          <w:szCs w:val="20"/>
        </w:rPr>
        <w:t xml:space="preserve"> 5</w:t>
      </w:r>
      <w:r w:rsidRPr="009901E0">
        <w:rPr>
          <w:rFonts w:asciiTheme="minorHAnsi" w:hAnsiTheme="minorHAnsi" w:cstheme="minorHAnsi"/>
          <w:b/>
          <w:bCs/>
          <w:sz w:val="20"/>
          <w:szCs w:val="20"/>
        </w:rPr>
        <w:t>% całkowitego wynagrodzenia brutto przewidzianego w Umowie.</w:t>
      </w:r>
    </w:p>
    <w:p w14:paraId="6CE841E3" w14:textId="77777777" w:rsidR="00424B86" w:rsidRPr="00E55B3C" w:rsidRDefault="00424B86" w:rsidP="00424B86">
      <w:pPr>
        <w:numPr>
          <w:ilvl w:val="0"/>
          <w:numId w:val="25"/>
        </w:numPr>
        <w:tabs>
          <w:tab w:val="left" w:pos="5245"/>
        </w:tabs>
        <w:autoSpaceDE w:val="0"/>
        <w:autoSpaceDN w:val="0"/>
        <w:spacing w:after="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9901E0">
        <w:rPr>
          <w:rFonts w:asciiTheme="minorHAnsi" w:hAnsiTheme="minorHAnsi" w:cstheme="minorHAnsi"/>
          <w:bCs/>
          <w:sz w:val="20"/>
          <w:szCs w:val="20"/>
        </w:rPr>
        <w:t>Gwarancja zabezpiecza należyte wykonanie Umowy przez Wykonawcę</w:t>
      </w:r>
      <w:r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25348A4B" w14:textId="77777777" w:rsidR="00424B86" w:rsidRPr="00261155" w:rsidRDefault="00424B86" w:rsidP="00424B86">
      <w:pPr>
        <w:numPr>
          <w:ilvl w:val="0"/>
          <w:numId w:val="25"/>
        </w:numPr>
        <w:tabs>
          <w:tab w:val="clear" w:pos="360"/>
          <w:tab w:val="left" w:pos="284"/>
        </w:tabs>
        <w:autoSpaceDE w:val="0"/>
        <w:autoSpaceDN w:val="0"/>
        <w:spacing w:after="0" w:line="276" w:lineRule="auto"/>
        <w:ind w:left="284" w:hanging="284"/>
        <w:rPr>
          <w:rFonts w:asciiTheme="minorHAnsi" w:hAnsiTheme="minorHAnsi" w:cstheme="minorHAnsi"/>
          <w:b/>
          <w:bCs/>
        </w:rPr>
      </w:pPr>
      <w:r w:rsidRPr="00261155">
        <w:rPr>
          <w:rFonts w:asciiTheme="minorHAnsi" w:hAnsiTheme="minorHAnsi" w:cstheme="minorHAnsi"/>
          <w:bCs/>
          <w:sz w:val="20"/>
          <w:szCs w:val="20"/>
        </w:rPr>
        <w:t xml:space="preserve">Gwarant odpowiada wyłącznie w zakresie zabezpieczonym Gwarancją z tytułu niewykonania lub nienależytego </w:t>
      </w:r>
      <w:r>
        <w:rPr>
          <w:rFonts w:asciiTheme="minorHAnsi" w:hAnsiTheme="minorHAnsi" w:cstheme="minorHAnsi"/>
          <w:bCs/>
          <w:sz w:val="20"/>
          <w:szCs w:val="20"/>
        </w:rPr>
        <w:t>w</w:t>
      </w:r>
      <w:r w:rsidRPr="00261155">
        <w:rPr>
          <w:rFonts w:asciiTheme="minorHAnsi" w:hAnsiTheme="minorHAnsi" w:cstheme="minorHAnsi"/>
          <w:bCs/>
          <w:sz w:val="20"/>
          <w:szCs w:val="20"/>
        </w:rPr>
        <w:t>ykonania Umowy przez Wykonawcę</w:t>
      </w:r>
      <w:r>
        <w:rPr>
          <w:rFonts w:asciiTheme="minorHAnsi" w:hAnsiTheme="minorHAnsi" w:cstheme="minorHAnsi"/>
          <w:bCs/>
          <w:sz w:val="20"/>
          <w:szCs w:val="20"/>
        </w:rPr>
        <w:t>, w tym z tytułu odstąpienia od umowy w związku z jej nienależytym wykonaniem albo niewykonaniem</w:t>
      </w:r>
      <w:r w:rsidRPr="00261155">
        <w:rPr>
          <w:rFonts w:asciiTheme="minorHAnsi" w:hAnsiTheme="minorHAnsi" w:cstheme="minorHAnsi"/>
          <w:bCs/>
          <w:sz w:val="20"/>
          <w:szCs w:val="20"/>
        </w:rPr>
        <w:t>.</w:t>
      </w:r>
    </w:p>
    <w:p w14:paraId="77498D1E" w14:textId="56DD1A91" w:rsidR="00424B86" w:rsidRPr="0008071C" w:rsidRDefault="00424B86" w:rsidP="0008071C">
      <w:pPr>
        <w:numPr>
          <w:ilvl w:val="0"/>
          <w:numId w:val="25"/>
        </w:numPr>
        <w:tabs>
          <w:tab w:val="clear" w:pos="360"/>
          <w:tab w:val="left" w:pos="284"/>
        </w:tabs>
        <w:autoSpaceDE w:val="0"/>
        <w:autoSpaceDN w:val="0"/>
        <w:spacing w:after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261155">
        <w:rPr>
          <w:rFonts w:asciiTheme="minorHAnsi" w:hAnsiTheme="minorHAnsi" w:cstheme="minorHAnsi"/>
          <w:sz w:val="20"/>
          <w:szCs w:val="20"/>
        </w:rPr>
        <w:t xml:space="preserve">Gwarant zobowiązuje się nieodwołalnie i bezwarunkowo na pierwsze pisemne żądanie Beneficjenta na zasadach określonych w </w:t>
      </w:r>
      <w:r>
        <w:rPr>
          <w:rFonts w:asciiTheme="minorHAnsi" w:hAnsiTheme="minorHAnsi" w:cstheme="minorHAnsi"/>
          <w:sz w:val="20"/>
          <w:szCs w:val="20"/>
        </w:rPr>
        <w:t>G</w:t>
      </w:r>
      <w:r w:rsidRPr="00261155">
        <w:rPr>
          <w:rFonts w:asciiTheme="minorHAnsi" w:hAnsiTheme="minorHAnsi" w:cstheme="minorHAnsi"/>
          <w:sz w:val="20"/>
          <w:szCs w:val="20"/>
        </w:rPr>
        <w:t>warancji</w:t>
      </w:r>
      <w:r>
        <w:rPr>
          <w:rFonts w:asciiTheme="minorHAnsi" w:hAnsiTheme="minorHAnsi" w:cstheme="minorHAnsi"/>
          <w:sz w:val="20"/>
          <w:szCs w:val="20"/>
        </w:rPr>
        <w:t>:</w:t>
      </w:r>
      <w:r w:rsidR="0008071C">
        <w:rPr>
          <w:rFonts w:asciiTheme="minorHAnsi" w:hAnsiTheme="minorHAnsi" w:cstheme="minorHAnsi"/>
          <w:sz w:val="20"/>
          <w:szCs w:val="20"/>
        </w:rPr>
        <w:t xml:space="preserve"> </w:t>
      </w:r>
      <w:r w:rsidRPr="0008071C">
        <w:rPr>
          <w:rFonts w:asciiTheme="minorHAnsi" w:hAnsiTheme="minorHAnsi" w:cstheme="minorHAnsi"/>
          <w:sz w:val="20"/>
          <w:szCs w:val="20"/>
        </w:rPr>
        <w:t xml:space="preserve">w okresie od dnia zawarcia umowy do dnia ………… do zapłacenia kwoty do wysokości </w:t>
      </w:r>
      <w:r w:rsidRPr="0008071C">
        <w:rPr>
          <w:rFonts w:asciiTheme="minorHAnsi" w:hAnsiTheme="minorHAnsi" w:cstheme="minorHAnsi"/>
          <w:i/>
          <w:sz w:val="20"/>
          <w:szCs w:val="20"/>
        </w:rPr>
        <w:t xml:space="preserve">…………….. zł (słownie: ………………………… </w:t>
      </w:r>
      <w:r w:rsidRPr="0008071C">
        <w:rPr>
          <w:rFonts w:asciiTheme="minorHAnsi" w:hAnsiTheme="minorHAnsi" w:cstheme="minorHAnsi"/>
          <w:sz w:val="20"/>
          <w:szCs w:val="20"/>
        </w:rPr>
        <w:t>złotych) do zapłacenia, których na rzecz Beneficjenta zobowiązany jest z tytułu niewykonania lub nienależytego wykonania Umowy;</w:t>
      </w:r>
    </w:p>
    <w:p w14:paraId="2F83AD32" w14:textId="77777777" w:rsidR="00424B86" w:rsidRPr="00903F99" w:rsidRDefault="00424B86" w:rsidP="00424B86">
      <w:pPr>
        <w:numPr>
          <w:ilvl w:val="0"/>
          <w:numId w:val="25"/>
        </w:numPr>
        <w:tabs>
          <w:tab w:val="clear" w:pos="360"/>
          <w:tab w:val="num" w:pos="284"/>
          <w:tab w:val="left" w:pos="5245"/>
        </w:tabs>
        <w:spacing w:after="0" w:line="276" w:lineRule="auto"/>
        <w:ind w:left="340" w:hanging="340"/>
        <w:rPr>
          <w:rFonts w:asciiTheme="minorHAnsi" w:hAnsiTheme="minorHAnsi" w:cstheme="minorHAnsi"/>
          <w:sz w:val="20"/>
          <w:szCs w:val="20"/>
        </w:rPr>
      </w:pPr>
      <w:bookmarkStart w:id="3" w:name="_Hlk37927308"/>
      <w:r w:rsidRPr="00903F99">
        <w:rPr>
          <w:rFonts w:asciiTheme="minorHAnsi" w:hAnsiTheme="minorHAnsi" w:cstheme="minorHAnsi"/>
          <w:sz w:val="20"/>
          <w:szCs w:val="20"/>
        </w:rPr>
        <w:t>Kwota Gwarancji stanowi górną granicę odpowiedzialności Gwaranta, a każda wypłata z tytułu Gwarancji obniża odpowiedzialność Gwaranta o wysokość wypłaconej kwoty.</w:t>
      </w:r>
    </w:p>
    <w:bookmarkEnd w:id="3"/>
    <w:p w14:paraId="69983486" w14:textId="77777777" w:rsidR="00424B86" w:rsidRPr="009901E0" w:rsidRDefault="00424B86" w:rsidP="00424B86">
      <w:pPr>
        <w:numPr>
          <w:ilvl w:val="0"/>
          <w:numId w:val="25"/>
        </w:numPr>
        <w:tabs>
          <w:tab w:val="left" w:pos="5245"/>
        </w:tabs>
        <w:spacing w:after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Pr="009901E0">
        <w:rPr>
          <w:rFonts w:asciiTheme="minorHAnsi" w:hAnsiTheme="minorHAnsi" w:cstheme="minorHAnsi"/>
          <w:sz w:val="20"/>
          <w:szCs w:val="20"/>
        </w:rPr>
        <w:t>warancja jest ważna w okresie od ………………………… do …………………………..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F23DEF6" w14:textId="77777777" w:rsidR="00424B86" w:rsidRPr="009901E0" w:rsidRDefault="00424B86" w:rsidP="00424B86">
      <w:pPr>
        <w:numPr>
          <w:ilvl w:val="0"/>
          <w:numId w:val="25"/>
        </w:numPr>
        <w:tabs>
          <w:tab w:val="clear" w:pos="360"/>
          <w:tab w:val="num" w:pos="284"/>
          <w:tab w:val="left" w:pos="5245"/>
        </w:tabs>
        <w:spacing w:after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901E0">
        <w:rPr>
          <w:rFonts w:asciiTheme="minorHAnsi" w:hAnsiTheme="minorHAnsi" w:cstheme="minorHAnsi"/>
          <w:sz w:val="20"/>
          <w:szCs w:val="20"/>
        </w:rPr>
        <w:t xml:space="preserve">Zapłata przez Gwaranta kwoty, o której mowa w ust. 3, nastąpi w terminie do 30 dni od dnia doręczenia do Gwaranta </w:t>
      </w:r>
      <w:r>
        <w:rPr>
          <w:rFonts w:asciiTheme="minorHAnsi" w:hAnsiTheme="minorHAnsi" w:cstheme="minorHAnsi"/>
          <w:sz w:val="20"/>
          <w:szCs w:val="20"/>
        </w:rPr>
        <w:t xml:space="preserve">na adres wskazany w ust. 13 </w:t>
      </w:r>
      <w:r w:rsidRPr="009901E0">
        <w:rPr>
          <w:rFonts w:asciiTheme="minorHAnsi" w:hAnsiTheme="minorHAnsi" w:cstheme="minorHAnsi"/>
          <w:sz w:val="20"/>
          <w:szCs w:val="20"/>
        </w:rPr>
        <w:t>przez Beneficjenta pisemnego żądania wypłaty wraz z pisemnym oświadczeniem, że Wykonawca nie wykonał</w:t>
      </w:r>
      <w:r>
        <w:rPr>
          <w:rFonts w:asciiTheme="minorHAnsi" w:hAnsiTheme="minorHAnsi" w:cstheme="minorHAnsi"/>
          <w:sz w:val="20"/>
          <w:szCs w:val="20"/>
        </w:rPr>
        <w:t xml:space="preserve"> Umowy </w:t>
      </w:r>
      <w:r w:rsidRPr="009901E0">
        <w:rPr>
          <w:rFonts w:asciiTheme="minorHAnsi" w:hAnsiTheme="minorHAnsi" w:cstheme="minorHAnsi"/>
          <w:sz w:val="20"/>
          <w:szCs w:val="20"/>
        </w:rPr>
        <w:t>lub nienależycie wykonał Umowę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E2D3485" w14:textId="77777777" w:rsidR="00424B86" w:rsidRPr="009901E0" w:rsidRDefault="00424B86" w:rsidP="00424B86">
      <w:pPr>
        <w:numPr>
          <w:ilvl w:val="0"/>
          <w:numId w:val="25"/>
        </w:numPr>
        <w:tabs>
          <w:tab w:val="left" w:pos="5245"/>
        </w:tabs>
        <w:spacing w:after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901E0">
        <w:rPr>
          <w:rFonts w:asciiTheme="minorHAnsi" w:hAnsiTheme="minorHAnsi" w:cstheme="minorHAnsi"/>
          <w:sz w:val="20"/>
          <w:szCs w:val="20"/>
        </w:rPr>
        <w:t>Żądanie wypłaty powinno:</w:t>
      </w:r>
    </w:p>
    <w:p w14:paraId="5744B226" w14:textId="77777777" w:rsidR="00424B86" w:rsidRPr="00E776C0" w:rsidRDefault="00424B86" w:rsidP="00424B86">
      <w:pPr>
        <w:numPr>
          <w:ilvl w:val="0"/>
          <w:numId w:val="23"/>
        </w:numPr>
        <w:tabs>
          <w:tab w:val="clear" w:pos="0"/>
          <w:tab w:val="num" w:pos="-424"/>
        </w:tabs>
        <w:spacing w:after="0" w:line="276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E776C0">
        <w:rPr>
          <w:rFonts w:asciiTheme="minorHAnsi" w:hAnsiTheme="minorHAnsi" w:cstheme="minorHAnsi"/>
          <w:sz w:val="20"/>
          <w:szCs w:val="20"/>
        </w:rPr>
        <w:t>być podpisane przez pełniącego funkcję Dyrektora Jednostki Beneficjenta lub osoby przez niego do tej czynności umocowane wraz ze wskazaniem podstawy umocowania;</w:t>
      </w:r>
    </w:p>
    <w:p w14:paraId="017341F0" w14:textId="77777777" w:rsidR="00424B86" w:rsidRPr="009901E0" w:rsidRDefault="00424B86" w:rsidP="00424B86">
      <w:pPr>
        <w:numPr>
          <w:ilvl w:val="0"/>
          <w:numId w:val="23"/>
        </w:numPr>
        <w:tabs>
          <w:tab w:val="clear" w:pos="0"/>
          <w:tab w:val="num" w:pos="-424"/>
        </w:tabs>
        <w:spacing w:after="0" w:line="276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9901E0">
        <w:rPr>
          <w:rFonts w:asciiTheme="minorHAnsi" w:hAnsiTheme="minorHAnsi" w:cstheme="minorHAnsi"/>
          <w:sz w:val="20"/>
          <w:szCs w:val="20"/>
        </w:rPr>
        <w:t xml:space="preserve">być złożone w terminie ważności </w:t>
      </w:r>
      <w:r>
        <w:rPr>
          <w:rFonts w:asciiTheme="minorHAnsi" w:hAnsiTheme="minorHAnsi" w:cstheme="minorHAnsi"/>
          <w:sz w:val="20"/>
          <w:szCs w:val="20"/>
        </w:rPr>
        <w:t>G</w:t>
      </w:r>
      <w:r w:rsidRPr="009901E0">
        <w:rPr>
          <w:rFonts w:asciiTheme="minorHAnsi" w:hAnsiTheme="minorHAnsi" w:cstheme="minorHAnsi"/>
          <w:sz w:val="20"/>
          <w:szCs w:val="20"/>
        </w:rPr>
        <w:t>warancji w formie pisemnej pod rygorem nieważności;</w:t>
      </w:r>
    </w:p>
    <w:p w14:paraId="3DB53767" w14:textId="77777777" w:rsidR="00424B86" w:rsidRPr="009901E0" w:rsidRDefault="00424B86" w:rsidP="00424B86">
      <w:pPr>
        <w:numPr>
          <w:ilvl w:val="0"/>
          <w:numId w:val="23"/>
        </w:numPr>
        <w:tabs>
          <w:tab w:val="clear" w:pos="0"/>
          <w:tab w:val="num" w:pos="-424"/>
        </w:tabs>
        <w:spacing w:after="0" w:line="276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9901E0">
        <w:rPr>
          <w:rFonts w:asciiTheme="minorHAnsi" w:hAnsiTheme="minorHAnsi" w:cstheme="minorHAnsi"/>
          <w:sz w:val="20"/>
          <w:szCs w:val="20"/>
        </w:rPr>
        <w:t xml:space="preserve">dotyczyć wyłącznie należności, które powstały w okresie ważności </w:t>
      </w:r>
      <w:r>
        <w:rPr>
          <w:rFonts w:asciiTheme="minorHAnsi" w:hAnsiTheme="minorHAnsi" w:cstheme="minorHAnsi"/>
          <w:sz w:val="20"/>
          <w:szCs w:val="20"/>
        </w:rPr>
        <w:t>G</w:t>
      </w:r>
      <w:r w:rsidRPr="009901E0">
        <w:rPr>
          <w:rFonts w:asciiTheme="minorHAnsi" w:hAnsiTheme="minorHAnsi" w:cstheme="minorHAnsi"/>
          <w:sz w:val="20"/>
          <w:szCs w:val="20"/>
        </w:rPr>
        <w:t>warancji;</w:t>
      </w:r>
    </w:p>
    <w:p w14:paraId="6C1B527E" w14:textId="77777777" w:rsidR="00424B86" w:rsidRDefault="00424B86" w:rsidP="00424B86">
      <w:pPr>
        <w:numPr>
          <w:ilvl w:val="0"/>
          <w:numId w:val="23"/>
        </w:numPr>
        <w:tabs>
          <w:tab w:val="clear" w:pos="0"/>
          <w:tab w:val="num" w:pos="-424"/>
        </w:tabs>
        <w:spacing w:after="0" w:line="276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9901E0">
        <w:rPr>
          <w:rFonts w:asciiTheme="minorHAnsi" w:hAnsiTheme="minorHAnsi" w:cstheme="minorHAnsi"/>
          <w:sz w:val="20"/>
          <w:szCs w:val="20"/>
        </w:rPr>
        <w:t xml:space="preserve">zawierać oznaczenie kwoty roszczenia oraz rachunku bankowego, na który ma nastąpić wypłata z </w:t>
      </w:r>
      <w:r>
        <w:rPr>
          <w:rFonts w:asciiTheme="minorHAnsi" w:hAnsiTheme="minorHAnsi" w:cstheme="minorHAnsi"/>
          <w:sz w:val="20"/>
          <w:szCs w:val="20"/>
        </w:rPr>
        <w:t>G</w:t>
      </w:r>
      <w:r w:rsidRPr="009901E0">
        <w:rPr>
          <w:rFonts w:asciiTheme="minorHAnsi" w:hAnsiTheme="minorHAnsi" w:cstheme="minorHAnsi"/>
          <w:sz w:val="20"/>
          <w:szCs w:val="20"/>
        </w:rPr>
        <w:t>warancji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6F389C8A" w14:textId="77777777" w:rsidR="00424B86" w:rsidRDefault="00424B86" w:rsidP="00424B86">
      <w:pPr>
        <w:numPr>
          <w:ilvl w:val="0"/>
          <w:numId w:val="23"/>
        </w:numPr>
        <w:tabs>
          <w:tab w:val="clear" w:pos="0"/>
          <w:tab w:val="num" w:pos="-424"/>
        </w:tabs>
        <w:spacing w:after="0" w:line="276" w:lineRule="auto"/>
        <w:ind w:lef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zawierać jako załącznik </w:t>
      </w:r>
      <w:r w:rsidRPr="007A1E61">
        <w:rPr>
          <w:rFonts w:asciiTheme="minorHAnsi" w:hAnsiTheme="minorHAnsi" w:cstheme="minorHAnsi"/>
          <w:sz w:val="20"/>
          <w:szCs w:val="20"/>
        </w:rPr>
        <w:t xml:space="preserve">kopię </w:t>
      </w:r>
      <w:r>
        <w:rPr>
          <w:rFonts w:asciiTheme="minorHAnsi" w:hAnsiTheme="minorHAnsi" w:cstheme="minorHAnsi"/>
          <w:sz w:val="20"/>
          <w:szCs w:val="20"/>
        </w:rPr>
        <w:t xml:space="preserve">powołania </w:t>
      </w:r>
      <w:r w:rsidRPr="007A1E61">
        <w:rPr>
          <w:rFonts w:asciiTheme="minorHAnsi" w:hAnsiTheme="minorHAnsi" w:cstheme="minorHAnsi"/>
          <w:sz w:val="20"/>
          <w:szCs w:val="20"/>
        </w:rPr>
        <w:t xml:space="preserve">lub odpisu </w:t>
      </w:r>
      <w:r>
        <w:rPr>
          <w:rFonts w:asciiTheme="minorHAnsi" w:hAnsiTheme="minorHAnsi" w:cstheme="minorHAnsi"/>
          <w:sz w:val="20"/>
          <w:szCs w:val="20"/>
        </w:rPr>
        <w:t>powołania na stanowisko Dyrektora Jednostki Beneficjenta</w:t>
      </w:r>
      <w:r w:rsidRPr="007A1E61">
        <w:rPr>
          <w:rFonts w:asciiTheme="minorHAnsi" w:hAnsiTheme="minorHAnsi" w:cstheme="minorHAnsi"/>
          <w:sz w:val="20"/>
          <w:szCs w:val="20"/>
        </w:rPr>
        <w:t>, zaś w przypadku innej osoby stosowne pełnomocnictwo lub jego kopię</w:t>
      </w:r>
      <w:r>
        <w:rPr>
          <w:rFonts w:asciiTheme="minorHAnsi" w:hAnsiTheme="minorHAnsi" w:cstheme="minorHAnsi"/>
          <w:sz w:val="20"/>
          <w:szCs w:val="20"/>
        </w:rPr>
        <w:t xml:space="preserve"> (kopie potwierdzone za zgodność z oryginałem przez radcę prawego).</w:t>
      </w:r>
    </w:p>
    <w:p w14:paraId="69DA4235" w14:textId="77777777" w:rsidR="00424B86" w:rsidRDefault="00424B86" w:rsidP="00424B86">
      <w:pPr>
        <w:numPr>
          <w:ilvl w:val="0"/>
          <w:numId w:val="25"/>
        </w:numPr>
        <w:tabs>
          <w:tab w:val="center" w:pos="567"/>
        </w:tabs>
        <w:spacing w:after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901E0">
        <w:rPr>
          <w:rFonts w:asciiTheme="minorHAnsi" w:hAnsiTheme="minorHAnsi" w:cstheme="minorHAnsi"/>
          <w:sz w:val="20"/>
          <w:szCs w:val="20"/>
        </w:rPr>
        <w:t xml:space="preserve">Odpowiedzialność Gwaranta z tytułu </w:t>
      </w:r>
      <w:r>
        <w:rPr>
          <w:rFonts w:asciiTheme="minorHAnsi" w:hAnsiTheme="minorHAnsi" w:cstheme="minorHAnsi"/>
          <w:sz w:val="20"/>
          <w:szCs w:val="20"/>
        </w:rPr>
        <w:t>G</w:t>
      </w:r>
      <w:r w:rsidRPr="009901E0">
        <w:rPr>
          <w:rFonts w:asciiTheme="minorHAnsi" w:hAnsiTheme="minorHAnsi" w:cstheme="minorHAnsi"/>
          <w:sz w:val="20"/>
          <w:szCs w:val="20"/>
        </w:rPr>
        <w:t xml:space="preserve">warancji jest wyłączona w przypadku gdy Beneficjent doręczy żądanie wypłaty z </w:t>
      </w:r>
      <w:r>
        <w:rPr>
          <w:rFonts w:asciiTheme="minorHAnsi" w:hAnsiTheme="minorHAnsi" w:cstheme="minorHAnsi"/>
          <w:sz w:val="20"/>
          <w:szCs w:val="20"/>
        </w:rPr>
        <w:t>G</w:t>
      </w:r>
      <w:r w:rsidRPr="009901E0">
        <w:rPr>
          <w:rFonts w:asciiTheme="minorHAnsi" w:hAnsiTheme="minorHAnsi" w:cstheme="minorHAnsi"/>
          <w:sz w:val="20"/>
          <w:szCs w:val="20"/>
        </w:rPr>
        <w:t>warancji niezgodne z warunkami określonymi w </w:t>
      </w:r>
      <w:r>
        <w:rPr>
          <w:rFonts w:asciiTheme="minorHAnsi" w:hAnsiTheme="minorHAnsi" w:cstheme="minorHAnsi"/>
          <w:sz w:val="20"/>
          <w:szCs w:val="20"/>
        </w:rPr>
        <w:t>ust</w:t>
      </w:r>
      <w:r w:rsidRPr="009901E0">
        <w:rPr>
          <w:rFonts w:asciiTheme="minorHAnsi" w:hAnsiTheme="minorHAnsi" w:cstheme="minorHAnsi"/>
          <w:sz w:val="20"/>
          <w:szCs w:val="20"/>
        </w:rPr>
        <w:t>. 6 i 7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52AD0A1" w14:textId="77777777" w:rsidR="00424B86" w:rsidRPr="009901E0" w:rsidRDefault="00424B86" w:rsidP="00424B86">
      <w:pPr>
        <w:numPr>
          <w:ilvl w:val="0"/>
          <w:numId w:val="25"/>
        </w:numPr>
        <w:spacing w:after="0"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9901E0">
        <w:rPr>
          <w:rFonts w:asciiTheme="minorHAnsi" w:hAnsiTheme="minorHAnsi" w:cstheme="minorHAnsi"/>
          <w:sz w:val="20"/>
          <w:szCs w:val="20"/>
        </w:rPr>
        <w:t>Gwarancja wygasa po upływie okresu jej ważności, a także w następujących przypadkach:</w:t>
      </w:r>
    </w:p>
    <w:p w14:paraId="0692A77A" w14:textId="77777777" w:rsidR="00424B86" w:rsidRPr="009901E0" w:rsidRDefault="00424B86" w:rsidP="00424B86">
      <w:pPr>
        <w:numPr>
          <w:ilvl w:val="0"/>
          <w:numId w:val="24"/>
        </w:numPr>
        <w:spacing w:after="0" w:line="27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9901E0">
        <w:rPr>
          <w:rFonts w:asciiTheme="minorHAnsi" w:hAnsiTheme="minorHAnsi" w:cstheme="minorHAnsi"/>
          <w:sz w:val="20"/>
          <w:szCs w:val="20"/>
        </w:rPr>
        <w:t xml:space="preserve">z chwilą zwrotu </w:t>
      </w:r>
      <w:r>
        <w:rPr>
          <w:rFonts w:asciiTheme="minorHAnsi" w:hAnsiTheme="minorHAnsi" w:cstheme="minorHAnsi"/>
          <w:sz w:val="20"/>
          <w:szCs w:val="20"/>
        </w:rPr>
        <w:t>G</w:t>
      </w:r>
      <w:r w:rsidRPr="009901E0">
        <w:rPr>
          <w:rFonts w:asciiTheme="minorHAnsi" w:hAnsiTheme="minorHAnsi" w:cstheme="minorHAnsi"/>
          <w:sz w:val="20"/>
          <w:szCs w:val="20"/>
        </w:rPr>
        <w:t>warancji przed upływem okresu jej ważności;</w:t>
      </w:r>
    </w:p>
    <w:p w14:paraId="432FB7E1" w14:textId="77777777" w:rsidR="00424B86" w:rsidRPr="009901E0" w:rsidRDefault="00424B86" w:rsidP="00424B86">
      <w:pPr>
        <w:numPr>
          <w:ilvl w:val="0"/>
          <w:numId w:val="24"/>
        </w:numPr>
        <w:spacing w:after="0" w:line="27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9901E0">
        <w:rPr>
          <w:rFonts w:asciiTheme="minorHAnsi" w:hAnsiTheme="minorHAnsi" w:cstheme="minorHAnsi"/>
          <w:sz w:val="20"/>
          <w:szCs w:val="20"/>
        </w:rPr>
        <w:lastRenderedPageBreak/>
        <w:t xml:space="preserve">przez pisemne zwolnienie Gwaranta przez Beneficjenta z zobowiązania wynikającego z </w:t>
      </w:r>
      <w:r>
        <w:rPr>
          <w:rFonts w:asciiTheme="minorHAnsi" w:hAnsiTheme="minorHAnsi" w:cstheme="minorHAnsi"/>
          <w:sz w:val="20"/>
          <w:szCs w:val="20"/>
        </w:rPr>
        <w:t>G</w:t>
      </w:r>
      <w:r w:rsidRPr="009901E0">
        <w:rPr>
          <w:rFonts w:asciiTheme="minorHAnsi" w:hAnsiTheme="minorHAnsi" w:cstheme="minorHAnsi"/>
          <w:sz w:val="20"/>
          <w:szCs w:val="20"/>
        </w:rPr>
        <w:t>warancji;</w:t>
      </w:r>
    </w:p>
    <w:p w14:paraId="18AE144C" w14:textId="77777777" w:rsidR="00424B86" w:rsidRPr="009901E0" w:rsidRDefault="00424B86" w:rsidP="00424B86">
      <w:pPr>
        <w:numPr>
          <w:ilvl w:val="0"/>
          <w:numId w:val="24"/>
        </w:numPr>
        <w:spacing w:after="0" w:line="27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9901E0">
        <w:rPr>
          <w:rFonts w:asciiTheme="minorHAnsi" w:hAnsiTheme="minorHAnsi" w:cstheme="minorHAnsi"/>
          <w:sz w:val="20"/>
          <w:szCs w:val="20"/>
        </w:rPr>
        <w:t xml:space="preserve">po wypłacie przez Gwaranta pełnej </w:t>
      </w:r>
      <w:r>
        <w:rPr>
          <w:rFonts w:asciiTheme="minorHAnsi" w:hAnsiTheme="minorHAnsi" w:cstheme="minorHAnsi"/>
          <w:sz w:val="20"/>
          <w:szCs w:val="20"/>
        </w:rPr>
        <w:t>kwoty G</w:t>
      </w:r>
      <w:r w:rsidRPr="009901E0">
        <w:rPr>
          <w:rFonts w:asciiTheme="minorHAnsi" w:hAnsiTheme="minorHAnsi" w:cstheme="minorHAnsi"/>
          <w:sz w:val="20"/>
          <w:szCs w:val="20"/>
        </w:rPr>
        <w:t>waranc</w:t>
      </w:r>
      <w:r>
        <w:rPr>
          <w:rFonts w:asciiTheme="minorHAnsi" w:hAnsiTheme="minorHAnsi" w:cstheme="minorHAnsi"/>
          <w:sz w:val="20"/>
          <w:szCs w:val="20"/>
        </w:rPr>
        <w:t>ji</w:t>
      </w:r>
      <w:r w:rsidRPr="009901E0">
        <w:rPr>
          <w:rFonts w:asciiTheme="minorHAnsi" w:hAnsiTheme="minorHAnsi" w:cstheme="minorHAnsi"/>
          <w:sz w:val="20"/>
          <w:szCs w:val="20"/>
        </w:rPr>
        <w:t>.</w:t>
      </w:r>
    </w:p>
    <w:p w14:paraId="694D6E1D" w14:textId="77777777" w:rsidR="00424B86" w:rsidRPr="009901E0" w:rsidRDefault="00424B86" w:rsidP="00424B86">
      <w:pPr>
        <w:numPr>
          <w:ilvl w:val="0"/>
          <w:numId w:val="25"/>
        </w:numPr>
        <w:spacing w:after="0"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9901E0">
        <w:rPr>
          <w:rFonts w:asciiTheme="minorHAnsi" w:hAnsiTheme="minorHAnsi" w:cstheme="minorHAnsi"/>
          <w:sz w:val="20"/>
          <w:szCs w:val="20"/>
        </w:rPr>
        <w:t xml:space="preserve">Prawa z </w:t>
      </w:r>
      <w:r>
        <w:rPr>
          <w:rFonts w:asciiTheme="minorHAnsi" w:hAnsiTheme="minorHAnsi" w:cstheme="minorHAnsi"/>
          <w:sz w:val="20"/>
          <w:szCs w:val="20"/>
        </w:rPr>
        <w:t>G</w:t>
      </w:r>
      <w:r w:rsidRPr="009901E0">
        <w:rPr>
          <w:rFonts w:asciiTheme="minorHAnsi" w:hAnsiTheme="minorHAnsi" w:cstheme="minorHAnsi"/>
          <w:sz w:val="20"/>
          <w:szCs w:val="20"/>
        </w:rPr>
        <w:t>warancji nie mogą być przedmiotem przelewu na osobę trzecią bez uprzedniej pisemnej zgody Gwaranta, pod rygorem nieważności.</w:t>
      </w:r>
    </w:p>
    <w:p w14:paraId="5A864BD0" w14:textId="77777777" w:rsidR="00424B86" w:rsidRPr="002C7E7B" w:rsidRDefault="00424B86" w:rsidP="00424B86">
      <w:pPr>
        <w:numPr>
          <w:ilvl w:val="0"/>
          <w:numId w:val="25"/>
        </w:numPr>
        <w:spacing w:after="0"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Pr="009901E0">
        <w:rPr>
          <w:rFonts w:asciiTheme="minorHAnsi" w:hAnsiTheme="minorHAnsi" w:cstheme="minorHAnsi"/>
          <w:sz w:val="20"/>
          <w:szCs w:val="20"/>
        </w:rPr>
        <w:t>warancja podlega zwrotowi do Gwaranta niezwłocznie po jej wygaśnięciu za pośrednictwem Wykonawcy 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901E0">
        <w:rPr>
          <w:rFonts w:asciiTheme="minorHAnsi" w:hAnsiTheme="minorHAnsi" w:cstheme="minorHAnsi"/>
          <w:sz w:val="20"/>
          <w:szCs w:val="20"/>
        </w:rPr>
        <w:t>jednakże zobowiązanie Gwaranta wygasa również wraz z wygaśnięciem Gwarancji, nawet jeżeli niniejszy dokument nie zostanie zwrócony do Gwaranta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D175F60" w14:textId="77777777" w:rsidR="00424B86" w:rsidRPr="009901E0" w:rsidRDefault="00424B86" w:rsidP="00424B86">
      <w:pPr>
        <w:numPr>
          <w:ilvl w:val="0"/>
          <w:numId w:val="25"/>
        </w:numPr>
        <w:spacing w:after="0"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9901E0">
        <w:rPr>
          <w:rFonts w:asciiTheme="minorHAnsi" w:hAnsiTheme="minorHAnsi" w:cstheme="minorHAnsi"/>
          <w:sz w:val="20"/>
          <w:szCs w:val="20"/>
        </w:rPr>
        <w:t>Prawem właściwym do rozstrzygania sporów mogących wynikać na tle Gwarancji jest prawo polskie a sądem właściwym sąd miejscowo właściwy dla siedziby Beneficjenta.</w:t>
      </w:r>
    </w:p>
    <w:p w14:paraId="34B2C689" w14:textId="77777777" w:rsidR="00424B86" w:rsidRDefault="00424B86" w:rsidP="00424B86">
      <w:pPr>
        <w:numPr>
          <w:ilvl w:val="0"/>
          <w:numId w:val="25"/>
        </w:numPr>
        <w:spacing w:after="0" w:line="276" w:lineRule="auto"/>
        <w:ind w:left="426" w:hanging="426"/>
        <w:jc w:val="left"/>
        <w:rPr>
          <w:rFonts w:asciiTheme="minorHAnsi" w:hAnsiTheme="minorHAnsi" w:cstheme="minorHAnsi"/>
          <w:sz w:val="20"/>
          <w:szCs w:val="20"/>
        </w:rPr>
      </w:pPr>
      <w:r w:rsidRPr="009901E0">
        <w:rPr>
          <w:rFonts w:asciiTheme="minorHAnsi" w:hAnsiTheme="minorHAnsi" w:cstheme="minorHAnsi"/>
          <w:sz w:val="20"/>
          <w:szCs w:val="20"/>
        </w:rPr>
        <w:t xml:space="preserve">Adres korespondencyjny Gwaranta: </w:t>
      </w:r>
    </w:p>
    <w:p w14:paraId="49773589" w14:textId="77777777" w:rsidR="00424B86" w:rsidRDefault="00424B86" w:rsidP="00424B86">
      <w:pPr>
        <w:spacing w:after="0" w:line="276" w:lineRule="auto"/>
        <w:ind w:left="426"/>
        <w:jc w:val="left"/>
        <w:rPr>
          <w:rFonts w:asciiTheme="minorHAnsi" w:hAnsiTheme="minorHAnsi" w:cstheme="minorHAnsi"/>
          <w:sz w:val="20"/>
          <w:szCs w:val="20"/>
        </w:rPr>
      </w:pPr>
    </w:p>
    <w:p w14:paraId="7D4D9258" w14:textId="77777777" w:rsidR="00424B86" w:rsidRPr="009901E0" w:rsidRDefault="00424B86" w:rsidP="00424B86">
      <w:pPr>
        <w:spacing w:after="0" w:line="276" w:lineRule="auto"/>
        <w:ind w:left="426"/>
        <w:jc w:val="left"/>
        <w:rPr>
          <w:rFonts w:asciiTheme="minorHAnsi" w:hAnsiTheme="minorHAnsi" w:cstheme="minorHAnsi"/>
          <w:sz w:val="20"/>
          <w:szCs w:val="20"/>
        </w:rPr>
      </w:pPr>
      <w:r w:rsidRPr="009901E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14:paraId="23F44869" w14:textId="77777777" w:rsidR="00424B86" w:rsidRPr="009901E0" w:rsidRDefault="00424B86" w:rsidP="00424B86">
      <w:pPr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</w:p>
    <w:p w14:paraId="6D8AA328" w14:textId="77777777" w:rsidR="00424B86" w:rsidRPr="009901E0" w:rsidRDefault="00424B86" w:rsidP="00424B86">
      <w:pPr>
        <w:spacing w:line="276" w:lineRule="auto"/>
        <w:ind w:left="5529"/>
        <w:rPr>
          <w:rFonts w:asciiTheme="minorHAnsi" w:hAnsiTheme="minorHAnsi" w:cstheme="minorHAnsi"/>
          <w:sz w:val="20"/>
          <w:szCs w:val="20"/>
        </w:rPr>
      </w:pPr>
      <w:r w:rsidRPr="009901E0">
        <w:rPr>
          <w:rFonts w:asciiTheme="minorHAnsi" w:hAnsiTheme="minorHAnsi" w:cstheme="minorHAnsi"/>
          <w:sz w:val="20"/>
          <w:szCs w:val="20"/>
        </w:rPr>
        <w:t>…………….………………………….</w:t>
      </w:r>
    </w:p>
    <w:p w14:paraId="7AA22C84" w14:textId="77777777" w:rsidR="00424B86" w:rsidRPr="009901E0" w:rsidRDefault="00424B86" w:rsidP="00424B86">
      <w:pPr>
        <w:spacing w:line="276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9901E0">
        <w:rPr>
          <w:rFonts w:asciiTheme="minorHAnsi" w:hAnsiTheme="minorHAnsi" w:cstheme="minorHAnsi"/>
          <w:i/>
          <w:sz w:val="20"/>
          <w:szCs w:val="20"/>
        </w:rPr>
        <w:t>(pieczątka Gwaranta i podpisy osób upoważnionych)</w:t>
      </w:r>
    </w:p>
    <w:p w14:paraId="3A92AEE0" w14:textId="77777777" w:rsidR="00424B86" w:rsidRPr="00D63094" w:rsidRDefault="00424B86" w:rsidP="00424B86"/>
    <w:p w14:paraId="284BA902" w14:textId="77777777" w:rsidR="00424B86" w:rsidRPr="000D1F58" w:rsidRDefault="00424B86" w:rsidP="00424B86">
      <w:pPr>
        <w:spacing w:line="276" w:lineRule="auto"/>
        <w:jc w:val="center"/>
        <w:rPr>
          <w:rFonts w:asciiTheme="minorHAnsi" w:hAnsiTheme="minorHAnsi" w:cstheme="minorHAnsi"/>
        </w:rPr>
      </w:pPr>
    </w:p>
    <w:p w14:paraId="0DD213EA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B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C" w14:textId="77777777" w:rsidR="007B3BD1" w:rsidRDefault="007B3BD1" w:rsidP="004E6D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D" w14:textId="77777777" w:rsidR="007B3BD1" w:rsidRDefault="007B3BD1" w:rsidP="007B3BD1">
      <w:pPr>
        <w:tabs>
          <w:tab w:val="left" w:pos="6585"/>
        </w:tabs>
        <w:rPr>
          <w:rFonts w:asciiTheme="minorHAnsi" w:hAnsiTheme="minorHAnsi" w:cstheme="minorHAnsi"/>
          <w:sz w:val="18"/>
          <w:szCs w:val="18"/>
        </w:rPr>
      </w:pPr>
    </w:p>
    <w:sectPr w:rsidR="007B3BD1" w:rsidSect="000E674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298C6" w14:textId="77777777" w:rsidR="00112E65" w:rsidRDefault="00112E65" w:rsidP="00090C6A">
      <w:pPr>
        <w:spacing w:after="0"/>
      </w:pPr>
      <w:r>
        <w:separator/>
      </w:r>
    </w:p>
  </w:endnote>
  <w:endnote w:type="continuationSeparator" w:id="0">
    <w:p w14:paraId="2B29B7B4" w14:textId="77777777" w:rsidR="00112E65" w:rsidRDefault="00112E65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swiss"/>
    <w:pitch w:val="variable"/>
    <w:sig w:usb0="80000067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ravek">
    <w:altName w:val="Corbel"/>
    <w:charset w:val="00"/>
    <w:family w:val="swiss"/>
    <w:pitch w:val="variable"/>
    <w:sig w:usb0="00000001" w:usb1="5000207B" w:usb2="00000000" w:usb3="00000000" w:csb0="0000009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B1ECA" w14:textId="77777777" w:rsidR="00112E65" w:rsidRDefault="00112E65" w:rsidP="00245B43">
    <w:pPr>
      <w:pStyle w:val="Stopka"/>
      <w:spacing w:line="360" w:lineRule="auto"/>
      <w:jc w:val="right"/>
      <w:rPr>
        <w:rFonts w:ascii="Lato Light" w:hAnsi="Lato Light"/>
        <w:color w:val="00648C"/>
        <w:sz w:val="12"/>
      </w:rPr>
    </w:pPr>
  </w:p>
  <w:p w14:paraId="2198E920" w14:textId="77777777" w:rsidR="00112E65" w:rsidRDefault="00112E65" w:rsidP="00245B43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64A7322E" wp14:editId="7D3D016C">
              <wp:extent cx="5760000" cy="0"/>
              <wp:effectExtent l="0" t="0" r="0" b="0"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="http://schemas.microsoft.com/office/word/2018/wordml" xmlns:w16cex="http://schemas.microsoft.com/office/word/2018/wordml/cex">
          <w:pict>
            <v:line w14:anchorId="55A6AA32" id="Łącznik prosty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" strokecolor="#00648c" strokeweight="1pt">
              <v:stroke joinstyle="miter"/>
              <w10:anchorlock/>
            </v:line>
          </w:pict>
        </mc:Fallback>
      </mc:AlternateContent>
    </w:r>
  </w:p>
  <w:p w14:paraId="02343DE1" w14:textId="77777777" w:rsidR="00112E65" w:rsidRDefault="00112E65" w:rsidP="00245B43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29369EA1" w14:textId="77777777" w:rsidR="00112E65" w:rsidRDefault="00112E65" w:rsidP="00245B43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 xml:space="preserve">tel: </w:t>
    </w:r>
    <w:r w:rsidRPr="00A776BF">
      <w:rPr>
        <w:rFonts w:asciiTheme="majorHAnsi" w:hAnsiTheme="majorHAnsi" w:cstheme="majorHAnsi"/>
        <w:color w:val="00A0E6"/>
        <w:sz w:val="12"/>
      </w:rPr>
      <w:t>+48 22 597-09-27</w:t>
    </w:r>
    <w:r w:rsidRPr="00A776BF">
      <w:rPr>
        <w:rFonts w:asciiTheme="majorHAnsi" w:hAnsiTheme="majorHAnsi" w:cstheme="majorHAnsi"/>
        <w:color w:val="00648C"/>
        <w:sz w:val="12"/>
      </w:rPr>
      <w:t xml:space="preserve"> | fax: </w:t>
    </w:r>
    <w:r w:rsidRPr="00A776BF">
      <w:rPr>
        <w:rFonts w:asciiTheme="majorHAnsi" w:hAnsiTheme="majorHAnsi" w:cstheme="majorHAnsi"/>
        <w:color w:val="00A0E6"/>
        <w:sz w:val="12"/>
      </w:rPr>
      <w:t>+48 22 597-09-37</w:t>
    </w:r>
  </w:p>
  <w:p w14:paraId="2F7061AE" w14:textId="77777777" w:rsidR="00112E65" w:rsidRDefault="00112E65" w:rsidP="00245B43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A0E6"/>
        <w:sz w:val="12"/>
        <w:u w:val="single"/>
      </w:rPr>
      <w:t>biuro@csioz.gov.pl</w:t>
    </w:r>
    <w:r w:rsidRPr="00A776BF">
      <w:rPr>
        <w:rFonts w:asciiTheme="majorHAnsi" w:hAnsiTheme="majorHAnsi" w:cstheme="majorHAnsi"/>
        <w:color w:val="00A0E6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 xml:space="preserve">| </w:t>
    </w:r>
    <w:hyperlink r:id="rId1" w:history="1">
      <w:r w:rsidRPr="00A776BF">
        <w:rPr>
          <w:rStyle w:val="Hipercze"/>
          <w:rFonts w:asciiTheme="majorHAnsi" w:hAnsiTheme="majorHAnsi" w:cstheme="majorHAnsi"/>
          <w:sz w:val="12"/>
        </w:rPr>
        <w:t>www.csioz.gov.pl</w:t>
      </w:r>
    </w:hyperlink>
    <w:r>
      <w:rPr>
        <w:rFonts w:asciiTheme="majorHAnsi" w:hAnsiTheme="majorHAnsi" w:cstheme="majorHAnsi"/>
        <w:color w:val="00648C"/>
        <w:sz w:val="12"/>
      </w:rPr>
      <w:t xml:space="preserve"> </w:t>
    </w:r>
  </w:p>
  <w:p w14:paraId="05601CDE" w14:textId="77777777" w:rsidR="00112E65" w:rsidRDefault="00112E65" w:rsidP="00245B43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  <w:u w:val="single"/>
      </w:rPr>
    </w:pPr>
    <w:r w:rsidRPr="00A776BF">
      <w:rPr>
        <w:rFonts w:asciiTheme="majorHAnsi" w:hAnsiTheme="majorHAnsi" w:cstheme="majorHAnsi"/>
        <w:color w:val="00648C"/>
        <w:sz w:val="12"/>
      </w:rPr>
      <w:t>Skrytka ESP: /</w:t>
    </w:r>
    <w:r w:rsidRPr="00A776BF">
      <w:rPr>
        <w:rFonts w:asciiTheme="majorHAnsi" w:hAnsiTheme="majorHAnsi" w:cstheme="majorHAnsi"/>
        <w:color w:val="00A0E6"/>
        <w:sz w:val="12"/>
        <w:u w:val="single"/>
      </w:rPr>
      <w:t>csiozgovpl/SkrytkaESP</w:t>
    </w:r>
  </w:p>
  <w:p w14:paraId="53401D28" w14:textId="77777777" w:rsidR="00112E65" w:rsidRDefault="00112E65" w:rsidP="00245B43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>NIP: 5251575309</w:t>
    </w:r>
    <w:r w:rsidRPr="00A776BF">
      <w:rPr>
        <w:rFonts w:asciiTheme="majorHAnsi" w:hAnsiTheme="majorHAnsi" w:cstheme="majorHAnsi"/>
        <w:color w:val="00A0E6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|</w:t>
    </w:r>
    <w:r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5DAB5D53" w14:textId="77777777" w:rsidR="00112E65" w:rsidRPr="00592985" w:rsidRDefault="00112E65" w:rsidP="00245B43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>
      <w:rPr>
        <w:noProof/>
        <w:color w:val="00648C"/>
        <w:sz w:val="14"/>
      </w:rPr>
      <w:t>24</w:t>
    </w:r>
    <w:r w:rsidRPr="00592985">
      <w:rPr>
        <w:color w:val="00648C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6" w14:textId="77777777" w:rsidR="00112E65" w:rsidRDefault="00112E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112E65" w:rsidRDefault="00112E65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="http://schemas.microsoft.com/office/word/2018/wordml" xmlns:w16cex="http://schemas.microsoft.com/office/word/2018/wordml/cex"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112E65" w:rsidRDefault="00112E65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112E65" w:rsidRDefault="00112E65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112E65" w:rsidRPr="009048A4" w:rsidRDefault="00112E65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112E65" w:rsidRPr="009048A4" w:rsidRDefault="00112E65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0DD213FC" w14:textId="77777777" w:rsidR="00112E65" w:rsidRDefault="00112E65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>NIP: 5251575309</w:t>
    </w:r>
    <w:r w:rsidRPr="00A776BF">
      <w:rPr>
        <w:rFonts w:asciiTheme="majorHAnsi" w:hAnsiTheme="majorHAnsi" w:cstheme="majorHAnsi"/>
        <w:color w:val="00A0E6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|</w:t>
    </w:r>
    <w:r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112E65" w:rsidRPr="00592985" w:rsidRDefault="00112E6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>
      <w:rPr>
        <w:noProof/>
        <w:color w:val="00648C"/>
        <w:sz w:val="14"/>
      </w:rPr>
      <w:t>43</w:t>
    </w:r>
    <w:r w:rsidRPr="00592985">
      <w:rPr>
        <w:color w:val="00648C"/>
        <w:sz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F" w14:textId="77777777" w:rsidR="00112E65" w:rsidRDefault="00112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5AE66" w14:textId="77777777" w:rsidR="00112E65" w:rsidRDefault="00112E65" w:rsidP="00090C6A">
      <w:pPr>
        <w:spacing w:after="0"/>
      </w:pPr>
      <w:r>
        <w:separator/>
      </w:r>
    </w:p>
  </w:footnote>
  <w:footnote w:type="continuationSeparator" w:id="0">
    <w:p w14:paraId="784B4862" w14:textId="77777777" w:rsidR="00112E65" w:rsidRDefault="00112E65" w:rsidP="00090C6A">
      <w:pPr>
        <w:spacing w:after="0"/>
      </w:pPr>
      <w:r>
        <w:continuationSeparator/>
      </w:r>
    </w:p>
  </w:footnote>
  <w:footnote w:id="1">
    <w:p w14:paraId="00EFEED7" w14:textId="77777777" w:rsidR="00112E65" w:rsidRDefault="00112E65" w:rsidP="00424B86">
      <w:pPr>
        <w:pStyle w:val="Tekstprzypisudolnego"/>
        <w:jc w:val="both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</w:t>
      </w:r>
      <w:r w:rsidRPr="00F917E0">
        <w:rPr>
          <w:rFonts w:asciiTheme="minorHAnsi" w:hAnsiTheme="minorHAnsi" w:cstheme="minorHAnsi"/>
          <w:sz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0FAA6BED" w14:textId="77777777" w:rsidR="00112E65" w:rsidRPr="00F917E0" w:rsidRDefault="00112E65" w:rsidP="00424B86">
      <w:pPr>
        <w:pStyle w:val="Tekstprzypisudolnego"/>
        <w:jc w:val="both"/>
        <w:rPr>
          <w:rFonts w:asciiTheme="minorHAnsi" w:hAnsiTheme="minorHAnsi" w:cstheme="minorHAnsi"/>
        </w:rPr>
      </w:pPr>
      <w:r w:rsidRPr="00F917E0">
        <w:rPr>
          <w:rStyle w:val="Odwoanieprzypisudolnego"/>
          <w:rFonts w:asciiTheme="minorHAnsi" w:hAnsiTheme="minorHAnsi" w:cstheme="minorHAnsi"/>
        </w:rPr>
        <w:footnoteRef/>
      </w:r>
      <w:r w:rsidRPr="00F917E0">
        <w:rPr>
          <w:rFonts w:asciiTheme="minorHAnsi" w:hAnsiTheme="minorHAnsi" w:cstheme="minorHAnsi"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7FB10F5" w14:textId="77777777" w:rsidR="00112E65" w:rsidRPr="00633BBD" w:rsidRDefault="00112E65" w:rsidP="00424B8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034F2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33BBD">
        <w:rPr>
          <w:rFonts w:asciiTheme="minorHAnsi" w:hAnsiTheme="minorHAnsi" w:cstheme="minorHAnsi"/>
          <w:sz w:val="16"/>
          <w:szCs w:val="16"/>
        </w:rPr>
        <w:t xml:space="preserve">Niepotrzebne skreślić. Por. zalecenie Komisji z dnia 6 maja 2003 r. dotyczące definicji mikroprzedsiębiorstw oraz małych i średnich przedsiębiorstw (Dz.U. L 124 z 20.5.2003, s. 36). </w:t>
      </w:r>
    </w:p>
    <w:p w14:paraId="15C64C47" w14:textId="77777777" w:rsidR="00112E65" w:rsidRPr="00633BBD" w:rsidRDefault="00112E65" w:rsidP="00424B8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33BBD">
        <w:rPr>
          <w:rFonts w:asciiTheme="minorHAnsi" w:hAnsiTheme="minorHAnsi" w:cstheme="minorHAnsi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736903A3" w14:textId="77777777" w:rsidR="00112E65" w:rsidRPr="00633BBD" w:rsidRDefault="00112E65" w:rsidP="00424B8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33BBD">
        <w:rPr>
          <w:rFonts w:asciiTheme="minorHAnsi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14:paraId="1EBD837C" w14:textId="77777777" w:rsidR="00112E65" w:rsidRDefault="00112E65" w:rsidP="00424B86">
      <w:pPr>
        <w:pStyle w:val="Tekstprzypisudolnego"/>
        <w:jc w:val="both"/>
      </w:pPr>
      <w:r w:rsidRPr="00034F24">
        <w:rPr>
          <w:rFonts w:ascii="Times New Roman" w:hAnsi="Times New Roman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14:paraId="6769E045" w14:textId="77777777" w:rsidR="00112E65" w:rsidRPr="00E776C0" w:rsidRDefault="00112E65" w:rsidP="00424B86">
      <w:pPr>
        <w:pStyle w:val="Tekstprzypisudolnego"/>
        <w:rPr>
          <w:sz w:val="16"/>
          <w:szCs w:val="16"/>
          <w:vertAlign w:val="superscript"/>
        </w:rPr>
      </w:pPr>
      <w:r w:rsidRPr="00E776C0">
        <w:rPr>
          <w:rStyle w:val="Odwoanieprzypisudolnego"/>
          <w:sz w:val="16"/>
          <w:szCs w:val="16"/>
        </w:rPr>
        <w:footnoteRef/>
      </w:r>
      <w:r w:rsidRPr="00E776C0">
        <w:rPr>
          <w:sz w:val="16"/>
          <w:szCs w:val="16"/>
          <w:vertAlign w:val="superscript"/>
        </w:rPr>
        <w:t xml:space="preserve">) </w:t>
      </w:r>
      <w:r w:rsidRPr="00E776C0">
        <w:rPr>
          <w:sz w:val="16"/>
          <w:szCs w:val="16"/>
        </w:rPr>
        <w:t>Niepotrzebne skreślić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A80E" w14:textId="77777777" w:rsidR="00112E65" w:rsidRPr="00BB79E3" w:rsidRDefault="00112E65" w:rsidP="00245B43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4DCD5F" wp14:editId="11CC6F82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3C13765" id="Łącznik prosty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" strokecolor="#00648c" strokeweight="1pt">
              <v:stroke joinstyle="miter"/>
            </v:line>
          </w:pict>
        </mc:Fallback>
      </mc:AlternateContent>
    </w:r>
    <w:r w:rsidRPr="00616BA5">
      <w:rPr>
        <w:noProof/>
        <w:lang w:eastAsia="pl-PL"/>
      </w:rPr>
      <w:drawing>
        <wp:inline distT="0" distB="0" distL="0" distR="0" wp14:anchorId="6ADE9854" wp14:editId="7886C101">
          <wp:extent cx="1350645" cy="646430"/>
          <wp:effectExtent l="0" t="0" r="1905" b="1270"/>
          <wp:docPr id="5" name="Obraz 5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B51DFD" w14:textId="77777777" w:rsidR="00112E65" w:rsidRPr="00E57C63" w:rsidRDefault="00112E65" w:rsidP="00245B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4" w14:textId="77777777" w:rsidR="00112E65" w:rsidRDefault="00112E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525660170"/>
  <w:bookmarkStart w:id="5" w:name="_Hlk525660171"/>
  <w:p w14:paraId="0DD213F5" w14:textId="77777777" w:rsidR="00112E65" w:rsidRPr="00BB79E3" w:rsidRDefault="00112E65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4"/>
    <w:bookmarkEnd w:id="5"/>
    <w:r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E" w14:textId="77777777" w:rsidR="00112E65" w:rsidRDefault="00112E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FD24F9"/>
    <w:multiLevelType w:val="hybridMultilevel"/>
    <w:tmpl w:val="90D81D0C"/>
    <w:lvl w:ilvl="0" w:tplc="BB4E14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E97FBD"/>
    <w:multiLevelType w:val="multilevel"/>
    <w:tmpl w:val="AE1051D2"/>
    <w:name w:val="WWNum152"/>
    <w:lvl w:ilvl="0">
      <w:start w:val="3"/>
      <w:numFmt w:val="decimal"/>
      <w:lvlText w:val="%1."/>
      <w:lvlJc w:val="left"/>
      <w:pPr>
        <w:tabs>
          <w:tab w:val="num" w:pos="-786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786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86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86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86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86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86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86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86"/>
        </w:tabs>
        <w:ind w:left="6120" w:hanging="180"/>
      </w:pPr>
      <w:rPr>
        <w:rFonts w:hint="default"/>
      </w:rPr>
    </w:lvl>
  </w:abstractNum>
  <w:abstractNum w:abstractNumId="5" w15:restartNumberingAfterBreak="0">
    <w:nsid w:val="01F37768"/>
    <w:multiLevelType w:val="hybridMultilevel"/>
    <w:tmpl w:val="87846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8158A"/>
    <w:multiLevelType w:val="multilevel"/>
    <w:tmpl w:val="70E6B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40F54"/>
    <w:multiLevelType w:val="hybridMultilevel"/>
    <w:tmpl w:val="6114A7D2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BA27A8C"/>
    <w:multiLevelType w:val="hybridMultilevel"/>
    <w:tmpl w:val="C100B338"/>
    <w:lvl w:ilvl="0" w:tplc="DBD640A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E459FC"/>
    <w:multiLevelType w:val="hybridMultilevel"/>
    <w:tmpl w:val="0540DB0E"/>
    <w:lvl w:ilvl="0" w:tplc="267E1F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0127FF"/>
    <w:multiLevelType w:val="hybridMultilevel"/>
    <w:tmpl w:val="15B2B40C"/>
    <w:lvl w:ilvl="0" w:tplc="08A0638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C4DD3"/>
    <w:multiLevelType w:val="hybridMultilevel"/>
    <w:tmpl w:val="D7B021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C91575E"/>
    <w:multiLevelType w:val="multilevel"/>
    <w:tmpl w:val="9698E97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3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7" w:hanging="1800"/>
      </w:pPr>
      <w:rPr>
        <w:rFonts w:hint="default"/>
      </w:rPr>
    </w:lvl>
  </w:abstractNum>
  <w:abstractNum w:abstractNumId="14" w15:restartNumberingAfterBreak="0">
    <w:nsid w:val="0CA5361E"/>
    <w:multiLevelType w:val="multilevel"/>
    <w:tmpl w:val="28743FFA"/>
    <w:styleLink w:val="Styl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 w15:restartNumberingAfterBreak="0">
    <w:nsid w:val="10A00EA9"/>
    <w:multiLevelType w:val="hybridMultilevel"/>
    <w:tmpl w:val="510E02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8380758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8750338"/>
    <w:multiLevelType w:val="multilevel"/>
    <w:tmpl w:val="42DA33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decimal"/>
      <w:lvlText w:val="%1.%2.%3"/>
      <w:lvlJc w:val="left"/>
      <w:pPr>
        <w:ind w:left="3012" w:hanging="720"/>
      </w:pPr>
    </w:lvl>
    <w:lvl w:ilvl="3">
      <w:start w:val="1"/>
      <w:numFmt w:val="decimal"/>
      <w:lvlText w:val="%1.%2.%3.%4"/>
      <w:lvlJc w:val="left"/>
      <w:pPr>
        <w:ind w:left="415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810" w:hanging="1080"/>
      </w:pPr>
    </w:lvl>
    <w:lvl w:ilvl="6">
      <w:start w:val="1"/>
      <w:numFmt w:val="decimal"/>
      <w:lvlText w:val="%1.%2.%3.%4.%5.%6.%7"/>
      <w:lvlJc w:val="left"/>
      <w:pPr>
        <w:ind w:left="8316" w:hanging="1440"/>
      </w:pPr>
    </w:lvl>
    <w:lvl w:ilvl="7">
      <w:start w:val="1"/>
      <w:numFmt w:val="decimal"/>
      <w:lvlText w:val="%1.%2.%3.%4.%5.%6.%7.%8"/>
      <w:lvlJc w:val="left"/>
      <w:pPr>
        <w:ind w:left="9462" w:hanging="1440"/>
      </w:pPr>
    </w:lvl>
    <w:lvl w:ilvl="8">
      <w:start w:val="1"/>
      <w:numFmt w:val="decimal"/>
      <w:lvlText w:val="%1.%2.%3.%4.%5.%6.%7.%8.%9"/>
      <w:lvlJc w:val="left"/>
      <w:pPr>
        <w:ind w:left="10968" w:hanging="1800"/>
      </w:pPr>
    </w:lvl>
  </w:abstractNum>
  <w:abstractNum w:abstractNumId="19" w15:restartNumberingAfterBreak="0">
    <w:nsid w:val="1A236C54"/>
    <w:multiLevelType w:val="multilevel"/>
    <w:tmpl w:val="E3A24D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20" w15:restartNumberingAfterBreak="0">
    <w:nsid w:val="1BFE06E8"/>
    <w:multiLevelType w:val="hybridMultilevel"/>
    <w:tmpl w:val="5A8C1C1A"/>
    <w:lvl w:ilvl="0" w:tplc="8B0CE9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383796"/>
    <w:multiLevelType w:val="hybridMultilevel"/>
    <w:tmpl w:val="7D7682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CB506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EDC2734"/>
    <w:multiLevelType w:val="hybridMultilevel"/>
    <w:tmpl w:val="94D648F6"/>
    <w:lvl w:ilvl="0" w:tplc="32F664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832BD0"/>
    <w:multiLevelType w:val="hybridMultilevel"/>
    <w:tmpl w:val="283A7D76"/>
    <w:lvl w:ilvl="0" w:tplc="F600DFD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CD275D"/>
    <w:multiLevelType w:val="hybridMultilevel"/>
    <w:tmpl w:val="4EAA6590"/>
    <w:lvl w:ilvl="0" w:tplc="A2727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DE13B7"/>
    <w:multiLevelType w:val="hybridMultilevel"/>
    <w:tmpl w:val="4D90FDDC"/>
    <w:lvl w:ilvl="0" w:tplc="DD385578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2FB3F8C"/>
    <w:multiLevelType w:val="hybridMultilevel"/>
    <w:tmpl w:val="87846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0E5DFB"/>
    <w:multiLevelType w:val="hybridMultilevel"/>
    <w:tmpl w:val="8D8E1A50"/>
    <w:lvl w:ilvl="0" w:tplc="0415000F">
      <w:start w:val="1"/>
      <w:numFmt w:val="decimal"/>
      <w:lvlText w:val="%1."/>
      <w:lvlJc w:val="left"/>
      <w:pPr>
        <w:tabs>
          <w:tab w:val="num" w:pos="1923"/>
        </w:tabs>
        <w:ind w:left="1923" w:hanging="36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252FE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451037B"/>
    <w:multiLevelType w:val="multilevel"/>
    <w:tmpl w:val="0415001D"/>
    <w:styleLink w:val="Styl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68916AD"/>
    <w:multiLevelType w:val="hybridMultilevel"/>
    <w:tmpl w:val="2C10B8BE"/>
    <w:lvl w:ilvl="0" w:tplc="F9888206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96C4605"/>
    <w:multiLevelType w:val="hybridMultilevel"/>
    <w:tmpl w:val="BC9664A0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E0F3DC5"/>
    <w:multiLevelType w:val="hybridMultilevel"/>
    <w:tmpl w:val="D43A58B4"/>
    <w:lvl w:ilvl="0" w:tplc="8A4AC9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323D4B"/>
    <w:multiLevelType w:val="hybridMultilevel"/>
    <w:tmpl w:val="6EA2C136"/>
    <w:lvl w:ilvl="0" w:tplc="F59AA472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  <w:b w:val="0"/>
      </w:rPr>
    </w:lvl>
    <w:lvl w:ilvl="1" w:tplc="6316A2FC">
      <w:start w:val="1"/>
      <w:numFmt w:val="decimal"/>
      <w:lvlText w:val="%2)"/>
      <w:lvlJc w:val="left"/>
      <w:pPr>
        <w:ind w:left="1505" w:hanging="360"/>
      </w:pPr>
      <w:rPr>
        <w:rFonts w:hint="default"/>
      </w:rPr>
    </w:lvl>
    <w:lvl w:ilvl="2" w:tplc="C61CAD7C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A4B067DC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6" w15:restartNumberingAfterBreak="0">
    <w:nsid w:val="33F87E35"/>
    <w:multiLevelType w:val="hybridMultilevel"/>
    <w:tmpl w:val="145444DC"/>
    <w:lvl w:ilvl="0" w:tplc="1EB42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4D050E6"/>
    <w:multiLevelType w:val="multilevel"/>
    <w:tmpl w:val="A07AD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353F7F18"/>
    <w:multiLevelType w:val="hybridMultilevel"/>
    <w:tmpl w:val="72EE8068"/>
    <w:lvl w:ilvl="0" w:tplc="B522573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CD3B5A"/>
    <w:multiLevelType w:val="multilevel"/>
    <w:tmpl w:val="D132E3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0" w15:restartNumberingAfterBreak="0">
    <w:nsid w:val="3C1651D3"/>
    <w:multiLevelType w:val="hybridMultilevel"/>
    <w:tmpl w:val="B08C70A6"/>
    <w:lvl w:ilvl="0" w:tplc="1E8C4EC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B764B7"/>
    <w:multiLevelType w:val="hybridMultilevel"/>
    <w:tmpl w:val="0EECE85A"/>
    <w:lvl w:ilvl="0" w:tplc="04150011">
      <w:start w:val="1"/>
      <w:numFmt w:val="decimal"/>
      <w:lvlText w:val="%1)"/>
      <w:lvlJc w:val="left"/>
      <w:pPr>
        <w:ind w:left="289" w:hanging="360"/>
      </w:p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42" w15:restartNumberingAfterBreak="0">
    <w:nsid w:val="3DC904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E174362"/>
    <w:multiLevelType w:val="multilevel"/>
    <w:tmpl w:val="B0C279D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decimal"/>
      <w:lvlText w:val="%1.%2.%3"/>
      <w:lvlJc w:val="left"/>
      <w:pPr>
        <w:ind w:left="2988" w:hanging="720"/>
      </w:pPr>
    </w:lvl>
    <w:lvl w:ilvl="3">
      <w:start w:val="1"/>
      <w:numFmt w:val="decimal"/>
      <w:lvlText w:val="%1.%2.%3.%4"/>
      <w:lvlJc w:val="left"/>
      <w:pPr>
        <w:ind w:left="4122" w:hanging="720"/>
      </w:pPr>
    </w:lvl>
    <w:lvl w:ilvl="4">
      <w:start w:val="1"/>
      <w:numFmt w:val="decimal"/>
      <w:lvlText w:val="%1.%2.%3.%4.%5"/>
      <w:lvlJc w:val="left"/>
      <w:pPr>
        <w:ind w:left="5616" w:hanging="1080"/>
      </w:pPr>
    </w:lvl>
    <w:lvl w:ilvl="5">
      <w:start w:val="1"/>
      <w:numFmt w:val="decimal"/>
      <w:lvlText w:val="%1.%2.%3.%4.%5.%6"/>
      <w:lvlJc w:val="left"/>
      <w:pPr>
        <w:ind w:left="6750" w:hanging="1080"/>
      </w:pPr>
    </w:lvl>
    <w:lvl w:ilvl="6">
      <w:start w:val="1"/>
      <w:numFmt w:val="decimal"/>
      <w:lvlText w:val="%1.%2.%3.%4.%5.%6.%7"/>
      <w:lvlJc w:val="left"/>
      <w:pPr>
        <w:ind w:left="8244" w:hanging="1440"/>
      </w:pPr>
    </w:lvl>
    <w:lvl w:ilvl="7">
      <w:start w:val="1"/>
      <w:numFmt w:val="decimal"/>
      <w:lvlText w:val="%1.%2.%3.%4.%5.%6.%7.%8"/>
      <w:lvlJc w:val="left"/>
      <w:pPr>
        <w:ind w:left="9378" w:hanging="1440"/>
      </w:pPr>
    </w:lvl>
    <w:lvl w:ilvl="8">
      <w:start w:val="1"/>
      <w:numFmt w:val="decimal"/>
      <w:lvlText w:val="%1.%2.%3.%4.%5.%6.%7.%8.%9"/>
      <w:lvlJc w:val="left"/>
      <w:pPr>
        <w:ind w:left="10872" w:hanging="1800"/>
      </w:pPr>
    </w:lvl>
  </w:abstractNum>
  <w:abstractNum w:abstractNumId="44" w15:restartNumberingAfterBreak="0">
    <w:nsid w:val="3F915E3F"/>
    <w:multiLevelType w:val="hybridMultilevel"/>
    <w:tmpl w:val="D8FA8106"/>
    <w:lvl w:ilvl="0" w:tplc="496E6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28D69A2"/>
    <w:multiLevelType w:val="hybridMultilevel"/>
    <w:tmpl w:val="688080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2E87031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43E3F78"/>
    <w:multiLevelType w:val="multilevel"/>
    <w:tmpl w:val="D62865C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B14869"/>
    <w:multiLevelType w:val="multilevel"/>
    <w:tmpl w:val="28743FFA"/>
    <w:styleLink w:val="Styl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2" w15:restartNumberingAfterBreak="0">
    <w:nsid w:val="47844A43"/>
    <w:multiLevelType w:val="hybridMultilevel"/>
    <w:tmpl w:val="6668431A"/>
    <w:lvl w:ilvl="0" w:tplc="B06C8C16">
      <w:start w:val="2"/>
      <w:numFmt w:val="decimal"/>
      <w:lvlText w:val="%1."/>
      <w:lvlJc w:val="left"/>
      <w:pPr>
        <w:ind w:left="42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EF699E"/>
    <w:multiLevelType w:val="singleLevel"/>
    <w:tmpl w:val="0140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4" w15:restartNumberingAfterBreak="0">
    <w:nsid w:val="48AE6E12"/>
    <w:multiLevelType w:val="multilevel"/>
    <w:tmpl w:val="5928BC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DE7F08"/>
    <w:multiLevelType w:val="hybridMultilevel"/>
    <w:tmpl w:val="5FB06E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54F21458"/>
    <w:multiLevelType w:val="hybridMultilevel"/>
    <w:tmpl w:val="8BE2D0A6"/>
    <w:name w:val="WWNum3722"/>
    <w:lvl w:ilvl="0" w:tplc="2AE02A72">
      <w:start w:val="2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854357"/>
    <w:multiLevelType w:val="multilevel"/>
    <w:tmpl w:val="60B2F7BA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7DE2A87"/>
    <w:multiLevelType w:val="hybridMultilevel"/>
    <w:tmpl w:val="95FA232E"/>
    <w:lvl w:ilvl="0" w:tplc="93F82D2E">
      <w:start w:val="5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C78EE"/>
    <w:multiLevelType w:val="multilevel"/>
    <w:tmpl w:val="DD4A136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6340B5"/>
    <w:multiLevelType w:val="hybridMultilevel"/>
    <w:tmpl w:val="D3003BFC"/>
    <w:lvl w:ilvl="0" w:tplc="B2389A5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62" w15:restartNumberingAfterBreak="0">
    <w:nsid w:val="5B580AE2"/>
    <w:multiLevelType w:val="multilevel"/>
    <w:tmpl w:val="405C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C4A5DC6"/>
    <w:multiLevelType w:val="hybridMultilevel"/>
    <w:tmpl w:val="76F40B80"/>
    <w:lvl w:ilvl="0" w:tplc="D23852E0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5" w15:restartNumberingAfterBreak="0">
    <w:nsid w:val="5F580C76"/>
    <w:multiLevelType w:val="hybridMultilevel"/>
    <w:tmpl w:val="74905036"/>
    <w:lvl w:ilvl="0" w:tplc="97646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3C2513C"/>
    <w:multiLevelType w:val="hybridMultilevel"/>
    <w:tmpl w:val="AB6A8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A35EF0"/>
    <w:multiLevelType w:val="hybridMultilevel"/>
    <w:tmpl w:val="F31C00C2"/>
    <w:lvl w:ilvl="0" w:tplc="5E44CF72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7D2374C"/>
    <w:multiLevelType w:val="multilevel"/>
    <w:tmpl w:val="57E2D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6F7DE8"/>
    <w:multiLevelType w:val="multilevel"/>
    <w:tmpl w:val="DF5EC3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CE31C3"/>
    <w:multiLevelType w:val="multilevel"/>
    <w:tmpl w:val="28743FFA"/>
    <w:styleLink w:val="Styl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4" w15:restartNumberingAfterBreak="0">
    <w:nsid w:val="6F055BBC"/>
    <w:multiLevelType w:val="multilevel"/>
    <w:tmpl w:val="1ACC8B0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%2.3.1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6" w15:restartNumberingAfterBreak="0">
    <w:nsid w:val="71BB6CA8"/>
    <w:multiLevelType w:val="multilevel"/>
    <w:tmpl w:val="E0CCA1E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2A86ABE"/>
    <w:multiLevelType w:val="hybridMultilevel"/>
    <w:tmpl w:val="946C7C30"/>
    <w:lvl w:ilvl="0" w:tplc="933A8BF6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7A1A79"/>
    <w:multiLevelType w:val="hybridMultilevel"/>
    <w:tmpl w:val="AD3443F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0" w15:restartNumberingAfterBreak="0">
    <w:nsid w:val="75A928DF"/>
    <w:multiLevelType w:val="hybridMultilevel"/>
    <w:tmpl w:val="BB648E98"/>
    <w:lvl w:ilvl="0" w:tplc="E79C12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E66CBB"/>
    <w:multiLevelType w:val="hybridMultilevel"/>
    <w:tmpl w:val="BAF830C0"/>
    <w:lvl w:ilvl="0" w:tplc="2048B9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630DF9"/>
    <w:multiLevelType w:val="hybridMultilevel"/>
    <w:tmpl w:val="D04ED8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97304EE"/>
    <w:multiLevelType w:val="multilevel"/>
    <w:tmpl w:val="1D12C0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0"/>
  </w:num>
  <w:num w:numId="2">
    <w:abstractNumId w:val="77"/>
  </w:num>
  <w:num w:numId="3">
    <w:abstractNumId w:val="49"/>
  </w:num>
  <w:num w:numId="4">
    <w:abstractNumId w:val="2"/>
  </w:num>
  <w:num w:numId="5">
    <w:abstractNumId w:val="1"/>
  </w:num>
  <w:num w:numId="6">
    <w:abstractNumId w:val="0"/>
  </w:num>
  <w:num w:numId="7">
    <w:abstractNumId w:val="71"/>
  </w:num>
  <w:num w:numId="8">
    <w:abstractNumId w:val="13"/>
  </w:num>
  <w:num w:numId="9">
    <w:abstractNumId w:val="26"/>
  </w:num>
  <w:num w:numId="10">
    <w:abstractNumId w:val="29"/>
  </w:num>
  <w:num w:numId="11">
    <w:abstractNumId w:val="31"/>
  </w:num>
  <w:num w:numId="12">
    <w:abstractNumId w:val="39"/>
  </w:num>
  <w:num w:numId="13">
    <w:abstractNumId w:val="10"/>
  </w:num>
  <w:num w:numId="14">
    <w:abstractNumId w:val="35"/>
  </w:num>
  <w:num w:numId="15">
    <w:abstractNumId w:val="69"/>
  </w:num>
  <w:num w:numId="16">
    <w:abstractNumId w:val="60"/>
  </w:num>
  <w:num w:numId="17">
    <w:abstractNumId w:val="66"/>
  </w:num>
  <w:num w:numId="18">
    <w:abstractNumId w:val="70"/>
  </w:num>
  <w:num w:numId="19">
    <w:abstractNumId w:val="64"/>
    <w:lvlOverride w:ilvl="0">
      <w:startOverride w:val="1"/>
    </w:lvlOverride>
  </w:num>
  <w:num w:numId="20">
    <w:abstractNumId w:val="45"/>
    <w:lvlOverride w:ilvl="0">
      <w:startOverride w:val="1"/>
    </w:lvlOverride>
  </w:num>
  <w:num w:numId="21">
    <w:abstractNumId w:val="27"/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2"/>
  </w:num>
  <w:num w:numId="25">
    <w:abstractNumId w:val="53"/>
  </w:num>
  <w:num w:numId="26">
    <w:abstractNumId w:val="16"/>
  </w:num>
  <w:num w:numId="27">
    <w:abstractNumId w:val="6"/>
  </w:num>
  <w:num w:numId="28">
    <w:abstractNumId w:val="83"/>
  </w:num>
  <w:num w:numId="29">
    <w:abstractNumId w:val="47"/>
  </w:num>
  <w:num w:numId="30">
    <w:abstractNumId w:val="51"/>
  </w:num>
  <w:num w:numId="31">
    <w:abstractNumId w:val="73"/>
  </w:num>
  <w:num w:numId="32">
    <w:abstractNumId w:val="14"/>
  </w:num>
  <w:num w:numId="33">
    <w:abstractNumId w:val="74"/>
  </w:num>
  <w:num w:numId="34">
    <w:abstractNumId w:val="57"/>
  </w:num>
  <w:num w:numId="35">
    <w:abstractNumId w:val="30"/>
  </w:num>
  <w:num w:numId="36">
    <w:abstractNumId w:val="46"/>
  </w:num>
  <w:num w:numId="37">
    <w:abstractNumId w:val="41"/>
  </w:num>
  <w:num w:numId="38">
    <w:abstractNumId w:val="80"/>
  </w:num>
  <w:num w:numId="39">
    <w:abstractNumId w:val="61"/>
  </w:num>
  <w:num w:numId="40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8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37"/>
  </w:num>
  <w:num w:numId="46">
    <w:abstractNumId w:val="9"/>
  </w:num>
  <w:num w:numId="47">
    <w:abstractNumId w:val="52"/>
  </w:num>
  <w:num w:numId="48">
    <w:abstractNumId w:val="81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8"/>
  </w:num>
  <w:num w:numId="51">
    <w:abstractNumId w:val="42"/>
  </w:num>
  <w:num w:numId="52">
    <w:abstractNumId w:val="62"/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9"/>
  </w:num>
  <w:num w:numId="55">
    <w:abstractNumId w:val="54"/>
  </w:num>
  <w:num w:numId="56">
    <w:abstractNumId w:val="59"/>
  </w:num>
  <w:num w:numId="57">
    <w:abstractNumId w:val="72"/>
  </w:num>
  <w:num w:numId="58">
    <w:abstractNumId w:val="34"/>
  </w:num>
  <w:num w:numId="59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"/>
  </w:num>
  <w:num w:numId="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</w:num>
  <w:num w:numId="6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6"/>
  </w:num>
  <w:num w:numId="68">
    <w:abstractNumId w:val="28"/>
  </w:num>
  <w:num w:numId="69">
    <w:abstractNumId w:val="5"/>
  </w:num>
  <w:num w:numId="70">
    <w:abstractNumId w:val="21"/>
  </w:num>
  <w:num w:numId="71">
    <w:abstractNumId w:val="40"/>
  </w:num>
  <w:num w:numId="72">
    <w:abstractNumId w:val="11"/>
  </w:num>
  <w:num w:numId="73">
    <w:abstractNumId w:val="20"/>
  </w:num>
  <w:num w:numId="74">
    <w:abstractNumId w:val="55"/>
  </w:num>
  <w:num w:numId="75">
    <w:abstractNumId w:val="65"/>
  </w:num>
  <w:num w:numId="76">
    <w:abstractNumId w:val="3"/>
  </w:num>
  <w:num w:numId="77">
    <w:abstractNumId w:val="67"/>
  </w:num>
  <w:num w:numId="78">
    <w:abstractNumId w:val="25"/>
  </w:num>
  <w:num w:numId="79">
    <w:abstractNumId w:val="82"/>
  </w:num>
  <w:num w:numId="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8"/>
  </w:num>
  <w:num w:numId="82">
    <w:abstractNumId w:val="63"/>
  </w:num>
  <w:num w:numId="83">
    <w:abstractNumId w:val="43"/>
  </w:num>
  <w:num w:numId="84">
    <w:abstractNumId w:val="68"/>
  </w:num>
  <w:num w:numId="85">
    <w:abstractNumId w:val="33"/>
  </w:num>
  <w:num w:numId="86">
    <w:abstractNumId w:val="12"/>
  </w:num>
  <w:num w:numId="87">
    <w:abstractNumId w:val="2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64648"/>
    <w:rsid w:val="0008071C"/>
    <w:rsid w:val="00080809"/>
    <w:rsid w:val="00090C6A"/>
    <w:rsid w:val="000B4E71"/>
    <w:rsid w:val="000E6747"/>
    <w:rsid w:val="000F3C99"/>
    <w:rsid w:val="00112E65"/>
    <w:rsid w:val="00165CEF"/>
    <w:rsid w:val="00181FCE"/>
    <w:rsid w:val="00185A32"/>
    <w:rsid w:val="00197EB1"/>
    <w:rsid w:val="001F16BA"/>
    <w:rsid w:val="00201F39"/>
    <w:rsid w:val="00210CAD"/>
    <w:rsid w:val="00230506"/>
    <w:rsid w:val="00245B43"/>
    <w:rsid w:val="002573FB"/>
    <w:rsid w:val="002B2D76"/>
    <w:rsid w:val="003E0D20"/>
    <w:rsid w:val="003F587D"/>
    <w:rsid w:val="00404355"/>
    <w:rsid w:val="00424B86"/>
    <w:rsid w:val="00435238"/>
    <w:rsid w:val="00445867"/>
    <w:rsid w:val="00456CFE"/>
    <w:rsid w:val="004927E0"/>
    <w:rsid w:val="004A37A6"/>
    <w:rsid w:val="004A65AF"/>
    <w:rsid w:val="004B6052"/>
    <w:rsid w:val="004E6D77"/>
    <w:rsid w:val="005267F3"/>
    <w:rsid w:val="00542B92"/>
    <w:rsid w:val="00592985"/>
    <w:rsid w:val="005E2A0A"/>
    <w:rsid w:val="005E3D47"/>
    <w:rsid w:val="00612749"/>
    <w:rsid w:val="006358A8"/>
    <w:rsid w:val="006646D1"/>
    <w:rsid w:val="00677162"/>
    <w:rsid w:val="006B6119"/>
    <w:rsid w:val="00752623"/>
    <w:rsid w:val="00790044"/>
    <w:rsid w:val="007B3BD1"/>
    <w:rsid w:val="007E50E1"/>
    <w:rsid w:val="007F6786"/>
    <w:rsid w:val="00813409"/>
    <w:rsid w:val="00846CA9"/>
    <w:rsid w:val="00850297"/>
    <w:rsid w:val="00862637"/>
    <w:rsid w:val="0087286D"/>
    <w:rsid w:val="008D7D58"/>
    <w:rsid w:val="008F7507"/>
    <w:rsid w:val="009048A4"/>
    <w:rsid w:val="00956B64"/>
    <w:rsid w:val="009C06F6"/>
    <w:rsid w:val="009C3947"/>
    <w:rsid w:val="009C79B7"/>
    <w:rsid w:val="00A31363"/>
    <w:rsid w:val="00A31D08"/>
    <w:rsid w:val="00AA2762"/>
    <w:rsid w:val="00B11F28"/>
    <w:rsid w:val="00B15B87"/>
    <w:rsid w:val="00B4115E"/>
    <w:rsid w:val="00B829D0"/>
    <w:rsid w:val="00BB45F8"/>
    <w:rsid w:val="00BB79E3"/>
    <w:rsid w:val="00BD12A6"/>
    <w:rsid w:val="00C55376"/>
    <w:rsid w:val="00C77B7C"/>
    <w:rsid w:val="00C8789D"/>
    <w:rsid w:val="00C938E3"/>
    <w:rsid w:val="00CA744D"/>
    <w:rsid w:val="00CF31FC"/>
    <w:rsid w:val="00D73E06"/>
    <w:rsid w:val="00D76852"/>
    <w:rsid w:val="00D93F59"/>
    <w:rsid w:val="00DA3435"/>
    <w:rsid w:val="00E14C61"/>
    <w:rsid w:val="00E81D5D"/>
    <w:rsid w:val="00F258A1"/>
    <w:rsid w:val="00F765DC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213D2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424B86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24B86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24B86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24B86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24B86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4B86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4B86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4B86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character" w:customStyle="1" w:styleId="Nagwek1Znak">
    <w:name w:val="Nagłówek 1 Znak"/>
    <w:aliases w:val=" Znak2 Znak"/>
    <w:basedOn w:val="Domylnaczcionkaakapitu"/>
    <w:link w:val="Nagwek1"/>
    <w:rsid w:val="00424B8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24B8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24B8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24B8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24B8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424B86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24B8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4B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424B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424B86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24B86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4B86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424B86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24B86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424B86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2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424B86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24B86"/>
    <w:pPr>
      <w:spacing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4B86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24B86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424B86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24B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qFormat/>
    <w:rsid w:val="00424B86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24B86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4B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24B86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4B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24B86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4B86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424B86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24B8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424B86"/>
    <w:pPr>
      <w:numPr>
        <w:numId w:val="2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424B86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424B86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4B86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424B8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424B86"/>
    <w:rPr>
      <w:sz w:val="20"/>
      <w:vertAlign w:val="superscript"/>
    </w:rPr>
  </w:style>
  <w:style w:type="character" w:styleId="Numerstrony">
    <w:name w:val="page number"/>
    <w:basedOn w:val="Domylnaczcionkaakapitu"/>
    <w:rsid w:val="00424B86"/>
  </w:style>
  <w:style w:type="paragraph" w:customStyle="1" w:styleId="ustp">
    <w:name w:val="ustęp"/>
    <w:basedOn w:val="Normalny"/>
    <w:rsid w:val="00424B86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rsid w:val="00424B86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424B86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424B8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24B86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24B8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4B86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4B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24B86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rsid w:val="00424B86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424B86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424B86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424B86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424B86"/>
    <w:pPr>
      <w:numPr>
        <w:numId w:val="6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424B86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424B86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24B86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2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424B86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24B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424B86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24B86"/>
  </w:style>
  <w:style w:type="paragraph" w:customStyle="1" w:styleId="Tekstpodstawowy21">
    <w:name w:val="Tekst podstawowy 21"/>
    <w:basedOn w:val="Normalny"/>
    <w:rsid w:val="00424B86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424B86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24B86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24B86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24B86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424B86"/>
    <w:rPr>
      <w:rFonts w:ascii="Arial" w:hAnsi="Arial"/>
      <w:color w:val="auto"/>
    </w:rPr>
  </w:style>
  <w:style w:type="paragraph" w:customStyle="1" w:styleId="arimr">
    <w:name w:val="arimr"/>
    <w:basedOn w:val="Normalny"/>
    <w:rsid w:val="00424B86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24B86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24B86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24B86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24B86"/>
    <w:pPr>
      <w:numPr>
        <w:numId w:val="7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2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24B86"/>
    <w:pPr>
      <w:keepNext/>
      <w:numPr>
        <w:numId w:val="3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24B86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24B86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24B86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24B86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rsid w:val="00424B86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424B8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24B86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424B86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rsid w:val="00424B8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24B8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424B86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42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424B86"/>
    <w:pPr>
      <w:numPr>
        <w:numId w:val="17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24B86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424B8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424B86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rsid w:val="00424B86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qFormat/>
    <w:rsid w:val="00424B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42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424B86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24B86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424B86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424B8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24B86"/>
    <w:rPr>
      <w:b/>
      <w:i/>
      <w:spacing w:val="0"/>
    </w:rPr>
  </w:style>
  <w:style w:type="paragraph" w:customStyle="1" w:styleId="Text1">
    <w:name w:val="Text 1"/>
    <w:basedOn w:val="Normalny"/>
    <w:rsid w:val="00424B86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424B86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424B86"/>
    <w:pPr>
      <w:numPr>
        <w:numId w:val="1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424B86"/>
    <w:pPr>
      <w:numPr>
        <w:numId w:val="2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24B86"/>
    <w:pPr>
      <w:numPr>
        <w:numId w:val="21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24B86"/>
    <w:pPr>
      <w:numPr>
        <w:ilvl w:val="1"/>
        <w:numId w:val="21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24B86"/>
    <w:pPr>
      <w:numPr>
        <w:ilvl w:val="2"/>
        <w:numId w:val="21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24B86"/>
    <w:pPr>
      <w:numPr>
        <w:ilvl w:val="3"/>
        <w:numId w:val="21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24B86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24B86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24B86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link w:val="Akapitzlist"/>
    <w:uiPriority w:val="34"/>
    <w:qFormat/>
    <w:locked/>
    <w:rsid w:val="00424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424B86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24B86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Podpistabeli">
    <w:name w:val="Podpis tabeli_"/>
    <w:link w:val="Podpistabeli0"/>
    <w:rsid w:val="00424B86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24B86"/>
    <w:pPr>
      <w:shd w:val="clear" w:color="auto" w:fill="FFFFFF"/>
      <w:spacing w:after="0" w:line="0" w:lineRule="atLeast"/>
      <w:jc w:val="left"/>
    </w:pPr>
    <w:rPr>
      <w:rFonts w:asciiTheme="minorHAnsi" w:eastAsiaTheme="minorHAnsi" w:hAnsiTheme="minorHAnsi" w:cstheme="minorBidi"/>
    </w:rPr>
  </w:style>
  <w:style w:type="paragraph" w:customStyle="1" w:styleId="ProposalTitle1">
    <w:name w:val="Proposal Title 1"/>
    <w:basedOn w:val="Normalny"/>
    <w:next w:val="Normalny"/>
    <w:rsid w:val="00424B86"/>
    <w:pPr>
      <w:spacing w:before="600" w:line="280" w:lineRule="exact"/>
      <w:ind w:left="2948"/>
    </w:pPr>
    <w:rPr>
      <w:rFonts w:ascii="Times New Roman" w:eastAsia="Times New Roman" w:hAnsi="Times New Roman"/>
      <w:color w:val="002776"/>
      <w:sz w:val="72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B86"/>
    <w:rPr>
      <w:vertAlign w:val="superscript"/>
    </w:rPr>
  </w:style>
  <w:style w:type="paragraph" w:customStyle="1" w:styleId="Bezodstpw1">
    <w:name w:val="Bez odstępów1"/>
    <w:rsid w:val="00424B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pis">
    <w:name w:val="Opis"/>
    <w:basedOn w:val="Normalny"/>
    <w:rsid w:val="00424B86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24B86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rsid w:val="00424B86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FontStyle79">
    <w:name w:val="Font Style79"/>
    <w:basedOn w:val="Domylnaczcionkaakapitu"/>
    <w:uiPriority w:val="99"/>
    <w:rsid w:val="00424B86"/>
    <w:rPr>
      <w:rFonts w:ascii="Franklin Gothic Medium" w:hAnsi="Franklin Gothic Medium" w:cs="Franklin Gothic Medium"/>
      <w:sz w:val="14"/>
      <w:szCs w:val="14"/>
    </w:rPr>
  </w:style>
  <w:style w:type="character" w:styleId="Uwydatnienie">
    <w:name w:val="Emphasis"/>
    <w:uiPriority w:val="20"/>
    <w:qFormat/>
    <w:rsid w:val="00424B86"/>
    <w:rPr>
      <w:i/>
    </w:rPr>
  </w:style>
  <w:style w:type="paragraph" w:customStyle="1" w:styleId="footnotedescription">
    <w:name w:val="footnote description"/>
    <w:next w:val="Normalny"/>
    <w:link w:val="footnotedescriptionChar"/>
    <w:hidden/>
    <w:rsid w:val="00424B86"/>
    <w:pPr>
      <w:spacing w:after="0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424B86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424B86"/>
    <w:rPr>
      <w:rFonts w:ascii="Verdana" w:eastAsia="Verdana" w:hAnsi="Verdana" w:cs="Verdana"/>
      <w:color w:val="000000"/>
      <w:sz w:val="20"/>
      <w:vertAlign w:val="superscript"/>
    </w:rPr>
  </w:style>
  <w:style w:type="character" w:customStyle="1" w:styleId="Znak17">
    <w:name w:val="Znak17"/>
    <w:semiHidden/>
    <w:rsid w:val="00424B86"/>
    <w:rPr>
      <w:rFonts w:cs="Times New Roman"/>
    </w:rPr>
  </w:style>
  <w:style w:type="numbering" w:customStyle="1" w:styleId="Styl1">
    <w:name w:val="Styl1"/>
    <w:uiPriority w:val="99"/>
    <w:rsid w:val="00424B86"/>
    <w:pPr>
      <w:numPr>
        <w:numId w:val="29"/>
      </w:numPr>
    </w:pPr>
  </w:style>
  <w:style w:type="numbering" w:customStyle="1" w:styleId="Styl2">
    <w:name w:val="Styl2"/>
    <w:uiPriority w:val="99"/>
    <w:rsid w:val="00424B86"/>
    <w:pPr>
      <w:numPr>
        <w:numId w:val="30"/>
      </w:numPr>
    </w:pPr>
  </w:style>
  <w:style w:type="numbering" w:customStyle="1" w:styleId="Styl3">
    <w:name w:val="Styl3"/>
    <w:uiPriority w:val="99"/>
    <w:rsid w:val="00424B86"/>
    <w:pPr>
      <w:numPr>
        <w:numId w:val="31"/>
      </w:numPr>
    </w:pPr>
  </w:style>
  <w:style w:type="numbering" w:customStyle="1" w:styleId="Styl4">
    <w:name w:val="Styl4"/>
    <w:uiPriority w:val="99"/>
    <w:rsid w:val="00424B86"/>
    <w:pPr>
      <w:numPr>
        <w:numId w:val="32"/>
      </w:numPr>
    </w:pPr>
  </w:style>
  <w:style w:type="numbering" w:customStyle="1" w:styleId="Styl5">
    <w:name w:val="Styl5"/>
    <w:uiPriority w:val="99"/>
    <w:rsid w:val="00424B86"/>
    <w:pPr>
      <w:numPr>
        <w:numId w:val="33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424B8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POZIOM1">
    <w:name w:val="UMOWA POZIOM 1"/>
    <w:basedOn w:val="Akapitzlist"/>
    <w:qFormat/>
    <w:rsid w:val="00424B86"/>
    <w:pPr>
      <w:numPr>
        <w:numId w:val="34"/>
      </w:numPr>
      <w:spacing w:before="120" w:after="120"/>
    </w:pPr>
    <w:rPr>
      <w:rFonts w:ascii="Seravek" w:eastAsiaTheme="minorHAnsi" w:hAnsi="Seravek" w:cs="Arial"/>
      <w:b/>
    </w:rPr>
  </w:style>
  <w:style w:type="paragraph" w:customStyle="1" w:styleId="Umowa11">
    <w:name w:val="Umowa 1.1"/>
    <w:basedOn w:val="UMOWAPOZIOM1"/>
    <w:link w:val="Umowa11Znak"/>
    <w:qFormat/>
    <w:rsid w:val="00424B86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424B86"/>
    <w:rPr>
      <w:rFonts w:ascii="Seravek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Normalny"/>
    <w:qFormat/>
    <w:rsid w:val="00424B86"/>
    <w:pPr>
      <w:numPr>
        <w:ilvl w:val="3"/>
        <w:numId w:val="34"/>
      </w:numPr>
      <w:spacing w:before="120" w:line="276" w:lineRule="auto"/>
    </w:pPr>
    <w:rPr>
      <w:rFonts w:ascii="Seravek" w:eastAsiaTheme="minorHAnsi" w:hAnsi="Seravek" w:cs="Arial"/>
      <w:sz w:val="24"/>
      <w:szCs w:val="24"/>
      <w:lang w:eastAsia="pl-PL"/>
    </w:rPr>
  </w:style>
  <w:style w:type="numbering" w:customStyle="1" w:styleId="Styl6">
    <w:name w:val="Styl6"/>
    <w:uiPriority w:val="99"/>
    <w:rsid w:val="00424B86"/>
    <w:pPr>
      <w:numPr>
        <w:numId w:val="35"/>
      </w:numPr>
    </w:pPr>
  </w:style>
  <w:style w:type="character" w:styleId="Pogrubienie">
    <w:name w:val="Strong"/>
    <w:basedOn w:val="Domylnaczcionkaakapitu"/>
    <w:qFormat/>
    <w:rsid w:val="00424B86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B86"/>
    <w:rPr>
      <w:color w:val="808080"/>
      <w:shd w:val="clear" w:color="auto" w:fill="E6E6E6"/>
    </w:rPr>
  </w:style>
  <w:style w:type="paragraph" w:customStyle="1" w:styleId="Akapitzlist1Znak">
    <w:name w:val="Akapit z listą1 Znak"/>
    <w:basedOn w:val="Normalny"/>
    <w:link w:val="Akapitzlist1ZnakZnak"/>
    <w:rsid w:val="00424B86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424B86"/>
    <w:rPr>
      <w:rFonts w:ascii="Arial" w:eastAsia="Calibri" w:hAnsi="Arial" w:cs="Arial"/>
      <w:sz w:val="20"/>
      <w:szCs w:val="20"/>
      <w:lang w:eastAsia="ar-SA"/>
    </w:rPr>
  </w:style>
  <w:style w:type="paragraph" w:customStyle="1" w:styleId="csioz">
    <w:name w:val="csioz"/>
    <w:link w:val="csiozZnak"/>
    <w:qFormat/>
    <w:rsid w:val="00424B86"/>
    <w:pPr>
      <w:shd w:val="clear" w:color="auto" w:fill="D9D9D9" w:themeFill="background1" w:themeFillShade="D9"/>
      <w:spacing w:after="0" w:line="276" w:lineRule="auto"/>
    </w:pPr>
    <w:rPr>
      <w:rFonts w:eastAsia="Times New Roman" w:cstheme="minorHAnsi"/>
      <w:b/>
      <w:bCs/>
      <w:kern w:val="32"/>
      <w:lang w:eastAsia="pl-PL"/>
    </w:rPr>
  </w:style>
  <w:style w:type="character" w:customStyle="1" w:styleId="csiozZnak">
    <w:name w:val="csioz Znak"/>
    <w:basedOn w:val="Domylnaczcionkaakapitu"/>
    <w:link w:val="csioz"/>
    <w:rsid w:val="00424B86"/>
    <w:rPr>
      <w:rFonts w:eastAsia="Times New Roman" w:cstheme="minorHAnsi"/>
      <w:b/>
      <w:bCs/>
      <w:kern w:val="32"/>
      <w:shd w:val="clear" w:color="auto" w:fill="D9D9D9" w:themeFill="background1" w:themeFillShade="D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24B86"/>
    <w:rPr>
      <w:color w:val="605E5C"/>
      <w:shd w:val="clear" w:color="auto" w:fill="E1DFDD"/>
    </w:rPr>
  </w:style>
  <w:style w:type="table" w:customStyle="1" w:styleId="Tabela-Siatka13">
    <w:name w:val="Tabela - Siatka13"/>
    <w:basedOn w:val="Standardowy"/>
    <w:next w:val="Tabela-Siatka"/>
    <w:uiPriority w:val="39"/>
    <w:rsid w:val="00424B8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next w:val="Tekstpodstawowy"/>
    <w:rsid w:val="00424B86"/>
    <w:pPr>
      <w:suppressAutoHyphens/>
      <w:spacing w:before="280" w:after="280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access.redhat.com/management/subscriptions/product/RH0007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cess.redhat.com/management/subscriptions/product/RH00077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access.redhat.com/management/subscriptions/product/RH00002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s://access.redhat.com/management/subscriptions/product/MW2245273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CENTRUM\r.lozynski</Osoba>
    <NazwaPliku xmlns="F60F55B9-AC12-46BD-85CA-E0578CFCB3C7">SIWZ z załącznikami.docx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2A04AF6A-F724-4C2B-9B97-843481457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CF209-25EA-4D49-A409-B86A31E479AD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terms/"/>
    <ds:schemaRef ds:uri="http://schemas.microsoft.com/office/infopath/2007/PartnerControls"/>
    <ds:schemaRef ds:uri="F60F55B9-AC12-46BD-85CA-E0578CFCB3C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1980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Filipiak Danuta</dc:creator>
  <cp:keywords/>
  <dc:description/>
  <cp:lastModifiedBy>Filipiak Danuta</cp:lastModifiedBy>
  <cp:revision>2</cp:revision>
  <cp:lastPrinted>2020-06-30T09:17:00Z</cp:lastPrinted>
  <dcterms:created xsi:type="dcterms:W3CDTF">2020-06-30T09:22:00Z</dcterms:created>
  <dcterms:modified xsi:type="dcterms:W3CDTF">2020-06-30T09:22:00Z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WZ.270.142.2020.2</vt:lpwstr>
  </property>
  <property fmtid="{D5CDD505-2E9C-101B-9397-08002B2CF9AE}" pid="4" name="UNPPisma">
    <vt:lpwstr>2020-14006</vt:lpwstr>
  </property>
  <property fmtid="{D5CDD505-2E9C-101B-9397-08002B2CF9AE}" pid="5" name="ZnakSprawy">
    <vt:lpwstr>WZ.270.142.2020</vt:lpwstr>
  </property>
  <property fmtid="{D5CDD505-2E9C-101B-9397-08002B2CF9AE}" pid="6" name="ZnakSprawyPrzedPrzeniesieniem">
    <vt:lpwstr/>
  </property>
  <property fmtid="{D5CDD505-2E9C-101B-9397-08002B2CF9AE}" pid="7" name="Autor">
    <vt:lpwstr>Filipiak Danuta</vt:lpwstr>
  </property>
  <property fmtid="{D5CDD505-2E9C-101B-9397-08002B2CF9AE}" pid="8" name="AutorInicjaly">
    <vt:lpwstr>DF</vt:lpwstr>
  </property>
  <property fmtid="{D5CDD505-2E9C-101B-9397-08002B2CF9AE}" pid="9" name="AutorNrTelefonu">
    <vt:lpwstr>brak</vt:lpwstr>
  </property>
  <property fmtid="{D5CDD505-2E9C-101B-9397-08002B2CF9AE}" pid="10" name="Stanowisko">
    <vt:lpwstr>główny specjalista</vt:lpwstr>
  </property>
  <property fmtid="{D5CDD505-2E9C-101B-9397-08002B2CF9AE}" pid="11" name="OpisPisma">
    <vt:lpwstr>SIWZ z załącznikami_Zakup wsparcia technicznego (subskrypcja) dla oprogramowania Red Hat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2020-06-30</vt:lpwstr>
  </property>
  <property fmtid="{D5CDD505-2E9C-101B-9397-08002B2CF9AE}" pid="15" name="Wydzial">
    <vt:lpwstr>Wydział Zakupów</vt:lpwstr>
  </property>
  <property fmtid="{D5CDD505-2E9C-101B-9397-08002B2CF9AE}" pid="16" name="KodWydzialu">
    <vt:lpwstr>WZ</vt:lpwstr>
  </property>
  <property fmtid="{D5CDD505-2E9C-101B-9397-08002B2CF9AE}" pid="17" name="ZaakceptowanePrzez">
    <vt:lpwstr>n/d</vt:lpwstr>
  </property>
  <property fmtid="{D5CDD505-2E9C-101B-9397-08002B2CF9AE}" pid="18" name="PrzekazanieDo">
    <vt:lpwstr>Danuta Filipiak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Zakupów(WZ)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